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8E0" w:rsidRDefault="001B08E0" w:rsidP="001B08E0">
      <w:pPr>
        <w:spacing w:after="200" w:line="276" w:lineRule="auto"/>
        <w:jc w:val="center"/>
        <w:rPr>
          <w:sz w:val="28"/>
          <w:szCs w:val="28"/>
        </w:rPr>
      </w:pPr>
    </w:p>
    <w:p w:rsidR="001B08E0" w:rsidRDefault="001B08E0" w:rsidP="001B08E0">
      <w:pPr>
        <w:spacing w:after="200" w:line="276" w:lineRule="auto"/>
        <w:jc w:val="center"/>
        <w:rPr>
          <w:sz w:val="28"/>
          <w:szCs w:val="28"/>
        </w:rPr>
      </w:pPr>
    </w:p>
    <w:p w:rsidR="001B08E0" w:rsidRDefault="001B08E0" w:rsidP="001B08E0">
      <w:pPr>
        <w:spacing w:after="200" w:line="276" w:lineRule="auto"/>
        <w:jc w:val="center"/>
        <w:rPr>
          <w:sz w:val="28"/>
          <w:szCs w:val="28"/>
        </w:rPr>
      </w:pPr>
    </w:p>
    <w:p w:rsidR="001B08E0" w:rsidRDefault="001B08E0" w:rsidP="001B08E0">
      <w:pPr>
        <w:spacing w:after="200" w:line="276" w:lineRule="auto"/>
        <w:jc w:val="center"/>
        <w:rPr>
          <w:sz w:val="28"/>
          <w:szCs w:val="28"/>
        </w:rPr>
      </w:pPr>
      <w:r>
        <w:rPr>
          <w:sz w:val="28"/>
          <w:szCs w:val="28"/>
        </w:rPr>
        <w:t xml:space="preserve">ИРКУТСКАЯ ОБЛАСТЬ </w:t>
      </w:r>
      <w:r>
        <w:rPr>
          <w:sz w:val="28"/>
          <w:szCs w:val="28"/>
        </w:rPr>
        <w:br/>
        <w:t xml:space="preserve">БОХАНСКИЙ РАЙОН </w:t>
      </w:r>
      <w:r>
        <w:rPr>
          <w:sz w:val="28"/>
          <w:szCs w:val="28"/>
        </w:rPr>
        <w:br/>
        <w:t>МУНИЦИПАЛЬНОЕ ОБРАЗОВАНИЕ «ТИХОНОВКА»</w:t>
      </w:r>
    </w:p>
    <w:p w:rsidR="001B08E0" w:rsidRDefault="001B08E0" w:rsidP="001B08E0">
      <w:pPr>
        <w:spacing w:after="200" w:line="276" w:lineRule="auto"/>
        <w:jc w:val="center"/>
        <w:rPr>
          <w:sz w:val="28"/>
          <w:szCs w:val="28"/>
        </w:rPr>
      </w:pPr>
    </w:p>
    <w:p w:rsidR="001B08E0" w:rsidRDefault="001B08E0" w:rsidP="001B08E0">
      <w:pPr>
        <w:spacing w:after="200" w:line="276" w:lineRule="auto"/>
        <w:jc w:val="center"/>
        <w:rPr>
          <w:sz w:val="28"/>
          <w:szCs w:val="28"/>
        </w:rPr>
      </w:pPr>
      <w:r>
        <w:rPr>
          <w:sz w:val="28"/>
          <w:szCs w:val="28"/>
        </w:rPr>
        <w:t>ВЕСТНИК № 8 (4) от 26.05. 2017 года</w:t>
      </w:r>
    </w:p>
    <w:p w:rsidR="001B08E0" w:rsidRDefault="001B08E0" w:rsidP="001B08E0">
      <w:pPr>
        <w:spacing w:after="200" w:line="276" w:lineRule="auto"/>
        <w:rPr>
          <w:rFonts w:ascii="Calibri" w:hAnsi="Calibri"/>
          <w:sz w:val="22"/>
          <w:szCs w:val="22"/>
        </w:rPr>
      </w:pPr>
    </w:p>
    <w:p w:rsidR="001B08E0" w:rsidRPr="00BB09D0" w:rsidRDefault="001B08E0" w:rsidP="001B08E0">
      <w:pPr>
        <w:spacing w:after="160" w:line="256" w:lineRule="auto"/>
        <w:jc w:val="center"/>
        <w:rPr>
          <w:sz w:val="20"/>
          <w:szCs w:val="20"/>
        </w:rPr>
      </w:pPr>
      <w:r w:rsidRPr="00BB09D0">
        <w:rPr>
          <w:sz w:val="20"/>
          <w:szCs w:val="20"/>
        </w:rPr>
        <w:t xml:space="preserve">ИРКУТСКАЯ ОБЛАСТЬ </w:t>
      </w:r>
      <w:r w:rsidRPr="00BB09D0">
        <w:rPr>
          <w:sz w:val="20"/>
          <w:szCs w:val="20"/>
        </w:rPr>
        <w:br/>
        <w:t>БОХАНСКИЙ РАЙОН</w:t>
      </w:r>
      <w:r w:rsidRPr="00BB09D0">
        <w:rPr>
          <w:sz w:val="20"/>
          <w:szCs w:val="20"/>
        </w:rPr>
        <w:br/>
        <w:t>МУНИЦИПАЛЬНОЕ ОБРАЗОВАНИЕ «ТИХОНОВКА»</w:t>
      </w:r>
    </w:p>
    <w:p w:rsidR="001B08E0" w:rsidRPr="00BB09D0" w:rsidRDefault="001B08E0" w:rsidP="001B08E0">
      <w:pPr>
        <w:jc w:val="center"/>
        <w:rPr>
          <w:sz w:val="20"/>
          <w:szCs w:val="20"/>
        </w:rPr>
      </w:pPr>
      <w:r w:rsidRPr="00BB09D0">
        <w:rPr>
          <w:sz w:val="20"/>
          <w:szCs w:val="20"/>
        </w:rPr>
        <w:t>АДМИНИСТРАЦИЯ</w:t>
      </w:r>
    </w:p>
    <w:p w:rsidR="001B08E0" w:rsidRPr="00BB09D0" w:rsidRDefault="001B08E0" w:rsidP="001B08E0">
      <w:pPr>
        <w:jc w:val="center"/>
        <w:rPr>
          <w:sz w:val="20"/>
          <w:szCs w:val="20"/>
        </w:rPr>
      </w:pPr>
    </w:p>
    <w:p w:rsidR="001B08E0" w:rsidRPr="00BB09D0" w:rsidRDefault="001B08E0" w:rsidP="001B08E0">
      <w:pPr>
        <w:jc w:val="center"/>
        <w:rPr>
          <w:sz w:val="20"/>
          <w:szCs w:val="20"/>
        </w:rPr>
      </w:pPr>
      <w:r w:rsidRPr="00BB09D0">
        <w:rPr>
          <w:sz w:val="20"/>
          <w:szCs w:val="20"/>
        </w:rPr>
        <w:t>ПОСТАНОВЛЕНИЕ</w:t>
      </w:r>
    </w:p>
    <w:p w:rsidR="001B08E0" w:rsidRPr="00BB09D0" w:rsidRDefault="001B08E0" w:rsidP="001B08E0">
      <w:pPr>
        <w:rPr>
          <w:sz w:val="20"/>
          <w:szCs w:val="20"/>
        </w:rPr>
      </w:pPr>
    </w:p>
    <w:p w:rsidR="001B08E0" w:rsidRPr="00BB09D0" w:rsidRDefault="001B08E0" w:rsidP="001B08E0">
      <w:pPr>
        <w:rPr>
          <w:sz w:val="20"/>
          <w:szCs w:val="20"/>
        </w:rPr>
      </w:pPr>
    </w:p>
    <w:p w:rsidR="001B08E0" w:rsidRPr="00BB09D0" w:rsidRDefault="001B08E0" w:rsidP="001B08E0">
      <w:pPr>
        <w:rPr>
          <w:sz w:val="20"/>
          <w:szCs w:val="20"/>
        </w:rPr>
      </w:pPr>
      <w:r w:rsidRPr="00BB09D0">
        <w:rPr>
          <w:sz w:val="20"/>
          <w:szCs w:val="20"/>
        </w:rPr>
        <w:t>«03» апреля 2017 г. № 47-1                                                 с. Тихоновка</w:t>
      </w:r>
    </w:p>
    <w:p w:rsidR="001B08E0" w:rsidRPr="00BB09D0" w:rsidRDefault="001B08E0" w:rsidP="001B08E0">
      <w:pPr>
        <w:rPr>
          <w:sz w:val="20"/>
          <w:szCs w:val="20"/>
        </w:rPr>
      </w:pPr>
    </w:p>
    <w:p w:rsidR="001B08E0" w:rsidRPr="00BB09D0" w:rsidRDefault="001B08E0" w:rsidP="001B08E0">
      <w:pPr>
        <w:rPr>
          <w:sz w:val="20"/>
          <w:szCs w:val="20"/>
        </w:rPr>
      </w:pPr>
      <w:r w:rsidRPr="00BB09D0">
        <w:rPr>
          <w:sz w:val="20"/>
          <w:szCs w:val="20"/>
        </w:rPr>
        <w:t xml:space="preserve">Об отмене Постановления главы МО «Тихоновка» № 84 от 30.12.2011г. «Об утверждении Положения о системе </w:t>
      </w:r>
      <w:proofErr w:type="gramStart"/>
      <w:r w:rsidRPr="00BB09D0">
        <w:rPr>
          <w:sz w:val="20"/>
          <w:szCs w:val="20"/>
        </w:rPr>
        <w:t>оплаты труда работников учреждений культуры муниципального</w:t>
      </w:r>
      <w:proofErr w:type="gramEnd"/>
      <w:r w:rsidRPr="00BB09D0">
        <w:rPr>
          <w:sz w:val="20"/>
          <w:szCs w:val="20"/>
        </w:rPr>
        <w:t xml:space="preserve"> образования «Тихоновка» отличной от единой тарифной сетки»</w:t>
      </w:r>
    </w:p>
    <w:p w:rsidR="001B08E0" w:rsidRPr="00BB09D0" w:rsidRDefault="001B08E0" w:rsidP="001B08E0">
      <w:pPr>
        <w:rPr>
          <w:sz w:val="20"/>
          <w:szCs w:val="20"/>
        </w:rPr>
      </w:pPr>
    </w:p>
    <w:p w:rsidR="001B08E0" w:rsidRPr="00BB09D0" w:rsidRDefault="001B08E0" w:rsidP="001B08E0">
      <w:pPr>
        <w:widowControl w:val="0"/>
        <w:autoSpaceDE w:val="0"/>
        <w:autoSpaceDN w:val="0"/>
        <w:ind w:firstLine="540"/>
        <w:jc w:val="both"/>
        <w:rPr>
          <w:sz w:val="20"/>
          <w:szCs w:val="20"/>
        </w:rPr>
      </w:pPr>
      <w:r w:rsidRPr="00BB09D0">
        <w:rPr>
          <w:rFonts w:cs="Calibri"/>
          <w:sz w:val="20"/>
          <w:szCs w:val="20"/>
        </w:rPr>
        <w:t xml:space="preserve">                </w:t>
      </w:r>
      <w:proofErr w:type="gramStart"/>
      <w:r w:rsidRPr="00BB09D0">
        <w:rPr>
          <w:rFonts w:cs="Calibri"/>
          <w:sz w:val="20"/>
          <w:szCs w:val="20"/>
        </w:rPr>
        <w:t xml:space="preserve">На основании </w:t>
      </w:r>
      <w:r w:rsidRPr="00BB09D0">
        <w:rPr>
          <w:sz w:val="20"/>
          <w:szCs w:val="20"/>
        </w:rPr>
        <w:t xml:space="preserve"> 144 </w:t>
      </w:r>
      <w:hyperlink r:id="rId8" w:history="1">
        <w:r w:rsidRPr="00BB09D0">
          <w:rPr>
            <w:sz w:val="20"/>
            <w:szCs w:val="20"/>
          </w:rPr>
          <w:t xml:space="preserve">статьи </w:t>
        </w:r>
      </w:hyperlink>
      <w:r w:rsidRPr="00BB09D0">
        <w:rPr>
          <w:sz w:val="20"/>
          <w:szCs w:val="20"/>
        </w:rPr>
        <w:t xml:space="preserve"> Трудового кодекса Российской Федерации, руководствуясь Законом Иркутской области от 27 декабря 2016 года№ 131-оз «Об оплате труда работников государственных учреждений Иркутской области»,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 Устав  муниципального образования «Тихоновка» Боханского района Иркутской</w:t>
      </w:r>
      <w:proofErr w:type="gramEnd"/>
      <w:r w:rsidRPr="00BB09D0">
        <w:rPr>
          <w:sz w:val="20"/>
          <w:szCs w:val="20"/>
        </w:rPr>
        <w:t xml:space="preserve"> области администрация </w:t>
      </w:r>
    </w:p>
    <w:p w:rsidR="001B08E0" w:rsidRPr="00BB09D0" w:rsidRDefault="001B08E0" w:rsidP="001B08E0">
      <w:pPr>
        <w:rPr>
          <w:sz w:val="20"/>
          <w:szCs w:val="20"/>
        </w:rPr>
      </w:pPr>
    </w:p>
    <w:p w:rsidR="001B08E0" w:rsidRPr="00BB09D0" w:rsidRDefault="001B08E0" w:rsidP="001B08E0">
      <w:pPr>
        <w:jc w:val="center"/>
        <w:rPr>
          <w:sz w:val="20"/>
          <w:szCs w:val="20"/>
        </w:rPr>
      </w:pPr>
      <w:r w:rsidRPr="00BB09D0">
        <w:rPr>
          <w:sz w:val="20"/>
          <w:szCs w:val="20"/>
        </w:rPr>
        <w:t>ПОСТАНОВЛЯЕТ:</w:t>
      </w:r>
    </w:p>
    <w:p w:rsidR="001B08E0" w:rsidRPr="00BB09D0" w:rsidRDefault="001B08E0" w:rsidP="001B08E0">
      <w:pPr>
        <w:jc w:val="center"/>
        <w:rPr>
          <w:sz w:val="20"/>
          <w:szCs w:val="20"/>
        </w:rPr>
      </w:pPr>
    </w:p>
    <w:p w:rsidR="001B08E0" w:rsidRPr="00BB09D0" w:rsidRDefault="001B08E0" w:rsidP="001B08E0">
      <w:pPr>
        <w:numPr>
          <w:ilvl w:val="0"/>
          <w:numId w:val="1"/>
        </w:numPr>
        <w:spacing w:after="160" w:line="256" w:lineRule="auto"/>
        <w:contextualSpacing/>
        <w:rPr>
          <w:sz w:val="20"/>
          <w:szCs w:val="20"/>
        </w:rPr>
      </w:pPr>
      <w:r w:rsidRPr="00BB09D0">
        <w:rPr>
          <w:sz w:val="20"/>
          <w:szCs w:val="20"/>
        </w:rPr>
        <w:t xml:space="preserve">Признать утратившим силу  Постановление главы МО «Тихоновка» № 84 от 30.12.2011г. «Об утверждении Положения о системе </w:t>
      </w:r>
      <w:proofErr w:type="gramStart"/>
      <w:r w:rsidRPr="00BB09D0">
        <w:rPr>
          <w:sz w:val="20"/>
          <w:szCs w:val="20"/>
        </w:rPr>
        <w:t>оплаты труда работников учреждений культуры муниципального</w:t>
      </w:r>
      <w:proofErr w:type="gramEnd"/>
      <w:r w:rsidRPr="00BB09D0">
        <w:rPr>
          <w:sz w:val="20"/>
          <w:szCs w:val="20"/>
        </w:rPr>
        <w:t xml:space="preserve"> образования «Тихоновка» отличной от единой тарифной сетки».</w:t>
      </w:r>
    </w:p>
    <w:p w:rsidR="001B08E0" w:rsidRPr="00BB09D0" w:rsidRDefault="001B08E0" w:rsidP="001B08E0">
      <w:pPr>
        <w:numPr>
          <w:ilvl w:val="0"/>
          <w:numId w:val="1"/>
        </w:numPr>
        <w:spacing w:after="160" w:line="256" w:lineRule="auto"/>
        <w:contextualSpacing/>
        <w:rPr>
          <w:sz w:val="20"/>
          <w:szCs w:val="20"/>
        </w:rPr>
      </w:pPr>
      <w:r w:rsidRPr="00BB09D0">
        <w:rPr>
          <w:sz w:val="20"/>
          <w:szCs w:val="20"/>
        </w:rPr>
        <w:t xml:space="preserve">Утвердить </w:t>
      </w:r>
      <w:r w:rsidRPr="00BB09D0">
        <w:rPr>
          <w:rFonts w:eastAsia="Calibri"/>
          <w:sz w:val="20"/>
          <w:szCs w:val="20"/>
          <w:lang w:eastAsia="en-US"/>
        </w:rPr>
        <w:t>Положение об оплате труда работников муниципального бюджетного учреждения «Социально-культурный центр муниципального образования «Тихоновка», приложение № 1.</w:t>
      </w:r>
    </w:p>
    <w:p w:rsidR="001B08E0" w:rsidRPr="00BB09D0" w:rsidRDefault="001B08E0" w:rsidP="001B08E0">
      <w:pPr>
        <w:numPr>
          <w:ilvl w:val="0"/>
          <w:numId w:val="1"/>
        </w:numPr>
        <w:spacing w:after="160" w:line="256" w:lineRule="auto"/>
        <w:contextualSpacing/>
        <w:rPr>
          <w:sz w:val="20"/>
          <w:szCs w:val="20"/>
        </w:rPr>
      </w:pPr>
      <w:r w:rsidRPr="00BB09D0">
        <w:rPr>
          <w:rFonts w:eastAsia="Calibri"/>
          <w:sz w:val="20"/>
          <w:szCs w:val="20"/>
          <w:lang w:eastAsia="en-US"/>
        </w:rPr>
        <w:t>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1B08E0" w:rsidRPr="00BB09D0" w:rsidRDefault="001B08E0" w:rsidP="001B08E0">
      <w:pPr>
        <w:ind w:left="720"/>
        <w:contextualSpacing/>
        <w:rPr>
          <w:sz w:val="20"/>
          <w:szCs w:val="20"/>
        </w:rPr>
      </w:pPr>
    </w:p>
    <w:p w:rsidR="001B08E0" w:rsidRPr="00BB09D0" w:rsidRDefault="001B08E0" w:rsidP="001B08E0">
      <w:pPr>
        <w:ind w:left="720"/>
        <w:contextualSpacing/>
        <w:rPr>
          <w:sz w:val="20"/>
          <w:szCs w:val="20"/>
        </w:rPr>
      </w:pPr>
    </w:p>
    <w:p w:rsidR="001B08E0" w:rsidRPr="00BB09D0" w:rsidRDefault="001B08E0" w:rsidP="00BB09D0">
      <w:pPr>
        <w:ind w:left="720"/>
        <w:contextualSpacing/>
        <w:rPr>
          <w:sz w:val="20"/>
          <w:szCs w:val="20"/>
        </w:rPr>
      </w:pPr>
      <w:r w:rsidRPr="00BB09D0">
        <w:rPr>
          <w:sz w:val="20"/>
          <w:szCs w:val="20"/>
        </w:rPr>
        <w:t xml:space="preserve">                                          Глава МО «Тихоновка» </w:t>
      </w:r>
      <w:r w:rsidR="00BB09D0">
        <w:rPr>
          <w:sz w:val="20"/>
          <w:szCs w:val="20"/>
        </w:rPr>
        <w:t>____________ М.В. Скоробогатова</w:t>
      </w:r>
    </w:p>
    <w:p w:rsidR="001B08E0" w:rsidRPr="00BB09D0" w:rsidRDefault="001B08E0" w:rsidP="001B08E0">
      <w:pPr>
        <w:spacing w:after="160" w:line="256" w:lineRule="auto"/>
        <w:rPr>
          <w:rFonts w:eastAsia="Calibri"/>
          <w:sz w:val="20"/>
          <w:szCs w:val="20"/>
          <w:lang w:eastAsia="en-US"/>
        </w:rPr>
      </w:pPr>
    </w:p>
    <w:p w:rsidR="001B08E0" w:rsidRPr="00BB09D0" w:rsidRDefault="001B08E0" w:rsidP="001B08E0">
      <w:pPr>
        <w:spacing w:after="160" w:line="256" w:lineRule="auto"/>
        <w:jc w:val="right"/>
        <w:rPr>
          <w:rFonts w:eastAsia="Calibri"/>
          <w:sz w:val="20"/>
          <w:szCs w:val="20"/>
          <w:lang w:eastAsia="en-US"/>
        </w:rPr>
      </w:pPr>
      <w:r w:rsidRPr="00BB09D0">
        <w:rPr>
          <w:rFonts w:eastAsia="Calibri"/>
          <w:sz w:val="20"/>
          <w:szCs w:val="20"/>
          <w:lang w:eastAsia="en-US"/>
        </w:rPr>
        <w:t xml:space="preserve">Приложение № 1 </w:t>
      </w:r>
      <w:proofErr w:type="gramStart"/>
      <w:r w:rsidRPr="00BB09D0">
        <w:rPr>
          <w:rFonts w:eastAsia="Calibri"/>
          <w:sz w:val="20"/>
          <w:szCs w:val="20"/>
          <w:lang w:eastAsia="en-US"/>
        </w:rPr>
        <w:t>к</w:t>
      </w:r>
      <w:proofErr w:type="gramEnd"/>
    </w:p>
    <w:p w:rsidR="001B08E0" w:rsidRPr="00BB09D0" w:rsidRDefault="001B08E0" w:rsidP="001B08E0">
      <w:pPr>
        <w:spacing w:after="160" w:line="256" w:lineRule="auto"/>
        <w:jc w:val="right"/>
        <w:rPr>
          <w:rFonts w:eastAsia="Calibri"/>
          <w:sz w:val="20"/>
          <w:szCs w:val="20"/>
          <w:lang w:eastAsia="en-US"/>
        </w:rPr>
      </w:pPr>
      <w:r w:rsidRPr="00BB09D0">
        <w:rPr>
          <w:rFonts w:eastAsia="Calibri"/>
          <w:sz w:val="20"/>
          <w:szCs w:val="20"/>
          <w:lang w:eastAsia="en-US"/>
        </w:rPr>
        <w:t xml:space="preserve">Постановлению Главы МО «Тихоновка» </w:t>
      </w:r>
    </w:p>
    <w:p w:rsidR="001B08E0" w:rsidRPr="00BB09D0" w:rsidRDefault="001B08E0" w:rsidP="00BB09D0">
      <w:pPr>
        <w:spacing w:after="160" w:line="256" w:lineRule="auto"/>
        <w:jc w:val="right"/>
        <w:rPr>
          <w:rFonts w:eastAsia="Calibri"/>
          <w:sz w:val="20"/>
          <w:szCs w:val="20"/>
          <w:lang w:eastAsia="en-US"/>
        </w:rPr>
      </w:pPr>
      <w:r w:rsidRPr="00BB09D0">
        <w:rPr>
          <w:rFonts w:eastAsia="Calibri"/>
          <w:sz w:val="20"/>
          <w:szCs w:val="20"/>
          <w:lang w:eastAsia="en-US"/>
        </w:rPr>
        <w:t>№ 47-1 от  «3» апреля</w:t>
      </w:r>
      <w:r w:rsidR="00BB09D0">
        <w:rPr>
          <w:rFonts w:eastAsia="Calibri"/>
          <w:sz w:val="20"/>
          <w:szCs w:val="20"/>
          <w:lang w:eastAsia="en-US"/>
        </w:rPr>
        <w:t xml:space="preserve">  2017 г.</w:t>
      </w:r>
    </w:p>
    <w:p w:rsidR="001B08E0" w:rsidRPr="00BB09D0" w:rsidRDefault="001B08E0" w:rsidP="001B08E0">
      <w:pPr>
        <w:widowControl w:val="0"/>
        <w:autoSpaceDE w:val="0"/>
        <w:autoSpaceDN w:val="0"/>
        <w:jc w:val="center"/>
        <w:rPr>
          <w:b/>
          <w:sz w:val="20"/>
          <w:szCs w:val="20"/>
        </w:rPr>
      </w:pPr>
    </w:p>
    <w:p w:rsidR="001B08E0" w:rsidRPr="00BB09D0" w:rsidRDefault="001B08E0" w:rsidP="001B08E0">
      <w:pPr>
        <w:widowControl w:val="0"/>
        <w:autoSpaceDE w:val="0"/>
        <w:autoSpaceDN w:val="0"/>
        <w:jc w:val="center"/>
        <w:rPr>
          <w:b/>
          <w:sz w:val="20"/>
          <w:szCs w:val="20"/>
        </w:rPr>
      </w:pPr>
      <w:r w:rsidRPr="00BB09D0">
        <w:rPr>
          <w:b/>
          <w:sz w:val="20"/>
          <w:szCs w:val="20"/>
        </w:rPr>
        <w:lastRenderedPageBreak/>
        <w:t xml:space="preserve"> Положение </w:t>
      </w:r>
    </w:p>
    <w:p w:rsidR="001B08E0" w:rsidRPr="00BB09D0" w:rsidRDefault="001B08E0" w:rsidP="001B08E0">
      <w:pPr>
        <w:widowControl w:val="0"/>
        <w:autoSpaceDE w:val="0"/>
        <w:autoSpaceDN w:val="0"/>
        <w:jc w:val="center"/>
        <w:rPr>
          <w:b/>
          <w:sz w:val="20"/>
          <w:szCs w:val="20"/>
        </w:rPr>
      </w:pPr>
      <w:r w:rsidRPr="00BB09D0">
        <w:rPr>
          <w:b/>
          <w:sz w:val="20"/>
          <w:szCs w:val="20"/>
        </w:rPr>
        <w:t>об оплате труда работников  муниципального бюджетного учреждения культуры «СКЦ  МО «Тихоновка»</w:t>
      </w:r>
    </w:p>
    <w:p w:rsidR="001B08E0" w:rsidRPr="00BB09D0" w:rsidRDefault="001B08E0" w:rsidP="001B08E0">
      <w:pPr>
        <w:widowControl w:val="0"/>
        <w:autoSpaceDE w:val="0"/>
        <w:autoSpaceDN w:val="0"/>
        <w:jc w:val="center"/>
        <w:rPr>
          <w:sz w:val="20"/>
          <w:szCs w:val="20"/>
        </w:rPr>
      </w:pPr>
    </w:p>
    <w:p w:rsidR="001B08E0" w:rsidRPr="00BB09D0" w:rsidRDefault="001B08E0" w:rsidP="001B08E0">
      <w:pPr>
        <w:widowControl w:val="0"/>
        <w:autoSpaceDE w:val="0"/>
        <w:autoSpaceDN w:val="0"/>
        <w:jc w:val="both"/>
        <w:rPr>
          <w:sz w:val="20"/>
          <w:szCs w:val="20"/>
        </w:rPr>
      </w:pPr>
    </w:p>
    <w:p w:rsidR="001B08E0" w:rsidRPr="00BB09D0" w:rsidRDefault="001B08E0" w:rsidP="001B08E0">
      <w:pPr>
        <w:widowControl w:val="0"/>
        <w:autoSpaceDE w:val="0"/>
        <w:autoSpaceDN w:val="0"/>
        <w:jc w:val="center"/>
        <w:outlineLvl w:val="1"/>
        <w:rPr>
          <w:sz w:val="20"/>
          <w:szCs w:val="20"/>
        </w:rPr>
      </w:pPr>
      <w:r w:rsidRPr="00BB09D0">
        <w:rPr>
          <w:sz w:val="20"/>
          <w:szCs w:val="20"/>
        </w:rPr>
        <w:t>Глава 1. ОБЩИЕ ПОЛОЖЕНИЯ</w:t>
      </w:r>
    </w:p>
    <w:p w:rsidR="001B08E0" w:rsidRPr="00BB09D0" w:rsidRDefault="001B08E0" w:rsidP="001B08E0">
      <w:pPr>
        <w:widowControl w:val="0"/>
        <w:autoSpaceDE w:val="0"/>
        <w:autoSpaceDN w:val="0"/>
        <w:jc w:val="center"/>
        <w:outlineLvl w:val="1"/>
        <w:rPr>
          <w:b/>
          <w:sz w:val="20"/>
          <w:szCs w:val="20"/>
        </w:rPr>
      </w:pP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1. Настоящее Положение об оплате труда работников муниципального бюджетного учреждения «Социально-культурный центр муниципального образования «Тихоновка», функции и полномочия учредителя которого осуществляет администрация муниципального образования «Тихоновка» Боханского района Иркутской области (далее </w:t>
      </w:r>
      <w:proofErr w:type="gramStart"/>
      <w:r w:rsidRPr="00BB09D0">
        <w:rPr>
          <w:sz w:val="20"/>
          <w:szCs w:val="20"/>
        </w:rPr>
        <w:t>–П</w:t>
      </w:r>
      <w:proofErr w:type="gramEnd"/>
      <w:r w:rsidRPr="00BB09D0">
        <w:rPr>
          <w:sz w:val="20"/>
          <w:szCs w:val="20"/>
        </w:rPr>
        <w:t xml:space="preserve">оложение) разработано в соответствии со </w:t>
      </w:r>
      <w:hyperlink r:id="rId9" w:history="1">
        <w:r w:rsidRPr="00BB09D0">
          <w:rPr>
            <w:sz w:val="20"/>
            <w:szCs w:val="20"/>
          </w:rPr>
          <w:t>статьей 144</w:t>
        </w:r>
      </w:hyperlink>
      <w:r w:rsidRPr="00BB09D0">
        <w:rPr>
          <w:sz w:val="20"/>
          <w:szCs w:val="20"/>
        </w:rPr>
        <w:t xml:space="preserve"> Трудового кодекса Российской Федерации, Законом Иркутской области от 27 декабря 2016 года№ 131-оз «Об оплате труда работников государственных учреждений Иркутской области» (далее - Закон), приказом </w:t>
      </w:r>
      <w:proofErr w:type="gramStart"/>
      <w:r w:rsidRPr="00BB09D0">
        <w:rPr>
          <w:sz w:val="20"/>
          <w:szCs w:val="20"/>
        </w:rPr>
        <w:t>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 и определяет систему оплаты труда и устанавливает условия оплаты труда работников муниципального бюджетного учреждения «Социально-культурный центр муниципального образования «Тихоновка», функции и полномочия учредителя которого осуществляет администрация муниципального образования «Тихоновка» Боханского района Иркутской области (далее</w:t>
      </w:r>
      <w:proofErr w:type="gramEnd"/>
      <w:r w:rsidRPr="00BB09D0">
        <w:rPr>
          <w:sz w:val="20"/>
          <w:szCs w:val="20"/>
        </w:rPr>
        <w:t xml:space="preserve"> - учреждение).</w:t>
      </w:r>
    </w:p>
    <w:p w:rsidR="001B08E0" w:rsidRPr="00BB09D0" w:rsidRDefault="001B08E0" w:rsidP="001B08E0">
      <w:pPr>
        <w:widowControl w:val="0"/>
        <w:autoSpaceDE w:val="0"/>
        <w:autoSpaceDN w:val="0"/>
        <w:ind w:firstLine="540"/>
        <w:jc w:val="both"/>
        <w:rPr>
          <w:sz w:val="20"/>
          <w:szCs w:val="20"/>
        </w:rPr>
      </w:pP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2. Система оплаты труда работников учреждения включает в себя размеры окладов (должностных окладов), доплат и надбавок компенсационного характера  и систему премирования. </w:t>
      </w:r>
    </w:p>
    <w:p w:rsidR="001B08E0" w:rsidRPr="00BB09D0" w:rsidRDefault="001B08E0" w:rsidP="001B08E0">
      <w:pPr>
        <w:widowControl w:val="0"/>
        <w:autoSpaceDE w:val="0"/>
        <w:autoSpaceDN w:val="0"/>
        <w:ind w:firstLine="540"/>
        <w:jc w:val="both"/>
        <w:rPr>
          <w:sz w:val="20"/>
          <w:szCs w:val="20"/>
        </w:rPr>
      </w:pPr>
      <w:proofErr w:type="gramStart"/>
      <w:r w:rsidRPr="00BB09D0">
        <w:rPr>
          <w:sz w:val="20"/>
          <w:szCs w:val="20"/>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w:t>
      </w:r>
      <w:hyperlink r:id="rId10" w:history="1">
        <w:r w:rsidRPr="00BB09D0">
          <w:rPr>
            <w:sz w:val="20"/>
            <w:szCs w:val="20"/>
          </w:rPr>
          <w:t>справочником</w:t>
        </w:r>
      </w:hyperlink>
      <w:r w:rsidRPr="00BB09D0">
        <w:rPr>
          <w:sz w:val="20"/>
          <w:szCs w:val="20"/>
        </w:rPr>
        <w:t xml:space="preserve"> должностей руководителей, специалистов и служащих, единым тарифно-квалификационным </w:t>
      </w:r>
      <w:hyperlink r:id="rId11" w:history="1">
        <w:r w:rsidRPr="00BB09D0">
          <w:rPr>
            <w:sz w:val="20"/>
            <w:szCs w:val="20"/>
          </w:rPr>
          <w:t>справочником</w:t>
        </w:r>
      </w:hyperlink>
      <w:r w:rsidRPr="00BB09D0">
        <w:rPr>
          <w:sz w:val="20"/>
          <w:szCs w:val="20"/>
        </w:rPr>
        <w:t xml:space="preserve"> работ и профессий рабочих или профессиональными стандартами.</w:t>
      </w:r>
    </w:p>
    <w:p w:rsidR="001B08E0" w:rsidRPr="00BB09D0" w:rsidRDefault="001B08E0" w:rsidP="001B08E0">
      <w:pPr>
        <w:widowControl w:val="0"/>
        <w:autoSpaceDE w:val="0"/>
        <w:autoSpaceDN w:val="0"/>
        <w:ind w:firstLine="540"/>
        <w:jc w:val="both"/>
        <w:rPr>
          <w:rFonts w:cs="Calibri"/>
          <w:sz w:val="20"/>
          <w:szCs w:val="20"/>
        </w:rPr>
      </w:pPr>
      <w:proofErr w:type="gramStart"/>
      <w:r w:rsidRPr="00BB09D0">
        <w:rPr>
          <w:rFonts w:cs="Calibri"/>
          <w:sz w:val="20"/>
          <w:szCs w:val="20"/>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BB09D0">
        <w:rPr>
          <w:rFonts w:cs="Calibri"/>
          <w:sz w:val="20"/>
          <w:szCs w:val="20"/>
        </w:rPr>
        <w:t xml:space="preserve"> надбавки стимулирующего характера, премии и иные поощрительные выплаты).</w:t>
      </w:r>
    </w:p>
    <w:p w:rsidR="001B08E0" w:rsidRPr="00BB09D0" w:rsidRDefault="001B08E0" w:rsidP="001B08E0">
      <w:pPr>
        <w:widowControl w:val="0"/>
        <w:autoSpaceDE w:val="0"/>
        <w:autoSpaceDN w:val="0"/>
        <w:ind w:firstLine="540"/>
        <w:jc w:val="both"/>
        <w:rPr>
          <w:sz w:val="20"/>
          <w:szCs w:val="20"/>
        </w:rPr>
      </w:pPr>
      <w:r w:rsidRPr="00BB09D0">
        <w:rPr>
          <w:sz w:val="20"/>
          <w:szCs w:val="20"/>
        </w:rPr>
        <w:t>3.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w:t>
      </w:r>
      <w:proofErr w:type="gramStart"/>
      <w:r w:rsidRPr="00BB09D0">
        <w:rPr>
          <w:sz w:val="20"/>
          <w:szCs w:val="20"/>
        </w:rPr>
        <w:t>учреждения</w:t>
      </w:r>
      <w:proofErr w:type="gramEnd"/>
      <w:r w:rsidRPr="00BB09D0">
        <w:rPr>
          <w:sz w:val="20"/>
          <w:szCs w:val="20"/>
        </w:rPr>
        <w:t xml:space="preserve"> с учетом сложности исполнения возложенных на работника трудовых (должностных) обязанностей.</w:t>
      </w:r>
    </w:p>
    <w:p w:rsidR="001B08E0" w:rsidRPr="00BB09D0" w:rsidRDefault="001B08E0" w:rsidP="001B08E0">
      <w:pPr>
        <w:widowControl w:val="0"/>
        <w:autoSpaceDE w:val="0"/>
        <w:autoSpaceDN w:val="0"/>
        <w:ind w:firstLine="540"/>
        <w:jc w:val="both"/>
        <w:rPr>
          <w:sz w:val="20"/>
          <w:szCs w:val="20"/>
        </w:rPr>
      </w:pPr>
      <w:r w:rsidRPr="00BB09D0">
        <w:rPr>
          <w:sz w:val="20"/>
          <w:szCs w:val="20"/>
        </w:rPr>
        <w:t>4. Трудовые договоры с работниками учреждения, за исключением руководителя учреждения, заключаются на основе примерной формы трудового договора с работником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1B08E0" w:rsidRPr="00BB09D0" w:rsidRDefault="001B08E0" w:rsidP="001B08E0">
      <w:pPr>
        <w:widowControl w:val="0"/>
        <w:autoSpaceDE w:val="0"/>
        <w:autoSpaceDN w:val="0"/>
        <w:ind w:firstLine="540"/>
        <w:jc w:val="both"/>
        <w:rPr>
          <w:sz w:val="20"/>
          <w:szCs w:val="20"/>
        </w:rPr>
      </w:pPr>
      <w:r w:rsidRPr="00BB09D0">
        <w:rPr>
          <w:sz w:val="20"/>
          <w:szCs w:val="20"/>
        </w:rPr>
        <w:t>Трудовые договоры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w:t>
      </w:r>
    </w:p>
    <w:p w:rsidR="001B08E0" w:rsidRPr="00BB09D0" w:rsidRDefault="001B08E0" w:rsidP="001B08E0">
      <w:pPr>
        <w:widowControl w:val="0"/>
        <w:autoSpaceDE w:val="0"/>
        <w:autoSpaceDN w:val="0"/>
        <w:ind w:firstLine="540"/>
        <w:jc w:val="both"/>
        <w:rPr>
          <w:sz w:val="20"/>
          <w:szCs w:val="20"/>
        </w:rPr>
      </w:pPr>
      <w:bookmarkStart w:id="0" w:name="P66"/>
      <w:bookmarkEnd w:id="0"/>
      <w:r w:rsidRPr="00BB09D0">
        <w:rPr>
          <w:sz w:val="20"/>
          <w:szCs w:val="20"/>
        </w:rPr>
        <w:t>5. Виды компенсационных выплат работникам учреждений определены статьей 6 Закона.</w:t>
      </w:r>
    </w:p>
    <w:p w:rsidR="001B08E0" w:rsidRPr="00BB09D0" w:rsidRDefault="001B08E0" w:rsidP="001B08E0">
      <w:pPr>
        <w:widowControl w:val="0"/>
        <w:autoSpaceDE w:val="0"/>
        <w:autoSpaceDN w:val="0"/>
        <w:ind w:firstLine="540"/>
        <w:jc w:val="both"/>
        <w:rPr>
          <w:strike/>
          <w:sz w:val="20"/>
          <w:szCs w:val="20"/>
        </w:rPr>
      </w:pPr>
      <w:r w:rsidRPr="00BB09D0">
        <w:rPr>
          <w:sz w:val="20"/>
          <w:szCs w:val="20"/>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1B08E0" w:rsidRPr="00BB09D0" w:rsidRDefault="001B08E0" w:rsidP="001B08E0">
      <w:pPr>
        <w:widowControl w:val="0"/>
        <w:autoSpaceDE w:val="0"/>
        <w:autoSpaceDN w:val="0"/>
        <w:ind w:firstLine="540"/>
        <w:jc w:val="both"/>
        <w:rPr>
          <w:sz w:val="20"/>
          <w:szCs w:val="20"/>
        </w:rPr>
      </w:pPr>
      <w:r w:rsidRPr="00BB09D0">
        <w:rPr>
          <w:sz w:val="20"/>
          <w:szCs w:val="20"/>
        </w:rPr>
        <w:t>Условия и размеры выплат компенсационного характера работникам учреждения, за исключением руководителя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1B08E0" w:rsidRPr="00BB09D0" w:rsidRDefault="001B08E0" w:rsidP="001B08E0">
      <w:pPr>
        <w:widowControl w:val="0"/>
        <w:autoSpaceDE w:val="0"/>
        <w:autoSpaceDN w:val="0"/>
        <w:ind w:firstLine="540"/>
        <w:jc w:val="both"/>
        <w:rPr>
          <w:sz w:val="20"/>
          <w:szCs w:val="20"/>
        </w:rPr>
      </w:pPr>
      <w:r w:rsidRPr="00BB09D0">
        <w:rPr>
          <w:sz w:val="20"/>
          <w:szCs w:val="20"/>
        </w:rPr>
        <w:lastRenderedPageBreak/>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1B08E0" w:rsidRPr="00BB09D0" w:rsidRDefault="001B08E0" w:rsidP="001B08E0">
      <w:pPr>
        <w:widowControl w:val="0"/>
        <w:autoSpaceDE w:val="0"/>
        <w:autoSpaceDN w:val="0"/>
        <w:ind w:firstLine="540"/>
        <w:jc w:val="both"/>
        <w:rPr>
          <w:sz w:val="20"/>
          <w:szCs w:val="20"/>
        </w:rPr>
      </w:pPr>
      <w:r w:rsidRPr="00BB09D0">
        <w:rPr>
          <w:sz w:val="20"/>
          <w:szCs w:val="20"/>
        </w:rPr>
        <w:t>6. Виды стимулирующих выплат работникам учреждений, за исключением работников администрации, определены статьей 7 Закона.</w:t>
      </w:r>
    </w:p>
    <w:p w:rsidR="001B08E0" w:rsidRPr="00BB09D0" w:rsidRDefault="001B08E0" w:rsidP="001B08E0">
      <w:pPr>
        <w:widowControl w:val="0"/>
        <w:autoSpaceDE w:val="0"/>
        <w:autoSpaceDN w:val="0"/>
        <w:ind w:firstLine="540"/>
        <w:jc w:val="both"/>
        <w:rPr>
          <w:sz w:val="20"/>
          <w:szCs w:val="20"/>
        </w:rPr>
      </w:pPr>
      <w:r w:rsidRPr="00BB09D0">
        <w:rPr>
          <w:sz w:val="20"/>
          <w:szCs w:val="20"/>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1B08E0" w:rsidRPr="00BB09D0" w:rsidRDefault="001B08E0" w:rsidP="001B08E0">
      <w:pPr>
        <w:widowControl w:val="0"/>
        <w:autoSpaceDE w:val="0"/>
        <w:autoSpaceDN w:val="0"/>
        <w:ind w:firstLine="540"/>
        <w:jc w:val="both"/>
        <w:rPr>
          <w:sz w:val="20"/>
          <w:szCs w:val="20"/>
        </w:rPr>
      </w:pPr>
      <w:r w:rsidRPr="00BB09D0">
        <w:rPr>
          <w:sz w:val="20"/>
          <w:szCs w:val="20"/>
        </w:rPr>
        <w:t>7. Стимулирующие выплаты работникам администрации определены статьей 8 Закона.</w:t>
      </w:r>
    </w:p>
    <w:p w:rsidR="001B08E0" w:rsidRPr="00BB09D0" w:rsidRDefault="001B08E0" w:rsidP="001B08E0">
      <w:pPr>
        <w:widowControl w:val="0"/>
        <w:autoSpaceDE w:val="0"/>
        <w:autoSpaceDN w:val="0"/>
        <w:ind w:firstLine="540"/>
        <w:jc w:val="both"/>
        <w:rPr>
          <w:sz w:val="20"/>
          <w:szCs w:val="20"/>
        </w:rPr>
      </w:pPr>
      <w:r w:rsidRPr="00BB09D0">
        <w:rPr>
          <w:sz w:val="20"/>
          <w:szCs w:val="20"/>
        </w:rPr>
        <w:t>Обязательные требования к порядку и условиям установления, размерам стимулирующих выплат работникам учреждения определяются настоящим Положением в соответствии с требованиями законодательства.</w:t>
      </w:r>
    </w:p>
    <w:p w:rsidR="001B08E0" w:rsidRPr="00BB09D0" w:rsidRDefault="001B08E0" w:rsidP="001B08E0">
      <w:pPr>
        <w:widowControl w:val="0"/>
        <w:autoSpaceDE w:val="0"/>
        <w:autoSpaceDN w:val="0"/>
        <w:ind w:firstLine="540"/>
        <w:jc w:val="both"/>
        <w:rPr>
          <w:sz w:val="20"/>
          <w:szCs w:val="20"/>
        </w:rPr>
      </w:pPr>
      <w:r w:rsidRPr="00BB09D0">
        <w:rPr>
          <w:sz w:val="20"/>
          <w:szCs w:val="20"/>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1B08E0" w:rsidRPr="00BB09D0" w:rsidRDefault="001B08E0" w:rsidP="001B08E0">
      <w:pPr>
        <w:widowControl w:val="0"/>
        <w:autoSpaceDE w:val="0"/>
        <w:autoSpaceDN w:val="0"/>
        <w:ind w:firstLine="540"/>
        <w:jc w:val="both"/>
        <w:rPr>
          <w:sz w:val="20"/>
          <w:szCs w:val="20"/>
        </w:rPr>
      </w:pPr>
      <w:r w:rsidRPr="00BB09D0">
        <w:rPr>
          <w:sz w:val="20"/>
          <w:szCs w:val="20"/>
        </w:rPr>
        <w:t>8.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9. </w:t>
      </w:r>
      <w:proofErr w:type="gramStart"/>
      <w:r w:rsidRPr="00BB09D0">
        <w:rPr>
          <w:sz w:val="20"/>
          <w:szCs w:val="20"/>
        </w:rPr>
        <w:t>Размер оплаты труда</w:t>
      </w:r>
      <w:proofErr w:type="gramEnd"/>
      <w:r w:rsidRPr="00BB09D0">
        <w:rPr>
          <w:sz w:val="20"/>
          <w:szCs w:val="20"/>
        </w:rPr>
        <w:t xml:space="preserve">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w:t>
      </w:r>
      <w:hyperlink r:id="rId12" w:history="1">
        <w:r w:rsidRPr="00BB09D0">
          <w:rPr>
            <w:sz w:val="20"/>
            <w:szCs w:val="20"/>
          </w:rPr>
          <w:t>кодексом</w:t>
        </w:r>
      </w:hyperlink>
      <w:r w:rsidRPr="00BB09D0">
        <w:rPr>
          <w:sz w:val="20"/>
          <w:szCs w:val="20"/>
        </w:rPr>
        <w:t xml:space="preserve"> Российской Федерации.</w:t>
      </w:r>
    </w:p>
    <w:p w:rsidR="001B08E0" w:rsidRPr="00BB09D0" w:rsidRDefault="001B08E0" w:rsidP="001B08E0">
      <w:pPr>
        <w:widowControl w:val="0"/>
        <w:autoSpaceDE w:val="0"/>
        <w:autoSpaceDN w:val="0"/>
        <w:ind w:firstLine="540"/>
        <w:jc w:val="both"/>
        <w:rPr>
          <w:sz w:val="20"/>
          <w:szCs w:val="20"/>
        </w:rPr>
      </w:pPr>
      <w:r w:rsidRPr="00BB09D0">
        <w:rPr>
          <w:sz w:val="20"/>
          <w:szCs w:val="20"/>
        </w:rPr>
        <w:t>10. Оплата труда работников производится в пределах бюджетных ассигнований, предусмотренных законом области об областном бюджете на соответствующий финансовый год.</w:t>
      </w:r>
    </w:p>
    <w:p w:rsidR="001B08E0" w:rsidRPr="00BB09D0" w:rsidRDefault="001B08E0" w:rsidP="001B08E0">
      <w:pPr>
        <w:widowControl w:val="0"/>
        <w:autoSpaceDE w:val="0"/>
        <w:autoSpaceDN w:val="0"/>
        <w:ind w:firstLine="540"/>
        <w:jc w:val="both"/>
        <w:rPr>
          <w:sz w:val="20"/>
          <w:szCs w:val="20"/>
        </w:rPr>
      </w:pPr>
      <w:r w:rsidRPr="00BB09D0">
        <w:rPr>
          <w:sz w:val="20"/>
          <w:szCs w:val="20"/>
        </w:rPr>
        <w:t>11.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1B08E0" w:rsidRPr="00BB09D0" w:rsidRDefault="001B08E0" w:rsidP="001B08E0">
      <w:pPr>
        <w:widowControl w:val="0"/>
        <w:autoSpaceDE w:val="0"/>
        <w:autoSpaceDN w:val="0"/>
        <w:ind w:firstLine="540"/>
        <w:jc w:val="both"/>
        <w:rPr>
          <w:sz w:val="20"/>
          <w:szCs w:val="20"/>
        </w:rPr>
      </w:pPr>
      <w:r w:rsidRPr="00BB09D0">
        <w:rPr>
          <w:sz w:val="20"/>
          <w:szCs w:val="20"/>
        </w:rPr>
        <w:t>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6 к 1.</w:t>
      </w:r>
    </w:p>
    <w:p w:rsidR="001B08E0" w:rsidRPr="00BB09D0" w:rsidRDefault="001B08E0" w:rsidP="001B08E0">
      <w:pPr>
        <w:widowControl w:val="0"/>
        <w:autoSpaceDE w:val="0"/>
        <w:autoSpaceDN w:val="0"/>
        <w:ind w:firstLine="540"/>
        <w:jc w:val="both"/>
        <w:rPr>
          <w:sz w:val="20"/>
          <w:szCs w:val="20"/>
        </w:rPr>
      </w:pPr>
      <w:proofErr w:type="gramStart"/>
      <w:r w:rsidRPr="00BB09D0">
        <w:rPr>
          <w:sz w:val="20"/>
          <w:szCs w:val="20"/>
        </w:rPr>
        <w:t>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в</w:t>
      </w:r>
      <w:proofErr w:type="gramEnd"/>
      <w:r w:rsidRPr="00BB09D0">
        <w:rPr>
          <w:sz w:val="20"/>
          <w:szCs w:val="20"/>
        </w:rPr>
        <w:t xml:space="preserve"> </w:t>
      </w:r>
      <w:proofErr w:type="gramStart"/>
      <w:r w:rsidRPr="00BB09D0">
        <w:rPr>
          <w:sz w:val="20"/>
          <w:szCs w:val="20"/>
        </w:rPr>
        <w:t xml:space="preserve">министерство в порядке, установленном приказом министерства от 14 февраля 2017 года </w:t>
      </w:r>
      <w:r w:rsidRPr="00BB09D0">
        <w:rPr>
          <w:sz w:val="20"/>
          <w:szCs w:val="20"/>
        </w:rPr>
        <w:br/>
        <w:t>№ 7-мпр «Об утверждении порядка представления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информации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w:t>
      </w:r>
      <w:proofErr w:type="gramEnd"/>
    </w:p>
    <w:p w:rsidR="001B08E0" w:rsidRPr="00BB09D0" w:rsidRDefault="001B08E0" w:rsidP="001B08E0">
      <w:pPr>
        <w:widowControl w:val="0"/>
        <w:autoSpaceDE w:val="0"/>
        <w:autoSpaceDN w:val="0"/>
        <w:ind w:firstLine="540"/>
        <w:jc w:val="both"/>
        <w:rPr>
          <w:sz w:val="20"/>
          <w:szCs w:val="20"/>
        </w:rPr>
      </w:pPr>
      <w:r w:rsidRPr="00BB09D0">
        <w:rPr>
          <w:sz w:val="20"/>
          <w:szCs w:val="20"/>
        </w:rPr>
        <w:t>2)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12. </w:t>
      </w:r>
      <w:proofErr w:type="gramStart"/>
      <w:r w:rsidRPr="00BB09D0">
        <w:rPr>
          <w:sz w:val="20"/>
          <w:szCs w:val="20"/>
        </w:rPr>
        <w:t>Заработная плата работников учреждений (без учета стимулирующих выплат, за исключением стимулирующих выплат, установленных пунктами 34 и 36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оплату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BB09D0">
        <w:rPr>
          <w:sz w:val="20"/>
          <w:szCs w:val="20"/>
        </w:rPr>
        <w:t xml:space="preserve"> квалификации.</w:t>
      </w:r>
    </w:p>
    <w:p w:rsidR="001B08E0" w:rsidRPr="00BB09D0" w:rsidRDefault="001B08E0" w:rsidP="001B08E0">
      <w:pPr>
        <w:widowControl w:val="0"/>
        <w:autoSpaceDE w:val="0"/>
        <w:autoSpaceDN w:val="0"/>
        <w:ind w:firstLine="540"/>
        <w:jc w:val="both"/>
        <w:rPr>
          <w:sz w:val="20"/>
          <w:szCs w:val="20"/>
        </w:rPr>
      </w:pPr>
      <w:r w:rsidRPr="00BB09D0">
        <w:rPr>
          <w:sz w:val="20"/>
          <w:szCs w:val="20"/>
        </w:rPr>
        <w:t>13.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B08E0" w:rsidRPr="00BB09D0" w:rsidRDefault="001B08E0" w:rsidP="001B08E0">
      <w:pPr>
        <w:widowControl w:val="0"/>
        <w:autoSpaceDE w:val="0"/>
        <w:autoSpaceDN w:val="0"/>
        <w:ind w:firstLine="540"/>
        <w:jc w:val="both"/>
        <w:rPr>
          <w:sz w:val="20"/>
          <w:szCs w:val="20"/>
        </w:rPr>
      </w:pPr>
      <w:r w:rsidRPr="00BB09D0">
        <w:rPr>
          <w:sz w:val="20"/>
          <w:szCs w:val="20"/>
        </w:rPr>
        <w:t>14. Порядок и периодичность индексации заработной платы работников учреждений в связи с ростом потребительских цен на товары и услуги определяется локальными актами учреждений.</w:t>
      </w:r>
    </w:p>
    <w:p w:rsidR="001B08E0" w:rsidRPr="00BB09D0" w:rsidRDefault="001B08E0" w:rsidP="001B08E0">
      <w:pPr>
        <w:widowControl w:val="0"/>
        <w:autoSpaceDE w:val="0"/>
        <w:autoSpaceDN w:val="0"/>
        <w:jc w:val="center"/>
        <w:outlineLvl w:val="1"/>
        <w:rPr>
          <w:sz w:val="20"/>
          <w:szCs w:val="20"/>
        </w:rPr>
      </w:pPr>
      <w:bookmarkStart w:id="1" w:name="P112"/>
      <w:bookmarkStart w:id="2" w:name="P187"/>
      <w:bookmarkEnd w:id="1"/>
      <w:bookmarkEnd w:id="2"/>
    </w:p>
    <w:p w:rsidR="001B08E0" w:rsidRPr="00BB09D0" w:rsidRDefault="001B08E0" w:rsidP="001B08E0">
      <w:pPr>
        <w:widowControl w:val="0"/>
        <w:autoSpaceDE w:val="0"/>
        <w:autoSpaceDN w:val="0"/>
        <w:jc w:val="center"/>
        <w:outlineLvl w:val="1"/>
        <w:rPr>
          <w:sz w:val="20"/>
          <w:szCs w:val="20"/>
        </w:rPr>
      </w:pPr>
      <w:r w:rsidRPr="00BB09D0">
        <w:rPr>
          <w:sz w:val="20"/>
          <w:szCs w:val="20"/>
        </w:rPr>
        <w:t xml:space="preserve">Глава 2. КОМПЕНСАЦИОННЫЕ ВЫПЛАТЫ </w:t>
      </w:r>
    </w:p>
    <w:p w:rsidR="001B08E0" w:rsidRPr="00BB09D0" w:rsidRDefault="001B08E0" w:rsidP="001B08E0">
      <w:pPr>
        <w:widowControl w:val="0"/>
        <w:autoSpaceDE w:val="0"/>
        <w:autoSpaceDN w:val="0"/>
        <w:jc w:val="both"/>
        <w:rPr>
          <w:sz w:val="20"/>
          <w:szCs w:val="20"/>
        </w:rPr>
      </w:pPr>
    </w:p>
    <w:p w:rsidR="001B08E0" w:rsidRPr="00BB09D0" w:rsidRDefault="001B08E0" w:rsidP="001B08E0">
      <w:pPr>
        <w:widowControl w:val="0"/>
        <w:autoSpaceDE w:val="0"/>
        <w:autoSpaceDN w:val="0"/>
        <w:ind w:firstLine="540"/>
        <w:jc w:val="both"/>
        <w:rPr>
          <w:sz w:val="20"/>
          <w:szCs w:val="20"/>
        </w:rPr>
      </w:pPr>
      <w:r w:rsidRPr="00BB09D0">
        <w:rPr>
          <w:sz w:val="20"/>
          <w:szCs w:val="20"/>
        </w:rPr>
        <w:t>15. Работникам учреждения устанавливаются следующие виды компенсационных выплат:</w:t>
      </w:r>
    </w:p>
    <w:p w:rsidR="001B08E0" w:rsidRPr="00BB09D0" w:rsidRDefault="001B08E0" w:rsidP="001B08E0">
      <w:pPr>
        <w:widowControl w:val="0"/>
        <w:autoSpaceDE w:val="0"/>
        <w:autoSpaceDN w:val="0"/>
        <w:ind w:firstLine="540"/>
        <w:jc w:val="both"/>
        <w:rPr>
          <w:sz w:val="20"/>
          <w:szCs w:val="20"/>
        </w:rPr>
      </w:pPr>
      <w:r w:rsidRPr="00BB09D0">
        <w:rPr>
          <w:sz w:val="20"/>
          <w:szCs w:val="20"/>
        </w:rPr>
        <w:t>1) выплаты за работу в местностях с особыми климатическими условиями;</w:t>
      </w:r>
    </w:p>
    <w:p w:rsidR="001B08E0" w:rsidRPr="00BB09D0" w:rsidRDefault="001B08E0" w:rsidP="001B08E0">
      <w:pPr>
        <w:widowControl w:val="0"/>
        <w:autoSpaceDE w:val="0"/>
        <w:autoSpaceDN w:val="0"/>
        <w:ind w:firstLine="540"/>
        <w:jc w:val="both"/>
        <w:rPr>
          <w:sz w:val="20"/>
          <w:szCs w:val="20"/>
        </w:rPr>
      </w:pPr>
      <w:r w:rsidRPr="00BB09D0">
        <w:rPr>
          <w:sz w:val="20"/>
          <w:szCs w:val="20"/>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B08E0" w:rsidRPr="00BB09D0" w:rsidRDefault="001B08E0" w:rsidP="001B08E0">
      <w:pPr>
        <w:widowControl w:val="0"/>
        <w:autoSpaceDE w:val="0"/>
        <w:autoSpaceDN w:val="0"/>
        <w:ind w:firstLine="540"/>
        <w:jc w:val="both"/>
        <w:rPr>
          <w:sz w:val="20"/>
          <w:szCs w:val="20"/>
        </w:rPr>
      </w:pPr>
      <w:r w:rsidRPr="00BB09D0">
        <w:rPr>
          <w:sz w:val="20"/>
          <w:szCs w:val="20"/>
        </w:rPr>
        <w:lastRenderedPageBreak/>
        <w:t>3) надбавка за работу в сельской местности.</w:t>
      </w:r>
    </w:p>
    <w:p w:rsidR="001B08E0" w:rsidRPr="00BB09D0" w:rsidRDefault="001B08E0" w:rsidP="001B08E0">
      <w:pPr>
        <w:widowControl w:val="0"/>
        <w:autoSpaceDE w:val="0"/>
        <w:autoSpaceDN w:val="0"/>
        <w:ind w:firstLine="540"/>
        <w:jc w:val="both"/>
        <w:rPr>
          <w:sz w:val="20"/>
          <w:szCs w:val="20"/>
        </w:rPr>
      </w:pPr>
      <w:r w:rsidRPr="00BB09D0">
        <w:rPr>
          <w:sz w:val="20"/>
          <w:szCs w:val="20"/>
        </w:rPr>
        <w:t>16.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1B08E0" w:rsidRPr="00BB09D0" w:rsidRDefault="001B08E0" w:rsidP="001B08E0">
      <w:pPr>
        <w:widowControl w:val="0"/>
        <w:autoSpaceDE w:val="0"/>
        <w:autoSpaceDN w:val="0"/>
        <w:ind w:firstLine="540"/>
        <w:jc w:val="both"/>
        <w:rPr>
          <w:sz w:val="20"/>
          <w:szCs w:val="20"/>
        </w:rPr>
      </w:pPr>
      <w:r w:rsidRPr="00BB09D0">
        <w:rPr>
          <w:sz w:val="20"/>
          <w:szCs w:val="20"/>
        </w:rPr>
        <w:t>1) выплаты за работу в местностях с особыми климатическими условиями:</w:t>
      </w: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13" w:history="1">
        <w:r w:rsidRPr="00BB09D0">
          <w:rPr>
            <w:sz w:val="20"/>
            <w:szCs w:val="20"/>
          </w:rPr>
          <w:t>статьей 148</w:t>
        </w:r>
      </w:hyperlink>
      <w:r w:rsidRPr="00BB09D0">
        <w:rPr>
          <w:sz w:val="20"/>
          <w:szCs w:val="20"/>
        </w:rPr>
        <w:t xml:space="preserve"> Трудового кодекса Российской Федерации;</w:t>
      </w:r>
    </w:p>
    <w:p w:rsidR="001B08E0" w:rsidRPr="00BB09D0" w:rsidRDefault="001B08E0" w:rsidP="001B08E0">
      <w:pPr>
        <w:widowControl w:val="0"/>
        <w:autoSpaceDE w:val="0"/>
        <w:autoSpaceDN w:val="0"/>
        <w:ind w:firstLine="540"/>
        <w:jc w:val="both"/>
        <w:rPr>
          <w:sz w:val="20"/>
          <w:szCs w:val="20"/>
        </w:rPr>
      </w:pPr>
      <w:proofErr w:type="gramStart"/>
      <w:r w:rsidRPr="00BB09D0">
        <w:rPr>
          <w:sz w:val="20"/>
          <w:szCs w:val="20"/>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w:t>
      </w:r>
      <w:proofErr w:type="gramEnd"/>
      <w:r w:rsidRPr="00BB09D0">
        <w:rPr>
          <w:sz w:val="20"/>
          <w:szCs w:val="20"/>
        </w:rPr>
        <w:t xml:space="preserve">, </w:t>
      </w:r>
      <w:proofErr w:type="gramStart"/>
      <w:r w:rsidRPr="00BB09D0">
        <w:rPr>
          <w:sz w:val="20"/>
          <w:szCs w:val="20"/>
        </w:rPr>
        <w:t>определенной</w:t>
      </w:r>
      <w:proofErr w:type="gramEnd"/>
      <w:r w:rsidRPr="00BB09D0">
        <w:rPr>
          <w:sz w:val="20"/>
          <w:szCs w:val="20"/>
        </w:rPr>
        <w:t xml:space="preserve"> трудовым договором;</w:t>
      </w:r>
    </w:p>
    <w:p w:rsidR="001B08E0" w:rsidRPr="00BB09D0" w:rsidRDefault="001B08E0" w:rsidP="001B08E0">
      <w:pPr>
        <w:widowControl w:val="0"/>
        <w:autoSpaceDE w:val="0"/>
        <w:autoSpaceDN w:val="0"/>
        <w:ind w:firstLine="540"/>
        <w:jc w:val="both"/>
        <w:rPr>
          <w:sz w:val="20"/>
          <w:szCs w:val="20"/>
        </w:rPr>
      </w:pPr>
      <w:r w:rsidRPr="00BB09D0">
        <w:rPr>
          <w:sz w:val="20"/>
          <w:szCs w:val="20"/>
        </w:rPr>
        <w:t>за работу в ночное время;</w:t>
      </w:r>
    </w:p>
    <w:p w:rsidR="001B08E0" w:rsidRPr="00BB09D0" w:rsidRDefault="001B08E0" w:rsidP="001B08E0">
      <w:pPr>
        <w:widowControl w:val="0"/>
        <w:autoSpaceDE w:val="0"/>
        <w:autoSpaceDN w:val="0"/>
        <w:ind w:firstLine="540"/>
        <w:jc w:val="both"/>
        <w:rPr>
          <w:sz w:val="20"/>
          <w:szCs w:val="20"/>
        </w:rPr>
      </w:pPr>
      <w:r w:rsidRPr="00BB09D0">
        <w:rPr>
          <w:sz w:val="20"/>
          <w:szCs w:val="20"/>
        </w:rPr>
        <w:t>за сверхурочную работу;</w:t>
      </w:r>
    </w:p>
    <w:p w:rsidR="001B08E0" w:rsidRPr="00BB09D0" w:rsidRDefault="001B08E0" w:rsidP="001B08E0">
      <w:pPr>
        <w:widowControl w:val="0"/>
        <w:autoSpaceDE w:val="0"/>
        <w:autoSpaceDN w:val="0"/>
        <w:ind w:firstLine="540"/>
        <w:jc w:val="both"/>
        <w:rPr>
          <w:sz w:val="20"/>
          <w:szCs w:val="20"/>
        </w:rPr>
      </w:pPr>
      <w:r w:rsidRPr="00BB09D0">
        <w:rPr>
          <w:sz w:val="20"/>
          <w:szCs w:val="20"/>
        </w:rPr>
        <w:t>за работу в выходные и нерабочие праздничные дни;</w:t>
      </w: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при выполнении работ в других условиях, отклоняющихся </w:t>
      </w:r>
      <w:proofErr w:type="gramStart"/>
      <w:r w:rsidRPr="00BB09D0">
        <w:rPr>
          <w:sz w:val="20"/>
          <w:szCs w:val="20"/>
        </w:rPr>
        <w:t>от</w:t>
      </w:r>
      <w:proofErr w:type="gramEnd"/>
      <w:r w:rsidRPr="00BB09D0">
        <w:rPr>
          <w:sz w:val="20"/>
          <w:szCs w:val="20"/>
        </w:rPr>
        <w:t xml:space="preserve"> нормальных</w:t>
      </w:r>
    </w:p>
    <w:p w:rsidR="001B08E0" w:rsidRPr="00BB09D0" w:rsidRDefault="001B08E0" w:rsidP="001B08E0">
      <w:pPr>
        <w:widowControl w:val="0"/>
        <w:autoSpaceDE w:val="0"/>
        <w:autoSpaceDN w:val="0"/>
        <w:jc w:val="both"/>
        <w:rPr>
          <w:sz w:val="20"/>
          <w:szCs w:val="20"/>
        </w:rPr>
      </w:pPr>
      <w:r w:rsidRPr="00BB09D0">
        <w:rPr>
          <w:sz w:val="20"/>
          <w:szCs w:val="20"/>
        </w:rPr>
        <w:t>3) за работу в сельской местности:</w:t>
      </w:r>
    </w:p>
    <w:p w:rsidR="001B08E0" w:rsidRPr="00BB09D0" w:rsidRDefault="001B08E0" w:rsidP="001B08E0">
      <w:pPr>
        <w:widowControl w:val="0"/>
        <w:autoSpaceDE w:val="0"/>
        <w:autoSpaceDN w:val="0"/>
        <w:ind w:firstLine="540"/>
        <w:jc w:val="both"/>
        <w:rPr>
          <w:sz w:val="20"/>
          <w:szCs w:val="20"/>
        </w:rPr>
      </w:pPr>
      <w:r w:rsidRPr="00BB09D0">
        <w:rPr>
          <w:sz w:val="20"/>
          <w:szCs w:val="20"/>
        </w:rPr>
        <w:t>за работу в учреждении, расположенном в сельском населенном пункте.</w:t>
      </w:r>
    </w:p>
    <w:p w:rsidR="001B08E0" w:rsidRPr="00BB09D0" w:rsidRDefault="001B08E0" w:rsidP="001B08E0">
      <w:pPr>
        <w:widowControl w:val="0"/>
        <w:autoSpaceDE w:val="0"/>
        <w:autoSpaceDN w:val="0"/>
        <w:jc w:val="both"/>
        <w:rPr>
          <w:sz w:val="20"/>
          <w:szCs w:val="20"/>
        </w:rPr>
      </w:pPr>
      <w:r w:rsidRPr="00BB09D0">
        <w:rPr>
          <w:sz w:val="20"/>
          <w:szCs w:val="20"/>
        </w:rPr>
        <w:t>17.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16</w:t>
      </w:r>
    </w:p>
    <w:p w:rsidR="001B08E0" w:rsidRPr="00BB09D0" w:rsidRDefault="001B08E0" w:rsidP="001B08E0">
      <w:pPr>
        <w:widowControl w:val="0"/>
        <w:autoSpaceDE w:val="0"/>
        <w:autoSpaceDN w:val="0"/>
        <w:jc w:val="both"/>
        <w:rPr>
          <w:sz w:val="20"/>
          <w:szCs w:val="20"/>
        </w:rPr>
      </w:pPr>
      <w:r w:rsidRPr="00BB09D0">
        <w:rPr>
          <w:sz w:val="20"/>
          <w:szCs w:val="20"/>
        </w:rPr>
        <w:t xml:space="preserve"> настоящего Положения.</w:t>
      </w: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18.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14" w:history="1">
        <w:r w:rsidRPr="00BB09D0">
          <w:rPr>
            <w:sz w:val="20"/>
            <w:szCs w:val="20"/>
          </w:rPr>
          <w:t>статьями 316</w:t>
        </w:r>
      </w:hyperlink>
      <w:r w:rsidRPr="00BB09D0">
        <w:rPr>
          <w:sz w:val="20"/>
          <w:szCs w:val="20"/>
        </w:rPr>
        <w:t xml:space="preserve">, </w:t>
      </w:r>
      <w:hyperlink r:id="rId15" w:history="1">
        <w:r w:rsidRPr="00BB09D0">
          <w:rPr>
            <w:sz w:val="20"/>
            <w:szCs w:val="20"/>
          </w:rPr>
          <w:t>317</w:t>
        </w:r>
      </w:hyperlink>
      <w:r w:rsidRPr="00BB09D0">
        <w:rPr>
          <w:sz w:val="20"/>
          <w:szCs w:val="20"/>
        </w:rPr>
        <w:t xml:space="preserve"> Трудового кодекса Российской Федерации. 24.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16" w:history="1">
        <w:r w:rsidRPr="00BB09D0">
          <w:rPr>
            <w:sz w:val="20"/>
            <w:szCs w:val="20"/>
          </w:rPr>
          <w:t>статьей 60.2</w:t>
        </w:r>
      </w:hyperlink>
      <w:r w:rsidRPr="00BB09D0">
        <w:rPr>
          <w:sz w:val="20"/>
          <w:szCs w:val="20"/>
        </w:rPr>
        <w:t xml:space="preserve"> Трудового кодекса Российской Федерации.</w:t>
      </w: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17" w:history="1">
        <w:r w:rsidRPr="00BB09D0">
          <w:rPr>
            <w:sz w:val="20"/>
            <w:szCs w:val="20"/>
          </w:rPr>
          <w:t>статьей 151</w:t>
        </w:r>
      </w:hyperlink>
      <w:r w:rsidRPr="00BB09D0">
        <w:rPr>
          <w:sz w:val="20"/>
          <w:szCs w:val="20"/>
        </w:rPr>
        <w:t>Трудового кодекса Российской Федерации.</w:t>
      </w:r>
    </w:p>
    <w:p w:rsidR="001B08E0" w:rsidRPr="00BB09D0" w:rsidRDefault="001B08E0" w:rsidP="001B08E0">
      <w:pPr>
        <w:widowControl w:val="0"/>
        <w:autoSpaceDE w:val="0"/>
        <w:autoSpaceDN w:val="0"/>
        <w:ind w:firstLine="540"/>
        <w:jc w:val="both"/>
        <w:rPr>
          <w:sz w:val="20"/>
          <w:szCs w:val="20"/>
        </w:rPr>
      </w:pPr>
      <w:r w:rsidRPr="00BB09D0">
        <w:rPr>
          <w:sz w:val="20"/>
          <w:szCs w:val="20"/>
        </w:rPr>
        <w:t>19.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1B08E0" w:rsidRPr="00BB09D0" w:rsidRDefault="001B08E0" w:rsidP="001B08E0">
      <w:pPr>
        <w:widowControl w:val="0"/>
        <w:autoSpaceDE w:val="0"/>
        <w:autoSpaceDN w:val="0"/>
        <w:ind w:firstLine="540"/>
        <w:jc w:val="both"/>
        <w:rPr>
          <w:sz w:val="20"/>
          <w:szCs w:val="20"/>
        </w:rPr>
      </w:pP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 20.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18" w:history="1">
        <w:r w:rsidRPr="00BB09D0">
          <w:rPr>
            <w:sz w:val="20"/>
            <w:szCs w:val="20"/>
          </w:rPr>
          <w:t>статьей 60.2</w:t>
        </w:r>
      </w:hyperlink>
      <w:r w:rsidRPr="00BB09D0">
        <w:rPr>
          <w:sz w:val="20"/>
          <w:szCs w:val="20"/>
        </w:rPr>
        <w:t xml:space="preserve"> Трудового кодекса Российской Федерации.</w:t>
      </w: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19" w:history="1">
        <w:r w:rsidRPr="00BB09D0">
          <w:rPr>
            <w:sz w:val="20"/>
            <w:szCs w:val="20"/>
          </w:rPr>
          <w:t>статьей 151</w:t>
        </w:r>
      </w:hyperlink>
      <w:r w:rsidRPr="00BB09D0">
        <w:rPr>
          <w:sz w:val="20"/>
          <w:szCs w:val="20"/>
        </w:rPr>
        <w:t>Трудового кодекса Российской Федерации.</w:t>
      </w:r>
    </w:p>
    <w:p w:rsidR="001B08E0" w:rsidRPr="00BB09D0" w:rsidRDefault="001B08E0" w:rsidP="001B08E0">
      <w:pPr>
        <w:widowControl w:val="0"/>
        <w:autoSpaceDE w:val="0"/>
        <w:autoSpaceDN w:val="0"/>
        <w:ind w:firstLine="540"/>
        <w:jc w:val="both"/>
        <w:rPr>
          <w:sz w:val="20"/>
          <w:szCs w:val="20"/>
        </w:rPr>
      </w:pPr>
      <w:r w:rsidRPr="00BB09D0">
        <w:rPr>
          <w:sz w:val="20"/>
          <w:szCs w:val="20"/>
        </w:rPr>
        <w:t>21.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1B08E0" w:rsidRPr="00BB09D0" w:rsidRDefault="001B08E0" w:rsidP="001B08E0">
      <w:pPr>
        <w:widowControl w:val="0"/>
        <w:autoSpaceDE w:val="0"/>
        <w:autoSpaceDN w:val="0"/>
        <w:ind w:firstLine="540"/>
        <w:jc w:val="both"/>
        <w:rPr>
          <w:sz w:val="20"/>
          <w:szCs w:val="20"/>
        </w:rPr>
      </w:pP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22. Компенсационная выплата за работу в ночное время устанавливается работникам на условиях и в порядке, предусмотренных </w:t>
      </w:r>
      <w:hyperlink r:id="rId20" w:history="1">
        <w:r w:rsidRPr="00BB09D0">
          <w:rPr>
            <w:sz w:val="20"/>
            <w:szCs w:val="20"/>
          </w:rPr>
          <w:t>статьей 96</w:t>
        </w:r>
      </w:hyperlink>
      <w:r w:rsidRPr="00BB09D0">
        <w:rPr>
          <w:sz w:val="20"/>
          <w:szCs w:val="20"/>
        </w:rPr>
        <w:t xml:space="preserve"> Трудового кодекса Российской Федерации.</w:t>
      </w: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Размер выплаты определяется в соответствии с </w:t>
      </w:r>
      <w:hyperlink r:id="rId21" w:history="1">
        <w:r w:rsidRPr="00BB09D0">
          <w:rPr>
            <w:sz w:val="20"/>
            <w:szCs w:val="20"/>
          </w:rPr>
          <w:t>абзацем третьим статьи 154</w:t>
        </w:r>
      </w:hyperlink>
      <w:r w:rsidRPr="00BB09D0">
        <w:rPr>
          <w:sz w:val="20"/>
          <w:szCs w:val="20"/>
        </w:rPr>
        <w:t xml:space="preserve"> Трудового кодекса Российской Федерации.</w:t>
      </w: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23.Празничные дни устанавливается работникам на условиях и в порядке, установленных </w:t>
      </w:r>
      <w:hyperlink r:id="rId22" w:history="1">
        <w:r w:rsidRPr="00BB09D0">
          <w:rPr>
            <w:sz w:val="20"/>
            <w:szCs w:val="20"/>
          </w:rPr>
          <w:t>статьями 113</w:t>
        </w:r>
      </w:hyperlink>
      <w:r w:rsidRPr="00BB09D0">
        <w:rPr>
          <w:sz w:val="20"/>
          <w:szCs w:val="20"/>
        </w:rPr>
        <w:t xml:space="preserve">, </w:t>
      </w:r>
      <w:hyperlink r:id="rId23" w:history="1">
        <w:r w:rsidRPr="00BB09D0">
          <w:rPr>
            <w:sz w:val="20"/>
            <w:szCs w:val="20"/>
          </w:rPr>
          <w:t>153</w:t>
        </w:r>
      </w:hyperlink>
      <w:r w:rsidRPr="00BB09D0">
        <w:rPr>
          <w:sz w:val="20"/>
          <w:szCs w:val="20"/>
        </w:rPr>
        <w:t xml:space="preserve"> Трудового кодекса Российской Федерации.</w:t>
      </w: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24. Компенсационная надбавка за работу в сельской местности, устанавливается в размере 25 процентов оклада (должностного оклада), ставки заработной платы. </w:t>
      </w:r>
    </w:p>
    <w:p w:rsidR="001B08E0" w:rsidRPr="00BB09D0" w:rsidRDefault="001B08E0" w:rsidP="001B08E0">
      <w:pPr>
        <w:widowControl w:val="0"/>
        <w:autoSpaceDE w:val="0"/>
        <w:autoSpaceDN w:val="0"/>
        <w:jc w:val="both"/>
        <w:rPr>
          <w:sz w:val="20"/>
          <w:szCs w:val="20"/>
        </w:rPr>
      </w:pPr>
    </w:p>
    <w:p w:rsidR="001B08E0" w:rsidRPr="00BB09D0" w:rsidRDefault="001B08E0" w:rsidP="001B08E0">
      <w:pPr>
        <w:widowControl w:val="0"/>
        <w:autoSpaceDE w:val="0"/>
        <w:autoSpaceDN w:val="0"/>
        <w:jc w:val="center"/>
        <w:outlineLvl w:val="1"/>
        <w:rPr>
          <w:sz w:val="20"/>
          <w:szCs w:val="20"/>
        </w:rPr>
      </w:pPr>
      <w:bookmarkStart w:id="3" w:name="P226"/>
      <w:bookmarkEnd w:id="3"/>
      <w:r w:rsidRPr="00BB09D0">
        <w:rPr>
          <w:sz w:val="20"/>
          <w:szCs w:val="20"/>
        </w:rPr>
        <w:t xml:space="preserve">Глава 3. СТИМУЛИРУЮЩИЕ ВЫПЛАТЫ </w:t>
      </w:r>
    </w:p>
    <w:p w:rsidR="001B08E0" w:rsidRPr="00BB09D0" w:rsidRDefault="001B08E0" w:rsidP="001B08E0">
      <w:pPr>
        <w:widowControl w:val="0"/>
        <w:autoSpaceDE w:val="0"/>
        <w:autoSpaceDN w:val="0"/>
        <w:jc w:val="both"/>
        <w:rPr>
          <w:sz w:val="20"/>
          <w:szCs w:val="20"/>
        </w:rPr>
      </w:pP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25.В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w:t>
      </w:r>
      <w:r w:rsidRPr="00BB09D0">
        <w:rPr>
          <w:sz w:val="20"/>
          <w:szCs w:val="20"/>
        </w:rPr>
        <w:lastRenderedPageBreak/>
        <w:t>тексту раздела – работники учреждений), если иное не установлено настоящим Положением.</w:t>
      </w:r>
    </w:p>
    <w:p w:rsidR="001B08E0" w:rsidRPr="00BB09D0" w:rsidRDefault="001B08E0" w:rsidP="001B08E0">
      <w:pPr>
        <w:widowControl w:val="0"/>
        <w:autoSpaceDE w:val="0"/>
        <w:autoSpaceDN w:val="0"/>
        <w:ind w:firstLine="540"/>
        <w:jc w:val="both"/>
        <w:rPr>
          <w:sz w:val="20"/>
          <w:szCs w:val="20"/>
        </w:rPr>
      </w:pPr>
      <w:r w:rsidRPr="00BB09D0">
        <w:rPr>
          <w:sz w:val="20"/>
          <w:szCs w:val="20"/>
        </w:rPr>
        <w:t>Устанавливаются следующие виды стимулирующих выплат:</w:t>
      </w:r>
    </w:p>
    <w:p w:rsidR="001B08E0" w:rsidRPr="00BB09D0" w:rsidRDefault="001B08E0" w:rsidP="001B08E0">
      <w:pPr>
        <w:widowControl w:val="0"/>
        <w:autoSpaceDE w:val="0"/>
        <w:autoSpaceDN w:val="0"/>
        <w:ind w:firstLine="540"/>
        <w:jc w:val="both"/>
        <w:rPr>
          <w:sz w:val="20"/>
          <w:szCs w:val="20"/>
        </w:rPr>
      </w:pPr>
      <w:r w:rsidRPr="00BB09D0">
        <w:rPr>
          <w:sz w:val="20"/>
          <w:szCs w:val="20"/>
        </w:rPr>
        <w:t>1) за интенсивность и высокие результаты работы;</w:t>
      </w:r>
    </w:p>
    <w:p w:rsidR="001B08E0" w:rsidRPr="00BB09D0" w:rsidRDefault="001B08E0" w:rsidP="001B08E0">
      <w:pPr>
        <w:widowControl w:val="0"/>
        <w:autoSpaceDE w:val="0"/>
        <w:autoSpaceDN w:val="0"/>
        <w:ind w:firstLine="540"/>
        <w:jc w:val="both"/>
        <w:rPr>
          <w:sz w:val="20"/>
          <w:szCs w:val="20"/>
        </w:rPr>
      </w:pPr>
      <w:r w:rsidRPr="00BB09D0">
        <w:rPr>
          <w:sz w:val="20"/>
          <w:szCs w:val="20"/>
        </w:rPr>
        <w:t>2) за непрерывный стаж работы, за выслугу лет;</w:t>
      </w:r>
    </w:p>
    <w:p w:rsidR="001B08E0" w:rsidRPr="00BB09D0" w:rsidRDefault="001B08E0" w:rsidP="001B08E0">
      <w:pPr>
        <w:widowControl w:val="0"/>
        <w:autoSpaceDE w:val="0"/>
        <w:autoSpaceDN w:val="0"/>
        <w:ind w:firstLine="540"/>
        <w:jc w:val="both"/>
        <w:rPr>
          <w:sz w:val="20"/>
          <w:szCs w:val="20"/>
        </w:rPr>
      </w:pPr>
      <w:r w:rsidRPr="00BB09D0">
        <w:rPr>
          <w:sz w:val="20"/>
          <w:szCs w:val="20"/>
        </w:rPr>
        <w:t>3) за качество выполняемых работ;</w:t>
      </w:r>
    </w:p>
    <w:p w:rsidR="001B08E0" w:rsidRPr="00BB09D0" w:rsidRDefault="001B08E0" w:rsidP="001B08E0">
      <w:pPr>
        <w:widowControl w:val="0"/>
        <w:autoSpaceDE w:val="0"/>
        <w:autoSpaceDN w:val="0"/>
        <w:ind w:firstLine="540"/>
        <w:jc w:val="both"/>
        <w:rPr>
          <w:rFonts w:ascii="Times" w:hAnsi="Times" w:cs="Calibri"/>
          <w:sz w:val="20"/>
          <w:szCs w:val="20"/>
        </w:rPr>
      </w:pPr>
      <w:r w:rsidRPr="00BB09D0">
        <w:rPr>
          <w:rFonts w:ascii="Times" w:hAnsi="Times" w:cs="Calibri"/>
          <w:sz w:val="20"/>
          <w:szCs w:val="20"/>
        </w:rPr>
        <w:t>4) за профессиональное развитие, степень самостоятельности работника и важности выполняемых им работ;</w:t>
      </w:r>
    </w:p>
    <w:p w:rsidR="001B08E0" w:rsidRPr="00BB09D0" w:rsidRDefault="001B08E0" w:rsidP="001B08E0">
      <w:pPr>
        <w:widowControl w:val="0"/>
        <w:autoSpaceDE w:val="0"/>
        <w:autoSpaceDN w:val="0"/>
        <w:ind w:firstLine="540"/>
        <w:jc w:val="both"/>
        <w:rPr>
          <w:sz w:val="20"/>
          <w:szCs w:val="20"/>
        </w:rPr>
      </w:pPr>
      <w:r w:rsidRPr="00BB09D0">
        <w:rPr>
          <w:sz w:val="20"/>
          <w:szCs w:val="20"/>
        </w:rPr>
        <w:t>5) премиальные выплаты по итогам работы.</w:t>
      </w:r>
    </w:p>
    <w:p w:rsidR="001B08E0" w:rsidRPr="00BB09D0" w:rsidRDefault="001B08E0" w:rsidP="001B08E0">
      <w:pPr>
        <w:widowControl w:val="0"/>
        <w:autoSpaceDE w:val="0"/>
        <w:autoSpaceDN w:val="0"/>
        <w:jc w:val="both"/>
        <w:rPr>
          <w:rFonts w:ascii="Times" w:hAnsi="Times" w:cs="Calibri"/>
          <w:sz w:val="20"/>
          <w:szCs w:val="20"/>
        </w:rPr>
      </w:pPr>
      <w:r w:rsidRPr="00BB09D0">
        <w:rPr>
          <w:sz w:val="20"/>
          <w:szCs w:val="20"/>
        </w:rPr>
        <w:t xml:space="preserve">26. </w:t>
      </w:r>
      <w:r w:rsidRPr="00BB09D0">
        <w:rPr>
          <w:rFonts w:ascii="Times" w:hAnsi="Times" w:cs="Calibri"/>
          <w:sz w:val="20"/>
          <w:szCs w:val="20"/>
        </w:rPr>
        <w:t>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1B08E0" w:rsidRPr="00BB09D0" w:rsidRDefault="001B08E0" w:rsidP="001B08E0">
      <w:pPr>
        <w:widowControl w:val="0"/>
        <w:autoSpaceDE w:val="0"/>
        <w:autoSpaceDN w:val="0"/>
        <w:ind w:firstLine="540"/>
        <w:jc w:val="both"/>
        <w:rPr>
          <w:sz w:val="20"/>
          <w:szCs w:val="20"/>
        </w:rPr>
      </w:pPr>
      <w:bookmarkStart w:id="4" w:name="P237"/>
      <w:bookmarkEnd w:id="4"/>
      <w:r w:rsidRPr="00BB09D0">
        <w:rPr>
          <w:sz w:val="20"/>
          <w:szCs w:val="20"/>
        </w:rPr>
        <w:t xml:space="preserve">27. </w:t>
      </w:r>
      <w:r w:rsidRPr="00BB09D0">
        <w:rPr>
          <w:b/>
          <w:sz w:val="20"/>
          <w:szCs w:val="20"/>
        </w:rPr>
        <w:t>К выплатам за интенсивность и высокие результаты работы относятся следующие категории выплат:</w:t>
      </w:r>
    </w:p>
    <w:p w:rsidR="001B08E0" w:rsidRPr="00BB09D0" w:rsidRDefault="001B08E0" w:rsidP="001B08E0">
      <w:pPr>
        <w:widowControl w:val="0"/>
        <w:autoSpaceDE w:val="0"/>
        <w:autoSpaceDN w:val="0"/>
        <w:ind w:firstLine="540"/>
        <w:jc w:val="both"/>
        <w:rPr>
          <w:sz w:val="20"/>
          <w:szCs w:val="20"/>
        </w:rPr>
      </w:pPr>
      <w:bookmarkStart w:id="5" w:name="P239"/>
      <w:bookmarkEnd w:id="5"/>
      <w:proofErr w:type="gramStart"/>
      <w:r w:rsidRPr="00BB09D0">
        <w:rPr>
          <w:sz w:val="20"/>
          <w:szCs w:val="20"/>
        </w:rPr>
        <w:t xml:space="preserve">1) выплата работникам учреждений, должности которых включены в группировку должностей работников учреждений «Прочая зрелищно-развлекательная деятельность» перечня должностей работников учреждений по виду экономической деятельности «Предоставление прочих коммунальных, социальных и персональных услуг» в соответствии с </w:t>
      </w:r>
      <w:hyperlink r:id="rId24" w:anchor="P1212" w:history="1">
        <w:r w:rsidRPr="00BB09D0">
          <w:rPr>
            <w:sz w:val="20"/>
            <w:szCs w:val="20"/>
          </w:rPr>
          <w:t xml:space="preserve">приложением </w:t>
        </w:r>
      </w:hyperlink>
      <w:r w:rsidRPr="00BB09D0">
        <w:rPr>
          <w:sz w:val="20"/>
          <w:szCs w:val="20"/>
        </w:rPr>
        <w:t>2 к настоящему Положению, за репетиционную нагрузку - в размере не менее 10 процентов;</w:t>
      </w:r>
      <w:proofErr w:type="gramEnd"/>
    </w:p>
    <w:p w:rsidR="001B08E0" w:rsidRPr="00BB09D0" w:rsidRDefault="001B08E0" w:rsidP="001B08E0">
      <w:pPr>
        <w:widowControl w:val="0"/>
        <w:autoSpaceDE w:val="0"/>
        <w:autoSpaceDN w:val="0"/>
        <w:ind w:firstLine="540"/>
        <w:jc w:val="both"/>
        <w:rPr>
          <w:sz w:val="20"/>
          <w:szCs w:val="20"/>
        </w:rPr>
      </w:pPr>
      <w:r w:rsidRPr="00BB09D0">
        <w:rPr>
          <w:sz w:val="20"/>
          <w:szCs w:val="20"/>
        </w:rPr>
        <w:t>2) выплата работникам учреждений, должности которых включены в</w:t>
      </w:r>
      <w:hyperlink r:id="rId25" w:anchor="P1212" w:history="1">
        <w:r w:rsidRPr="00BB09D0">
          <w:rPr>
            <w:sz w:val="20"/>
            <w:szCs w:val="20"/>
          </w:rPr>
          <w:t>приложение</w:t>
        </w:r>
      </w:hyperlink>
      <w:r w:rsidRPr="00BB09D0">
        <w:rPr>
          <w:sz w:val="20"/>
          <w:szCs w:val="20"/>
        </w:rPr>
        <w:t>2 к настоящему Положению, за участие в осуществлении учреждением основной деятельности, предусмотренной уставом учреждени</w:t>
      </w:r>
      <w:proofErr w:type="gramStart"/>
      <w:r w:rsidRPr="00BB09D0">
        <w:rPr>
          <w:sz w:val="20"/>
          <w:szCs w:val="20"/>
        </w:rPr>
        <w:t>я</w:t>
      </w:r>
      <w:r w:rsidRPr="00BB09D0">
        <w:rPr>
          <w:sz w:val="20"/>
          <w:szCs w:val="20"/>
          <w:lang w:eastAsia="en-US"/>
        </w:rPr>
        <w:t>-</w:t>
      </w:r>
      <w:proofErr w:type="gramEnd"/>
      <w:r w:rsidRPr="00BB09D0">
        <w:rPr>
          <w:sz w:val="20"/>
          <w:szCs w:val="20"/>
          <w:lang w:eastAsia="en-US"/>
        </w:rPr>
        <w:t xml:space="preserve"> </w:t>
      </w:r>
      <w:r w:rsidRPr="00BB09D0">
        <w:rPr>
          <w:sz w:val="20"/>
          <w:szCs w:val="20"/>
        </w:rPr>
        <w:t>в размере не менее 10 процентов;</w:t>
      </w:r>
    </w:p>
    <w:p w:rsidR="001B08E0" w:rsidRPr="00BB09D0" w:rsidRDefault="001B08E0" w:rsidP="001B08E0">
      <w:pPr>
        <w:widowControl w:val="0"/>
        <w:autoSpaceDE w:val="0"/>
        <w:autoSpaceDN w:val="0"/>
        <w:ind w:firstLine="540"/>
        <w:jc w:val="both"/>
        <w:rPr>
          <w:sz w:val="20"/>
          <w:szCs w:val="20"/>
        </w:rPr>
      </w:pPr>
      <w:r w:rsidRPr="00BB09D0">
        <w:rPr>
          <w:sz w:val="20"/>
          <w:szCs w:val="20"/>
        </w:rPr>
        <w:t>3) выплата за организацию и проведение мероприятий, включенных в федеральные целевые программ</w:t>
      </w:r>
      <w:proofErr w:type="gramStart"/>
      <w:r w:rsidRPr="00BB09D0">
        <w:rPr>
          <w:sz w:val="20"/>
          <w:szCs w:val="20"/>
        </w:rPr>
        <w:t>ы-</w:t>
      </w:r>
      <w:proofErr w:type="gramEnd"/>
      <w:r w:rsidRPr="00BB09D0">
        <w:rPr>
          <w:sz w:val="20"/>
          <w:szCs w:val="20"/>
        </w:rPr>
        <w:t xml:space="preserve"> в размере не менее 10 процентов;</w:t>
      </w:r>
    </w:p>
    <w:p w:rsidR="001B08E0" w:rsidRPr="00BB09D0" w:rsidRDefault="001B08E0" w:rsidP="001B08E0">
      <w:pPr>
        <w:widowControl w:val="0"/>
        <w:autoSpaceDE w:val="0"/>
        <w:autoSpaceDN w:val="0"/>
        <w:ind w:firstLine="540"/>
        <w:jc w:val="both"/>
        <w:rPr>
          <w:sz w:val="20"/>
          <w:szCs w:val="20"/>
        </w:rPr>
      </w:pPr>
      <w:r w:rsidRPr="00BB09D0">
        <w:rPr>
          <w:sz w:val="20"/>
          <w:szCs w:val="20"/>
        </w:rPr>
        <w:t>4) выплата за реализацию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w:t>
      </w:r>
      <w:proofErr w:type="gramStart"/>
      <w:r w:rsidRPr="00BB09D0">
        <w:rPr>
          <w:sz w:val="20"/>
          <w:szCs w:val="20"/>
        </w:rPr>
        <w:t>я-</w:t>
      </w:r>
      <w:proofErr w:type="gramEnd"/>
      <w:r w:rsidRPr="00BB09D0">
        <w:rPr>
          <w:sz w:val="20"/>
          <w:szCs w:val="20"/>
        </w:rPr>
        <w:t xml:space="preserve"> в размере не менее 10 процентов;</w:t>
      </w:r>
    </w:p>
    <w:p w:rsidR="001B08E0" w:rsidRPr="00BB09D0" w:rsidRDefault="001B08E0" w:rsidP="001B08E0">
      <w:pPr>
        <w:widowControl w:val="0"/>
        <w:autoSpaceDE w:val="0"/>
        <w:autoSpaceDN w:val="0"/>
        <w:ind w:firstLine="540"/>
        <w:jc w:val="both"/>
        <w:rPr>
          <w:sz w:val="20"/>
          <w:szCs w:val="20"/>
        </w:rPr>
      </w:pPr>
      <w:r w:rsidRPr="00BB09D0">
        <w:rPr>
          <w:sz w:val="20"/>
          <w:szCs w:val="20"/>
        </w:rPr>
        <w:t>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w:t>
      </w:r>
      <w:proofErr w:type="gramStart"/>
      <w:r w:rsidRPr="00BB09D0">
        <w:rPr>
          <w:sz w:val="20"/>
          <w:szCs w:val="20"/>
        </w:rPr>
        <w:t>в-</w:t>
      </w:r>
      <w:proofErr w:type="gramEnd"/>
      <w:r w:rsidRPr="00BB09D0">
        <w:rPr>
          <w:sz w:val="20"/>
          <w:szCs w:val="20"/>
        </w:rPr>
        <w:t xml:space="preserve"> в размере не менее 10 процентов;</w:t>
      </w:r>
    </w:p>
    <w:p w:rsidR="001B08E0" w:rsidRPr="00BB09D0" w:rsidRDefault="001B08E0" w:rsidP="001B08E0">
      <w:pPr>
        <w:widowControl w:val="0"/>
        <w:autoSpaceDE w:val="0"/>
        <w:autoSpaceDN w:val="0"/>
        <w:ind w:firstLine="540"/>
        <w:jc w:val="both"/>
        <w:rPr>
          <w:sz w:val="20"/>
          <w:szCs w:val="20"/>
        </w:rPr>
      </w:pPr>
      <w:r w:rsidRPr="00BB09D0">
        <w:rPr>
          <w:sz w:val="20"/>
          <w:szCs w:val="20"/>
        </w:rPr>
        <w:t>6)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w:t>
      </w:r>
      <w:proofErr w:type="gramStart"/>
      <w:r w:rsidRPr="00BB09D0">
        <w:rPr>
          <w:sz w:val="20"/>
          <w:szCs w:val="20"/>
        </w:rPr>
        <w:t>в-</w:t>
      </w:r>
      <w:proofErr w:type="gramEnd"/>
      <w:r w:rsidRPr="00BB09D0">
        <w:rPr>
          <w:sz w:val="20"/>
          <w:szCs w:val="20"/>
        </w:rPr>
        <w:t xml:space="preserve"> в размере не менее 10 процентов;</w:t>
      </w:r>
    </w:p>
    <w:p w:rsidR="001B08E0" w:rsidRPr="00BB09D0" w:rsidRDefault="001B08E0" w:rsidP="001B08E0">
      <w:pPr>
        <w:widowControl w:val="0"/>
        <w:autoSpaceDE w:val="0"/>
        <w:autoSpaceDN w:val="0"/>
        <w:ind w:firstLine="540"/>
        <w:jc w:val="both"/>
        <w:rPr>
          <w:sz w:val="20"/>
          <w:szCs w:val="20"/>
        </w:rPr>
      </w:pPr>
      <w:bookmarkStart w:id="6" w:name="P246"/>
      <w:bookmarkEnd w:id="6"/>
      <w:r w:rsidRPr="00BB09D0">
        <w:rPr>
          <w:sz w:val="20"/>
          <w:szCs w:val="20"/>
        </w:rPr>
        <w:t>7) выплата за сложность подготавливаемых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1B08E0" w:rsidRPr="00BB09D0" w:rsidRDefault="001B08E0" w:rsidP="001B08E0">
      <w:pPr>
        <w:widowControl w:val="0"/>
        <w:autoSpaceDE w:val="0"/>
        <w:autoSpaceDN w:val="0"/>
        <w:ind w:firstLine="540"/>
        <w:jc w:val="both"/>
        <w:rPr>
          <w:sz w:val="20"/>
          <w:szCs w:val="20"/>
        </w:rPr>
      </w:pPr>
      <w:r w:rsidRPr="00BB09D0">
        <w:rPr>
          <w:sz w:val="20"/>
          <w:szCs w:val="20"/>
        </w:rPr>
        <w:t>8)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гастролей и выставок в муниципальных образованиях Иркутской области не менее трех раз в го</w:t>
      </w:r>
      <w:proofErr w:type="gramStart"/>
      <w:r w:rsidRPr="00BB09D0">
        <w:rPr>
          <w:sz w:val="20"/>
          <w:szCs w:val="20"/>
        </w:rPr>
        <w:t>д-</w:t>
      </w:r>
      <w:proofErr w:type="gramEnd"/>
      <w:r w:rsidRPr="00BB09D0">
        <w:rPr>
          <w:sz w:val="20"/>
          <w:szCs w:val="20"/>
        </w:rPr>
        <w:t xml:space="preserve"> в размере не менее 10 процентов;</w:t>
      </w:r>
    </w:p>
    <w:p w:rsidR="001B08E0" w:rsidRPr="00BB09D0" w:rsidRDefault="001B08E0" w:rsidP="001B08E0">
      <w:pPr>
        <w:widowControl w:val="0"/>
        <w:autoSpaceDE w:val="0"/>
        <w:autoSpaceDN w:val="0"/>
        <w:ind w:firstLine="540"/>
        <w:jc w:val="both"/>
        <w:rPr>
          <w:sz w:val="20"/>
          <w:szCs w:val="20"/>
        </w:rPr>
      </w:pPr>
      <w:r w:rsidRPr="00BB09D0">
        <w:rPr>
          <w:sz w:val="20"/>
          <w:szCs w:val="20"/>
        </w:rPr>
        <w:t>9)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w:t>
      </w:r>
      <w:proofErr w:type="gramStart"/>
      <w:r w:rsidRPr="00BB09D0">
        <w:rPr>
          <w:sz w:val="20"/>
          <w:szCs w:val="20"/>
        </w:rPr>
        <w:t>а-</w:t>
      </w:r>
      <w:proofErr w:type="gramEnd"/>
      <w:r w:rsidRPr="00BB09D0">
        <w:rPr>
          <w:sz w:val="20"/>
          <w:szCs w:val="20"/>
        </w:rPr>
        <w:t xml:space="preserve"> в размере не менее 10 процентов;</w:t>
      </w:r>
    </w:p>
    <w:p w:rsidR="001B08E0" w:rsidRPr="00BB09D0" w:rsidRDefault="001B08E0" w:rsidP="001B08E0">
      <w:pPr>
        <w:widowControl w:val="0"/>
        <w:autoSpaceDE w:val="0"/>
        <w:autoSpaceDN w:val="0"/>
        <w:ind w:firstLine="540"/>
        <w:jc w:val="both"/>
        <w:rPr>
          <w:sz w:val="20"/>
          <w:szCs w:val="20"/>
        </w:rPr>
      </w:pPr>
      <w:r w:rsidRPr="00BB09D0">
        <w:rPr>
          <w:sz w:val="20"/>
          <w:szCs w:val="20"/>
        </w:rPr>
        <w:t>10)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w:t>
      </w:r>
      <w:proofErr w:type="gramStart"/>
      <w:r w:rsidRPr="00BB09D0">
        <w:rPr>
          <w:sz w:val="20"/>
          <w:szCs w:val="20"/>
        </w:rPr>
        <w:t>й-</w:t>
      </w:r>
      <w:proofErr w:type="gramEnd"/>
      <w:r w:rsidRPr="00BB09D0">
        <w:rPr>
          <w:sz w:val="20"/>
          <w:szCs w:val="20"/>
        </w:rPr>
        <w:t xml:space="preserve"> в размере не менее 10 процентов.</w:t>
      </w:r>
    </w:p>
    <w:p w:rsidR="001B08E0" w:rsidRPr="00BB09D0" w:rsidRDefault="001B08E0" w:rsidP="001B08E0">
      <w:pPr>
        <w:widowControl w:val="0"/>
        <w:autoSpaceDE w:val="0"/>
        <w:autoSpaceDN w:val="0"/>
        <w:ind w:firstLine="540"/>
        <w:jc w:val="both"/>
        <w:rPr>
          <w:rFonts w:ascii="Times" w:hAnsi="Times" w:cs="Calibri"/>
          <w:b/>
          <w:sz w:val="20"/>
          <w:szCs w:val="20"/>
        </w:rPr>
      </w:pPr>
      <w:r w:rsidRPr="00BB09D0">
        <w:rPr>
          <w:rFonts w:ascii="Times" w:hAnsi="Times" w:cs="Calibri"/>
          <w:sz w:val="20"/>
          <w:szCs w:val="20"/>
        </w:rPr>
        <w:t xml:space="preserve">28. </w:t>
      </w:r>
      <w:r w:rsidRPr="00BB09D0">
        <w:rPr>
          <w:rFonts w:ascii="Times" w:hAnsi="Times" w:cs="Calibri"/>
          <w:b/>
          <w:sz w:val="20"/>
          <w:szCs w:val="20"/>
        </w:rPr>
        <w:t xml:space="preserve">К выплатам за профессиональное развитие, степень самостоятельности работника и </w:t>
      </w:r>
      <w:proofErr w:type="gramStart"/>
      <w:r w:rsidRPr="00BB09D0">
        <w:rPr>
          <w:rFonts w:ascii="Times" w:hAnsi="Times" w:cs="Calibri"/>
          <w:b/>
          <w:sz w:val="20"/>
          <w:szCs w:val="20"/>
        </w:rPr>
        <w:t>важности</w:t>
      </w:r>
      <w:proofErr w:type="gramEnd"/>
      <w:r w:rsidRPr="00BB09D0">
        <w:rPr>
          <w:rFonts w:ascii="Times" w:hAnsi="Times" w:cs="Calibri"/>
          <w:b/>
          <w:sz w:val="20"/>
          <w:szCs w:val="20"/>
        </w:rPr>
        <w:t xml:space="preserve"> выполняемых им работ относятся следующие выплаты:</w:t>
      </w:r>
    </w:p>
    <w:p w:rsidR="001B08E0" w:rsidRPr="00BB09D0" w:rsidRDefault="001B08E0" w:rsidP="001B08E0">
      <w:pPr>
        <w:widowControl w:val="0"/>
        <w:autoSpaceDE w:val="0"/>
        <w:autoSpaceDN w:val="0"/>
        <w:ind w:firstLine="540"/>
        <w:jc w:val="both"/>
        <w:rPr>
          <w:sz w:val="20"/>
          <w:szCs w:val="20"/>
        </w:rPr>
      </w:pPr>
      <w:r w:rsidRPr="00BB09D0">
        <w:rPr>
          <w:sz w:val="20"/>
          <w:szCs w:val="20"/>
        </w:rPr>
        <w:t>1) за выполнение работы, отличающейся творческим новаторством – в размере не менее 10 процентов;</w:t>
      </w:r>
    </w:p>
    <w:p w:rsidR="001B08E0" w:rsidRPr="00BB09D0" w:rsidRDefault="001B08E0" w:rsidP="001B08E0">
      <w:pPr>
        <w:widowControl w:val="0"/>
        <w:autoSpaceDE w:val="0"/>
        <w:autoSpaceDN w:val="0"/>
        <w:ind w:firstLine="540"/>
        <w:jc w:val="both"/>
        <w:rPr>
          <w:sz w:val="20"/>
          <w:szCs w:val="20"/>
        </w:rPr>
      </w:pPr>
      <w:r w:rsidRPr="00BB09D0">
        <w:rPr>
          <w:sz w:val="20"/>
          <w:szCs w:val="20"/>
        </w:rPr>
        <w:t>2) за степень важности выполняемых работ – в размере не менее 10 процентов.</w:t>
      </w:r>
    </w:p>
    <w:p w:rsidR="001B08E0" w:rsidRPr="00BB09D0" w:rsidRDefault="001B08E0" w:rsidP="001B08E0">
      <w:pPr>
        <w:widowControl w:val="0"/>
        <w:autoSpaceDE w:val="0"/>
        <w:autoSpaceDN w:val="0"/>
        <w:ind w:firstLine="540"/>
        <w:jc w:val="both"/>
        <w:rPr>
          <w:sz w:val="20"/>
          <w:szCs w:val="20"/>
        </w:rPr>
      </w:pPr>
      <w:r w:rsidRPr="00BB09D0">
        <w:rPr>
          <w:sz w:val="20"/>
          <w:szCs w:val="20"/>
        </w:rPr>
        <w:t>Важность выполняемой работы определяется как степень участия работника в осуществлении основной деятельности учреждения</w:t>
      </w:r>
      <w:bookmarkStart w:id="7" w:name="P271"/>
      <w:bookmarkStart w:id="8" w:name="P272"/>
      <w:bookmarkEnd w:id="7"/>
      <w:bookmarkEnd w:id="8"/>
      <w:r w:rsidRPr="00BB09D0">
        <w:rPr>
          <w:sz w:val="20"/>
          <w:szCs w:val="20"/>
        </w:rPr>
        <w:t>.</w:t>
      </w:r>
    </w:p>
    <w:p w:rsidR="001B08E0" w:rsidRPr="00BB09D0" w:rsidRDefault="001B08E0" w:rsidP="001B08E0">
      <w:pPr>
        <w:widowControl w:val="0"/>
        <w:autoSpaceDE w:val="0"/>
        <w:autoSpaceDN w:val="0"/>
        <w:ind w:firstLine="540"/>
        <w:jc w:val="both"/>
        <w:rPr>
          <w:sz w:val="20"/>
          <w:szCs w:val="20"/>
        </w:rPr>
      </w:pPr>
    </w:p>
    <w:p w:rsidR="001B08E0" w:rsidRPr="00BB09D0" w:rsidRDefault="001B08E0" w:rsidP="001B08E0">
      <w:pPr>
        <w:widowControl w:val="0"/>
        <w:autoSpaceDE w:val="0"/>
        <w:autoSpaceDN w:val="0"/>
        <w:ind w:firstLine="540"/>
        <w:jc w:val="center"/>
        <w:rPr>
          <w:sz w:val="20"/>
          <w:szCs w:val="20"/>
        </w:rPr>
      </w:pPr>
    </w:p>
    <w:p w:rsidR="001B08E0" w:rsidRPr="00BB09D0" w:rsidRDefault="001B08E0" w:rsidP="001B08E0">
      <w:pPr>
        <w:widowControl w:val="0"/>
        <w:autoSpaceDE w:val="0"/>
        <w:autoSpaceDN w:val="0"/>
        <w:ind w:firstLine="540"/>
        <w:jc w:val="center"/>
        <w:rPr>
          <w:sz w:val="20"/>
          <w:szCs w:val="20"/>
        </w:rPr>
      </w:pPr>
      <w:r w:rsidRPr="00BB09D0">
        <w:rPr>
          <w:sz w:val="20"/>
          <w:szCs w:val="20"/>
        </w:rPr>
        <w:t xml:space="preserve">Глава 4. УСТАНОВЛЕНИЕ СТИМУЛИРУЮЩИХ ВЫПЛАТ </w:t>
      </w:r>
    </w:p>
    <w:p w:rsidR="001B08E0" w:rsidRPr="00BB09D0" w:rsidRDefault="001B08E0" w:rsidP="001B08E0">
      <w:pPr>
        <w:widowControl w:val="0"/>
        <w:autoSpaceDE w:val="0"/>
        <w:autoSpaceDN w:val="0"/>
        <w:ind w:firstLine="540"/>
        <w:jc w:val="both"/>
        <w:rPr>
          <w:sz w:val="20"/>
          <w:szCs w:val="20"/>
        </w:rPr>
      </w:pPr>
    </w:p>
    <w:p w:rsidR="001B08E0" w:rsidRPr="00BB09D0" w:rsidRDefault="001B08E0" w:rsidP="001B08E0">
      <w:pPr>
        <w:widowControl w:val="0"/>
        <w:autoSpaceDE w:val="0"/>
        <w:autoSpaceDN w:val="0"/>
        <w:ind w:firstLine="540"/>
        <w:jc w:val="both"/>
        <w:rPr>
          <w:sz w:val="20"/>
          <w:szCs w:val="20"/>
        </w:rPr>
      </w:pPr>
      <w:r w:rsidRPr="00BB09D0">
        <w:rPr>
          <w:sz w:val="20"/>
          <w:szCs w:val="20"/>
        </w:rPr>
        <w:t>29. Стимулирующие выплаты устанавливаются работникам с учетом:</w:t>
      </w: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1) </w:t>
      </w:r>
      <w:r w:rsidRPr="00BB09D0">
        <w:rPr>
          <w:rFonts w:ascii="Times" w:hAnsi="Times" w:cs="Calibri"/>
          <w:sz w:val="20"/>
          <w:szCs w:val="20"/>
        </w:rPr>
        <w:t>показателей и критериев эффективности деятельности работников учреждения</w:t>
      </w:r>
      <w:r w:rsidRPr="00BB09D0">
        <w:rPr>
          <w:sz w:val="20"/>
          <w:szCs w:val="20"/>
        </w:rPr>
        <w:t>;</w:t>
      </w:r>
    </w:p>
    <w:p w:rsidR="001B08E0" w:rsidRPr="00BB09D0" w:rsidRDefault="001B08E0" w:rsidP="001B08E0">
      <w:pPr>
        <w:widowControl w:val="0"/>
        <w:autoSpaceDE w:val="0"/>
        <w:autoSpaceDN w:val="0"/>
        <w:ind w:firstLine="540"/>
        <w:jc w:val="both"/>
        <w:rPr>
          <w:sz w:val="20"/>
          <w:szCs w:val="20"/>
        </w:rPr>
      </w:pPr>
      <w:r w:rsidRPr="00BB09D0">
        <w:rPr>
          <w:sz w:val="20"/>
          <w:szCs w:val="20"/>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1B08E0" w:rsidRPr="00BB09D0" w:rsidRDefault="001B08E0" w:rsidP="001B08E0">
      <w:pPr>
        <w:widowControl w:val="0"/>
        <w:autoSpaceDE w:val="0"/>
        <w:autoSpaceDN w:val="0"/>
        <w:jc w:val="both"/>
        <w:rPr>
          <w:sz w:val="20"/>
          <w:szCs w:val="20"/>
        </w:rPr>
      </w:pPr>
      <w:r w:rsidRPr="00BB09D0">
        <w:rPr>
          <w:rFonts w:cs="Calibri"/>
          <w:sz w:val="20"/>
          <w:szCs w:val="20"/>
        </w:rPr>
        <w:t>30.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министерства.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1B08E0" w:rsidRPr="00BB09D0" w:rsidRDefault="001B08E0" w:rsidP="001B08E0">
      <w:pPr>
        <w:widowControl w:val="0"/>
        <w:autoSpaceDE w:val="0"/>
        <w:autoSpaceDN w:val="0"/>
        <w:ind w:firstLine="540"/>
        <w:jc w:val="both"/>
        <w:rPr>
          <w:sz w:val="20"/>
          <w:szCs w:val="20"/>
        </w:rPr>
      </w:pPr>
      <w:r w:rsidRPr="00BB09D0">
        <w:rPr>
          <w:sz w:val="20"/>
          <w:szCs w:val="20"/>
        </w:rPr>
        <w:t>Состав и порядок работы комиссии утверждается локальным актом учреждения.</w:t>
      </w:r>
    </w:p>
    <w:p w:rsidR="001B08E0" w:rsidRPr="00BB09D0" w:rsidRDefault="001B08E0" w:rsidP="001B08E0">
      <w:pPr>
        <w:widowControl w:val="0"/>
        <w:autoSpaceDE w:val="0"/>
        <w:autoSpaceDN w:val="0"/>
        <w:ind w:firstLine="540"/>
        <w:jc w:val="both"/>
        <w:rPr>
          <w:sz w:val="20"/>
          <w:szCs w:val="20"/>
        </w:rPr>
      </w:pPr>
      <w:r w:rsidRPr="00BB09D0">
        <w:rPr>
          <w:sz w:val="20"/>
          <w:szCs w:val="20"/>
        </w:rPr>
        <w:t>31.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1B08E0" w:rsidRPr="00BB09D0" w:rsidRDefault="001B08E0" w:rsidP="001B08E0">
      <w:pPr>
        <w:widowControl w:val="0"/>
        <w:autoSpaceDE w:val="0"/>
        <w:autoSpaceDN w:val="0"/>
        <w:ind w:firstLine="540"/>
        <w:jc w:val="both"/>
        <w:rPr>
          <w:sz w:val="20"/>
          <w:szCs w:val="20"/>
        </w:rPr>
      </w:pPr>
      <w:r w:rsidRPr="00BB09D0">
        <w:rPr>
          <w:sz w:val="20"/>
          <w:szCs w:val="20"/>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1B08E0" w:rsidRPr="00BB09D0" w:rsidRDefault="001B08E0" w:rsidP="001B08E0">
      <w:pPr>
        <w:widowControl w:val="0"/>
        <w:autoSpaceDE w:val="0"/>
        <w:autoSpaceDN w:val="0"/>
        <w:ind w:firstLine="540"/>
        <w:jc w:val="both"/>
        <w:rPr>
          <w:sz w:val="20"/>
          <w:szCs w:val="20"/>
        </w:rPr>
      </w:pPr>
      <w:r w:rsidRPr="00BB09D0">
        <w:rPr>
          <w:sz w:val="20"/>
          <w:szCs w:val="20"/>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1B08E0" w:rsidRPr="00BB09D0" w:rsidRDefault="001B08E0" w:rsidP="001B08E0">
      <w:pPr>
        <w:widowControl w:val="0"/>
        <w:autoSpaceDE w:val="0"/>
        <w:autoSpaceDN w:val="0"/>
        <w:ind w:firstLine="540"/>
        <w:jc w:val="both"/>
        <w:rPr>
          <w:sz w:val="20"/>
          <w:szCs w:val="20"/>
        </w:rPr>
      </w:pPr>
      <w:r w:rsidRPr="00BB09D0">
        <w:rPr>
          <w:sz w:val="20"/>
          <w:szCs w:val="20"/>
        </w:rPr>
        <w:t>На работников, находящихся в непосредственном подчинении руководителя учреждения, представление не направляется.</w:t>
      </w:r>
    </w:p>
    <w:p w:rsidR="001B08E0" w:rsidRPr="00BB09D0" w:rsidRDefault="001B08E0" w:rsidP="001B08E0">
      <w:pPr>
        <w:widowControl w:val="0"/>
        <w:autoSpaceDE w:val="0"/>
        <w:autoSpaceDN w:val="0"/>
        <w:ind w:firstLine="540"/>
        <w:jc w:val="both"/>
        <w:rPr>
          <w:sz w:val="20"/>
          <w:szCs w:val="20"/>
        </w:rPr>
      </w:pPr>
      <w:r w:rsidRPr="00BB09D0">
        <w:rPr>
          <w:sz w:val="20"/>
          <w:szCs w:val="20"/>
        </w:rPr>
        <w:t>32.Представление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времени в календарном периоде, включая время нахождения в командировках.</w:t>
      </w:r>
    </w:p>
    <w:p w:rsidR="001B08E0" w:rsidRPr="00BB09D0" w:rsidRDefault="001B08E0" w:rsidP="001B08E0">
      <w:pPr>
        <w:widowControl w:val="0"/>
        <w:autoSpaceDE w:val="0"/>
        <w:autoSpaceDN w:val="0"/>
        <w:ind w:firstLine="540"/>
        <w:jc w:val="both"/>
        <w:rPr>
          <w:sz w:val="20"/>
          <w:szCs w:val="20"/>
        </w:rPr>
      </w:pPr>
      <w:r w:rsidRPr="00BB09D0">
        <w:rPr>
          <w:sz w:val="20"/>
          <w:szCs w:val="20"/>
        </w:rPr>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выплат, если иное не установлено настоящим Положением.</w:t>
      </w:r>
    </w:p>
    <w:p w:rsidR="001B08E0" w:rsidRPr="00BB09D0" w:rsidRDefault="001B08E0" w:rsidP="001B08E0">
      <w:pPr>
        <w:widowControl w:val="0"/>
        <w:autoSpaceDE w:val="0"/>
        <w:autoSpaceDN w:val="0"/>
        <w:ind w:firstLine="540"/>
        <w:jc w:val="both"/>
        <w:rPr>
          <w:sz w:val="20"/>
          <w:szCs w:val="20"/>
        </w:rPr>
      </w:pPr>
      <w:r w:rsidRPr="00BB09D0">
        <w:rPr>
          <w:sz w:val="20"/>
          <w:szCs w:val="20"/>
        </w:rPr>
        <w:t>33. Представление составляется лицами, указанными в пункте 42 настоящего Положения, по собственной инициативе в случаях:</w:t>
      </w:r>
    </w:p>
    <w:p w:rsidR="001B08E0" w:rsidRPr="00BB09D0" w:rsidRDefault="001B08E0" w:rsidP="001B08E0">
      <w:pPr>
        <w:widowControl w:val="0"/>
        <w:autoSpaceDE w:val="0"/>
        <w:autoSpaceDN w:val="0"/>
        <w:ind w:firstLine="540"/>
        <w:jc w:val="both"/>
        <w:rPr>
          <w:sz w:val="20"/>
          <w:szCs w:val="20"/>
        </w:rPr>
      </w:pPr>
      <w:r w:rsidRPr="00BB09D0">
        <w:rPr>
          <w:sz w:val="20"/>
          <w:szCs w:val="20"/>
        </w:rPr>
        <w:t>1) при изменении наименований, порядка установления и размеров стимулирующих выплат, предусмотренных локальными актами об оплате труда;</w:t>
      </w:r>
    </w:p>
    <w:p w:rsidR="001B08E0" w:rsidRPr="00BB09D0" w:rsidRDefault="001B08E0" w:rsidP="001B08E0">
      <w:pPr>
        <w:widowControl w:val="0"/>
        <w:autoSpaceDE w:val="0"/>
        <w:autoSpaceDN w:val="0"/>
        <w:ind w:firstLine="540"/>
        <w:jc w:val="both"/>
        <w:rPr>
          <w:sz w:val="20"/>
          <w:szCs w:val="20"/>
        </w:rPr>
      </w:pPr>
      <w:r w:rsidRPr="00BB09D0">
        <w:rPr>
          <w:sz w:val="20"/>
          <w:szCs w:val="20"/>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1B08E0" w:rsidRPr="00BB09D0" w:rsidRDefault="001B08E0" w:rsidP="001B08E0">
      <w:pPr>
        <w:widowControl w:val="0"/>
        <w:autoSpaceDE w:val="0"/>
        <w:autoSpaceDN w:val="0"/>
        <w:ind w:firstLine="540"/>
        <w:jc w:val="both"/>
        <w:rPr>
          <w:sz w:val="20"/>
          <w:szCs w:val="20"/>
        </w:rPr>
      </w:pPr>
      <w:r w:rsidRPr="00BB09D0">
        <w:rPr>
          <w:sz w:val="20"/>
          <w:szCs w:val="20"/>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исполняет (исполняет) трудовые (должностные) обязанности и направляется в комиссию не позднее трех дней, предшествующих подписанию трудового договора  (дополнительного соглашения к трудовому договору) с работником;</w:t>
      </w:r>
    </w:p>
    <w:p w:rsidR="001B08E0" w:rsidRPr="00BB09D0" w:rsidRDefault="001B08E0" w:rsidP="001B08E0">
      <w:pPr>
        <w:widowControl w:val="0"/>
        <w:autoSpaceDE w:val="0"/>
        <w:autoSpaceDN w:val="0"/>
        <w:ind w:firstLine="540"/>
        <w:jc w:val="both"/>
        <w:rPr>
          <w:sz w:val="20"/>
          <w:szCs w:val="20"/>
        </w:rPr>
      </w:pPr>
      <w:r w:rsidRPr="00BB09D0">
        <w:rPr>
          <w:sz w:val="20"/>
          <w:szCs w:val="20"/>
        </w:rPr>
        <w:t>4) при установлении и определении размеров премиальных выплат.</w:t>
      </w:r>
    </w:p>
    <w:p w:rsidR="001B08E0" w:rsidRPr="00BB09D0" w:rsidRDefault="001B08E0" w:rsidP="001B08E0">
      <w:pPr>
        <w:widowControl w:val="0"/>
        <w:autoSpaceDE w:val="0"/>
        <w:autoSpaceDN w:val="0"/>
        <w:ind w:firstLine="540"/>
        <w:jc w:val="both"/>
        <w:rPr>
          <w:sz w:val="20"/>
          <w:szCs w:val="20"/>
        </w:rPr>
      </w:pPr>
      <w:bookmarkStart w:id="9" w:name="P328"/>
      <w:bookmarkStart w:id="10" w:name="P330"/>
      <w:bookmarkEnd w:id="9"/>
      <w:bookmarkEnd w:id="10"/>
      <w:r w:rsidRPr="00BB09D0">
        <w:rPr>
          <w:sz w:val="20"/>
          <w:szCs w:val="20"/>
        </w:rPr>
        <w:t xml:space="preserve">34.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w:t>
      </w:r>
      <w:proofErr w:type="gramStart"/>
      <w:r w:rsidRPr="00BB09D0">
        <w:rPr>
          <w:sz w:val="20"/>
          <w:szCs w:val="20"/>
        </w:rPr>
        <w:t>учреждения</w:t>
      </w:r>
      <w:proofErr w:type="gramEnd"/>
      <w:r w:rsidRPr="00BB09D0">
        <w:rPr>
          <w:sz w:val="20"/>
          <w:szCs w:val="20"/>
        </w:rPr>
        <w:t xml:space="preserve"> с учетом установленных настоящей главой требований.</w:t>
      </w:r>
    </w:p>
    <w:p w:rsidR="001B08E0" w:rsidRPr="00BB09D0" w:rsidRDefault="001B08E0" w:rsidP="001B08E0">
      <w:pPr>
        <w:widowControl w:val="0"/>
        <w:autoSpaceDE w:val="0"/>
        <w:autoSpaceDN w:val="0"/>
        <w:ind w:firstLine="540"/>
        <w:jc w:val="both"/>
        <w:rPr>
          <w:sz w:val="20"/>
          <w:szCs w:val="20"/>
        </w:rPr>
      </w:pPr>
      <w:r w:rsidRPr="00BB09D0">
        <w:rPr>
          <w:sz w:val="20"/>
          <w:szCs w:val="20"/>
        </w:rPr>
        <w:t>35.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w:t>
      </w:r>
    </w:p>
    <w:p w:rsidR="001B08E0" w:rsidRPr="00BB09D0" w:rsidRDefault="001B08E0" w:rsidP="001B08E0">
      <w:pPr>
        <w:widowControl w:val="0"/>
        <w:autoSpaceDE w:val="0"/>
        <w:autoSpaceDN w:val="0"/>
        <w:ind w:firstLine="540"/>
        <w:jc w:val="both"/>
        <w:rPr>
          <w:sz w:val="20"/>
          <w:szCs w:val="20"/>
        </w:rPr>
      </w:pPr>
      <w:r w:rsidRPr="00BB09D0">
        <w:rPr>
          <w:sz w:val="20"/>
          <w:szCs w:val="20"/>
        </w:rP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1B08E0" w:rsidRPr="00BB09D0" w:rsidRDefault="001B08E0" w:rsidP="001B08E0">
      <w:pPr>
        <w:widowControl w:val="0"/>
        <w:autoSpaceDE w:val="0"/>
        <w:autoSpaceDN w:val="0"/>
        <w:jc w:val="both"/>
        <w:rPr>
          <w:sz w:val="20"/>
          <w:szCs w:val="20"/>
        </w:rPr>
      </w:pPr>
    </w:p>
    <w:p w:rsidR="001B08E0" w:rsidRPr="00BB09D0" w:rsidRDefault="001B08E0" w:rsidP="001B08E0">
      <w:pPr>
        <w:widowControl w:val="0"/>
        <w:autoSpaceDE w:val="0"/>
        <w:autoSpaceDN w:val="0"/>
        <w:jc w:val="center"/>
        <w:outlineLvl w:val="1"/>
        <w:rPr>
          <w:sz w:val="20"/>
          <w:szCs w:val="20"/>
        </w:rPr>
      </w:pPr>
      <w:r w:rsidRPr="00BB09D0">
        <w:rPr>
          <w:sz w:val="20"/>
          <w:szCs w:val="20"/>
        </w:rPr>
        <w:t>Глава 5. ОСОБЕННОСТИ УСТАНОВЛЕНИЯ ЗАРАБОТНОЙ ПЛАТЫ РАБОТНИКАМ АДМИНИСТРАЦИИ</w:t>
      </w:r>
    </w:p>
    <w:p w:rsidR="001B08E0" w:rsidRPr="00BB09D0" w:rsidRDefault="001B08E0" w:rsidP="001B08E0">
      <w:pPr>
        <w:widowControl w:val="0"/>
        <w:autoSpaceDE w:val="0"/>
        <w:autoSpaceDN w:val="0"/>
        <w:jc w:val="both"/>
        <w:rPr>
          <w:sz w:val="20"/>
          <w:szCs w:val="20"/>
        </w:rPr>
      </w:pP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36.Должностной оклад руководителя учреждения определяются учредителем в заключаемым с ними трудовых </w:t>
      </w:r>
      <w:proofErr w:type="gramStart"/>
      <w:r w:rsidRPr="00BB09D0">
        <w:rPr>
          <w:sz w:val="20"/>
          <w:szCs w:val="20"/>
        </w:rPr>
        <w:t>договорах</w:t>
      </w:r>
      <w:proofErr w:type="gramEnd"/>
      <w:r w:rsidRPr="00BB09D0">
        <w:rPr>
          <w:sz w:val="20"/>
          <w:szCs w:val="20"/>
        </w:rPr>
        <w:t xml:space="preserve"> в порядке, установленном постановлением Правительства Иркутской области.</w:t>
      </w:r>
    </w:p>
    <w:p w:rsidR="001B08E0" w:rsidRPr="00BB09D0" w:rsidRDefault="001B08E0" w:rsidP="001B08E0">
      <w:pPr>
        <w:widowControl w:val="0"/>
        <w:autoSpaceDE w:val="0"/>
        <w:autoSpaceDN w:val="0"/>
        <w:ind w:firstLine="540"/>
        <w:jc w:val="both"/>
        <w:rPr>
          <w:sz w:val="20"/>
          <w:szCs w:val="20"/>
        </w:rPr>
      </w:pPr>
      <w:r w:rsidRPr="00BB09D0">
        <w:rPr>
          <w:sz w:val="20"/>
          <w:szCs w:val="20"/>
        </w:rPr>
        <w:t>37. Размеры должностных окладов работников администрации указываются в заключаемых с ними трудовых договорах.</w:t>
      </w:r>
    </w:p>
    <w:p w:rsidR="001B08E0" w:rsidRPr="00BB09D0" w:rsidRDefault="001B08E0" w:rsidP="001B08E0">
      <w:pPr>
        <w:widowControl w:val="0"/>
        <w:autoSpaceDE w:val="0"/>
        <w:autoSpaceDN w:val="0"/>
        <w:ind w:firstLine="540"/>
        <w:jc w:val="both"/>
        <w:rPr>
          <w:sz w:val="20"/>
          <w:szCs w:val="20"/>
        </w:rPr>
      </w:pPr>
      <w:r w:rsidRPr="00BB09D0">
        <w:rPr>
          <w:sz w:val="20"/>
          <w:szCs w:val="20"/>
        </w:rPr>
        <w:t>Размеры компенсационных выплат работникам администрации указываются в заключаемых с ними трудовых договорах в соответствии с главой 2 настоящего Положения.</w:t>
      </w:r>
    </w:p>
    <w:p w:rsidR="001B08E0" w:rsidRPr="00BB09D0" w:rsidRDefault="001B08E0" w:rsidP="001B08E0">
      <w:pPr>
        <w:widowControl w:val="0"/>
        <w:autoSpaceDE w:val="0"/>
        <w:autoSpaceDN w:val="0"/>
        <w:ind w:firstLine="540"/>
        <w:jc w:val="both"/>
        <w:rPr>
          <w:sz w:val="20"/>
          <w:szCs w:val="20"/>
        </w:rPr>
      </w:pPr>
      <w:r w:rsidRPr="00BB09D0">
        <w:rPr>
          <w:sz w:val="20"/>
          <w:szCs w:val="20"/>
        </w:rPr>
        <w:t xml:space="preserve">38. Руководителю учреждения </w:t>
      </w:r>
      <w:bookmarkStart w:id="11" w:name="P364"/>
      <w:bookmarkEnd w:id="11"/>
      <w:r w:rsidRPr="00BB09D0">
        <w:rPr>
          <w:sz w:val="20"/>
          <w:szCs w:val="20"/>
        </w:rPr>
        <w:t xml:space="preserve">стимулирующие выплаты устанавливаются в виде премиальных </w:t>
      </w:r>
      <w:r w:rsidRPr="00BB09D0">
        <w:rPr>
          <w:sz w:val="20"/>
          <w:szCs w:val="20"/>
        </w:rPr>
        <w:lastRenderedPageBreak/>
        <w:t>выплат по итогам работы за месяц, квартал и год в процентах к должностному окладу или в абсолютных размерах.</w:t>
      </w:r>
    </w:p>
    <w:p w:rsidR="001B08E0" w:rsidRPr="00BB09D0" w:rsidRDefault="001B08E0" w:rsidP="001B08E0">
      <w:pPr>
        <w:widowControl w:val="0"/>
        <w:autoSpaceDE w:val="0"/>
        <w:autoSpaceDN w:val="0"/>
        <w:ind w:firstLine="540"/>
        <w:jc w:val="both"/>
        <w:rPr>
          <w:sz w:val="20"/>
          <w:szCs w:val="20"/>
        </w:rPr>
      </w:pPr>
      <w:r w:rsidRPr="00BB09D0">
        <w:rPr>
          <w:sz w:val="20"/>
          <w:szCs w:val="20"/>
        </w:rPr>
        <w:t>39.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1B08E0" w:rsidRPr="00BB09D0" w:rsidRDefault="001B08E0" w:rsidP="001B08E0">
      <w:pPr>
        <w:widowControl w:val="0"/>
        <w:autoSpaceDE w:val="0"/>
        <w:autoSpaceDN w:val="0"/>
        <w:ind w:firstLine="540"/>
        <w:jc w:val="both"/>
        <w:rPr>
          <w:sz w:val="20"/>
          <w:szCs w:val="20"/>
        </w:rPr>
      </w:pPr>
      <w:r w:rsidRPr="00BB09D0">
        <w:rPr>
          <w:sz w:val="20"/>
          <w:szCs w:val="20"/>
        </w:rPr>
        <w:t>40. Размеры стимулирующих выплат руководителю учреждения определяются распоряжениями учредителя не позднее 5 числа месяца, следующего за месяцем, которым оканчивается соответствующий период, на основании служебных записок руководителя структурного подразделения о премировании по итогам работы (далее – служебные записки).</w:t>
      </w:r>
    </w:p>
    <w:p w:rsidR="001B08E0" w:rsidRPr="00BB09D0" w:rsidRDefault="001B08E0" w:rsidP="001B08E0">
      <w:pPr>
        <w:widowControl w:val="0"/>
        <w:autoSpaceDE w:val="0"/>
        <w:autoSpaceDN w:val="0"/>
        <w:ind w:firstLine="540"/>
        <w:jc w:val="both"/>
        <w:rPr>
          <w:sz w:val="20"/>
          <w:szCs w:val="20"/>
        </w:rPr>
      </w:pPr>
      <w:r w:rsidRPr="00BB09D0">
        <w:rPr>
          <w:sz w:val="20"/>
          <w:szCs w:val="20"/>
        </w:rPr>
        <w:t>41. Служебные записки должны содержать информацию</w:t>
      </w:r>
    </w:p>
    <w:p w:rsidR="001B08E0" w:rsidRPr="00BB09D0" w:rsidRDefault="001B08E0" w:rsidP="001B08E0">
      <w:pPr>
        <w:widowControl w:val="0"/>
        <w:autoSpaceDE w:val="0"/>
        <w:autoSpaceDN w:val="0"/>
        <w:ind w:firstLine="540"/>
        <w:jc w:val="both"/>
        <w:rPr>
          <w:sz w:val="20"/>
          <w:szCs w:val="20"/>
        </w:rPr>
      </w:pPr>
      <w:r w:rsidRPr="00BB09D0">
        <w:rPr>
          <w:sz w:val="20"/>
          <w:szCs w:val="20"/>
        </w:rPr>
        <w:t>1) о соблюдении условий премирования, установленных пунктом 36 настоящего Положения;</w:t>
      </w:r>
    </w:p>
    <w:p w:rsidR="001B08E0" w:rsidRPr="00BB09D0" w:rsidRDefault="001B08E0" w:rsidP="001B08E0">
      <w:pPr>
        <w:widowControl w:val="0"/>
        <w:autoSpaceDE w:val="0"/>
        <w:autoSpaceDN w:val="0"/>
        <w:ind w:firstLine="540"/>
        <w:rPr>
          <w:sz w:val="20"/>
          <w:szCs w:val="20"/>
        </w:rPr>
      </w:pPr>
      <w:r w:rsidRPr="00BB09D0">
        <w:rPr>
          <w:sz w:val="20"/>
          <w:szCs w:val="20"/>
        </w:rPr>
        <w:t xml:space="preserve">2) о выполнении </w:t>
      </w:r>
      <w:proofErr w:type="gramStart"/>
      <w:r w:rsidRPr="00BB09D0">
        <w:rPr>
          <w:sz w:val="20"/>
          <w:szCs w:val="20"/>
        </w:rPr>
        <w:t>показателей эффективности деятельности руководителей учреждений</w:t>
      </w:r>
      <w:proofErr w:type="gramEnd"/>
      <w:r w:rsidRPr="00BB09D0">
        <w:rPr>
          <w:sz w:val="20"/>
          <w:szCs w:val="20"/>
        </w:rPr>
        <w:t>;</w:t>
      </w:r>
    </w:p>
    <w:p w:rsidR="001B08E0" w:rsidRPr="00BB09D0" w:rsidRDefault="001B08E0" w:rsidP="001B08E0">
      <w:pPr>
        <w:widowControl w:val="0"/>
        <w:autoSpaceDE w:val="0"/>
        <w:autoSpaceDN w:val="0"/>
        <w:ind w:firstLine="540"/>
        <w:jc w:val="both"/>
        <w:rPr>
          <w:sz w:val="20"/>
          <w:szCs w:val="20"/>
        </w:rPr>
      </w:pPr>
      <w:r w:rsidRPr="00BB09D0">
        <w:rPr>
          <w:sz w:val="20"/>
          <w:szCs w:val="20"/>
        </w:rPr>
        <w:t>3) о рекомендуемом размере стимулирующих выплат и мотивированное его обоснование.</w:t>
      </w:r>
      <w:bookmarkStart w:id="12" w:name="P378"/>
      <w:bookmarkEnd w:id="12"/>
    </w:p>
    <w:p w:rsidR="001B08E0" w:rsidRPr="00BB09D0" w:rsidRDefault="001B08E0" w:rsidP="001B08E0">
      <w:pPr>
        <w:widowControl w:val="0"/>
        <w:autoSpaceDE w:val="0"/>
        <w:autoSpaceDN w:val="0"/>
        <w:ind w:firstLine="540"/>
        <w:jc w:val="both"/>
        <w:rPr>
          <w:sz w:val="20"/>
          <w:szCs w:val="20"/>
        </w:rPr>
      </w:pPr>
    </w:p>
    <w:p w:rsidR="001B08E0" w:rsidRPr="00BB09D0" w:rsidRDefault="001B08E0" w:rsidP="001B08E0">
      <w:pPr>
        <w:widowControl w:val="0"/>
        <w:autoSpaceDE w:val="0"/>
        <w:autoSpaceDN w:val="0"/>
        <w:ind w:firstLine="540"/>
        <w:jc w:val="both"/>
        <w:rPr>
          <w:sz w:val="20"/>
          <w:szCs w:val="20"/>
        </w:rPr>
      </w:pPr>
    </w:p>
    <w:p w:rsidR="001B08E0" w:rsidRPr="00BB09D0" w:rsidRDefault="001B08E0" w:rsidP="001B08E0">
      <w:pPr>
        <w:widowControl w:val="0"/>
        <w:autoSpaceDE w:val="0"/>
        <w:autoSpaceDN w:val="0"/>
        <w:ind w:firstLine="709"/>
        <w:jc w:val="center"/>
        <w:rPr>
          <w:sz w:val="20"/>
          <w:szCs w:val="20"/>
        </w:rPr>
      </w:pPr>
      <w:r w:rsidRPr="00BB09D0">
        <w:rPr>
          <w:sz w:val="20"/>
          <w:szCs w:val="20"/>
        </w:rPr>
        <w:t xml:space="preserve">Глава 7. ИНЫЕ ВОПРОСЫ ОПЛАТЫ ТРУДА </w:t>
      </w:r>
    </w:p>
    <w:p w:rsidR="001B08E0" w:rsidRPr="00BB09D0" w:rsidRDefault="001B08E0" w:rsidP="001B08E0">
      <w:pPr>
        <w:widowControl w:val="0"/>
        <w:autoSpaceDE w:val="0"/>
        <w:autoSpaceDN w:val="0"/>
        <w:ind w:firstLine="540"/>
        <w:jc w:val="center"/>
        <w:rPr>
          <w:sz w:val="20"/>
          <w:szCs w:val="20"/>
        </w:rPr>
      </w:pPr>
    </w:p>
    <w:p w:rsidR="001B08E0" w:rsidRPr="00BB09D0" w:rsidRDefault="001B08E0" w:rsidP="001B08E0">
      <w:pPr>
        <w:widowControl w:val="0"/>
        <w:autoSpaceDE w:val="0"/>
        <w:autoSpaceDN w:val="0"/>
        <w:ind w:firstLine="540"/>
        <w:jc w:val="both"/>
        <w:rPr>
          <w:sz w:val="20"/>
          <w:szCs w:val="20"/>
        </w:rPr>
      </w:pPr>
      <w:bookmarkStart w:id="13" w:name="P386"/>
      <w:bookmarkEnd w:id="13"/>
      <w:r w:rsidRPr="00BB09D0">
        <w:rPr>
          <w:sz w:val="20"/>
          <w:szCs w:val="20"/>
        </w:rPr>
        <w:t xml:space="preserve">42. </w:t>
      </w:r>
      <w:proofErr w:type="gramStart"/>
      <w:r w:rsidRPr="00BB09D0">
        <w:rPr>
          <w:sz w:val="20"/>
          <w:szCs w:val="20"/>
        </w:rPr>
        <w:t>Дополнительная выплата устанавливается работникам учреждения, если заработная плата работника учреждения, полностью отработавшего норму рабочего времени и выполнившего нормы труда (трудовые обязанности), ниже минимального размера оплаты труда, установленного федеральным законодательством, или минимального размера заработной платы, установленного региональным соглашением о минимальной заработной плате (при наличии), - в размере, исчисляемом как разница между размером начисленной заработной платы и минимальным размером оплаты труда, установленным федеральным</w:t>
      </w:r>
      <w:proofErr w:type="gramEnd"/>
      <w:r w:rsidRPr="00BB09D0">
        <w:rPr>
          <w:sz w:val="20"/>
          <w:szCs w:val="20"/>
        </w:rPr>
        <w:t xml:space="preserve"> </w:t>
      </w:r>
      <w:proofErr w:type="gramStart"/>
      <w:r w:rsidRPr="00BB09D0">
        <w:rPr>
          <w:sz w:val="20"/>
          <w:szCs w:val="20"/>
        </w:rPr>
        <w:t>законодательством, или минимальным размером заработной платы, установленном региональным соглашением о минимальной заработной плате (при наличии).</w:t>
      </w:r>
      <w:proofErr w:type="gramEnd"/>
    </w:p>
    <w:p w:rsidR="001B08E0" w:rsidRPr="00BB09D0" w:rsidRDefault="001B08E0" w:rsidP="001B08E0">
      <w:pPr>
        <w:widowControl w:val="0"/>
        <w:autoSpaceDE w:val="0"/>
        <w:autoSpaceDN w:val="0"/>
        <w:ind w:firstLine="540"/>
        <w:jc w:val="both"/>
        <w:rPr>
          <w:sz w:val="20"/>
          <w:szCs w:val="20"/>
        </w:rPr>
      </w:pPr>
    </w:p>
    <w:p w:rsidR="001B08E0" w:rsidRPr="00BB09D0" w:rsidRDefault="001B08E0" w:rsidP="001B08E0">
      <w:pPr>
        <w:widowControl w:val="0"/>
        <w:autoSpaceDE w:val="0"/>
        <w:autoSpaceDN w:val="0"/>
        <w:ind w:firstLine="540"/>
        <w:jc w:val="both"/>
        <w:rPr>
          <w:sz w:val="20"/>
          <w:szCs w:val="20"/>
        </w:rPr>
      </w:pPr>
    </w:p>
    <w:p w:rsidR="001B08E0" w:rsidRPr="00BB09D0" w:rsidRDefault="001B08E0" w:rsidP="001B08E0">
      <w:pPr>
        <w:widowControl w:val="0"/>
        <w:autoSpaceDE w:val="0"/>
        <w:autoSpaceDN w:val="0"/>
        <w:ind w:firstLine="540"/>
        <w:jc w:val="both"/>
        <w:rPr>
          <w:sz w:val="20"/>
          <w:szCs w:val="20"/>
        </w:rPr>
      </w:pPr>
    </w:p>
    <w:p w:rsidR="001B08E0" w:rsidRPr="00BB09D0" w:rsidRDefault="001B08E0" w:rsidP="001B08E0">
      <w:pPr>
        <w:widowControl w:val="0"/>
        <w:autoSpaceDE w:val="0"/>
        <w:autoSpaceDN w:val="0"/>
        <w:ind w:firstLine="540"/>
        <w:jc w:val="both"/>
        <w:rPr>
          <w:sz w:val="20"/>
          <w:szCs w:val="20"/>
        </w:rPr>
      </w:pPr>
      <w:bookmarkStart w:id="14" w:name="P416"/>
      <w:bookmarkEnd w:id="14"/>
    </w:p>
    <w:p w:rsidR="001B08E0" w:rsidRPr="00BB09D0" w:rsidRDefault="001B08E0" w:rsidP="001B08E0">
      <w:pPr>
        <w:widowControl w:val="0"/>
        <w:autoSpaceDE w:val="0"/>
        <w:autoSpaceDN w:val="0"/>
        <w:adjustRightInd w:val="0"/>
        <w:jc w:val="center"/>
        <w:outlineLvl w:val="0"/>
        <w:rPr>
          <w:b/>
          <w:sz w:val="20"/>
          <w:szCs w:val="20"/>
        </w:rPr>
      </w:pPr>
      <w:r w:rsidRPr="00BB09D0">
        <w:rPr>
          <w:b/>
          <w:sz w:val="20"/>
          <w:szCs w:val="20"/>
        </w:rPr>
        <w:t>АДМИНИСТРАЦИЯ</w:t>
      </w:r>
    </w:p>
    <w:p w:rsidR="001B08E0" w:rsidRPr="00BB09D0" w:rsidRDefault="001B08E0" w:rsidP="001B08E0">
      <w:pPr>
        <w:widowControl w:val="0"/>
        <w:autoSpaceDE w:val="0"/>
        <w:autoSpaceDN w:val="0"/>
        <w:adjustRightInd w:val="0"/>
        <w:spacing w:line="240" w:lineRule="exact"/>
        <w:jc w:val="center"/>
        <w:outlineLvl w:val="0"/>
        <w:rPr>
          <w:b/>
          <w:sz w:val="20"/>
          <w:szCs w:val="20"/>
        </w:rPr>
      </w:pPr>
      <w:r w:rsidRPr="00BB09D0">
        <w:rPr>
          <w:b/>
          <w:sz w:val="20"/>
          <w:szCs w:val="20"/>
        </w:rPr>
        <w:t>МУНИЦИПАЛЬНОГО ОБРАЗОВАНИЯ «ТИХОНОВКА»</w:t>
      </w:r>
    </w:p>
    <w:p w:rsidR="001B08E0" w:rsidRPr="00BB09D0" w:rsidRDefault="001B08E0" w:rsidP="001B08E0">
      <w:pPr>
        <w:widowControl w:val="0"/>
        <w:autoSpaceDE w:val="0"/>
        <w:autoSpaceDN w:val="0"/>
        <w:adjustRightInd w:val="0"/>
        <w:spacing w:line="240" w:lineRule="exact"/>
        <w:jc w:val="center"/>
        <w:outlineLvl w:val="0"/>
        <w:rPr>
          <w:b/>
          <w:sz w:val="20"/>
          <w:szCs w:val="20"/>
        </w:rPr>
      </w:pPr>
      <w:r w:rsidRPr="00BB09D0">
        <w:rPr>
          <w:b/>
          <w:sz w:val="20"/>
          <w:szCs w:val="20"/>
        </w:rPr>
        <w:t>БОХАНСКОГО РАЙОНА</w:t>
      </w:r>
    </w:p>
    <w:p w:rsidR="001B08E0" w:rsidRPr="00BB09D0" w:rsidRDefault="001B08E0" w:rsidP="001B08E0">
      <w:pPr>
        <w:widowControl w:val="0"/>
        <w:autoSpaceDE w:val="0"/>
        <w:autoSpaceDN w:val="0"/>
        <w:adjustRightInd w:val="0"/>
        <w:spacing w:line="240" w:lineRule="exact"/>
        <w:jc w:val="center"/>
        <w:rPr>
          <w:b/>
          <w:sz w:val="20"/>
          <w:szCs w:val="20"/>
        </w:rPr>
      </w:pPr>
      <w:r w:rsidRPr="00BB09D0">
        <w:rPr>
          <w:b/>
          <w:sz w:val="20"/>
          <w:szCs w:val="20"/>
        </w:rPr>
        <w:t>ИРКУТСКОЙ ОБЛАСТИ</w:t>
      </w:r>
    </w:p>
    <w:p w:rsidR="001B08E0" w:rsidRPr="00BB09D0" w:rsidRDefault="001B08E0" w:rsidP="001B08E0">
      <w:pPr>
        <w:widowControl w:val="0"/>
        <w:autoSpaceDE w:val="0"/>
        <w:autoSpaceDN w:val="0"/>
        <w:adjustRightInd w:val="0"/>
        <w:spacing w:line="240" w:lineRule="exact"/>
        <w:jc w:val="center"/>
        <w:rPr>
          <w:b/>
          <w:sz w:val="20"/>
          <w:szCs w:val="20"/>
        </w:rPr>
      </w:pPr>
    </w:p>
    <w:p w:rsidR="001B08E0" w:rsidRPr="00BB09D0" w:rsidRDefault="001B08E0" w:rsidP="001B08E0">
      <w:pPr>
        <w:widowControl w:val="0"/>
        <w:autoSpaceDE w:val="0"/>
        <w:autoSpaceDN w:val="0"/>
        <w:adjustRightInd w:val="0"/>
        <w:spacing w:line="240" w:lineRule="exact"/>
        <w:jc w:val="center"/>
        <w:outlineLvl w:val="0"/>
        <w:rPr>
          <w:b/>
          <w:sz w:val="20"/>
          <w:szCs w:val="20"/>
        </w:rPr>
      </w:pPr>
      <w:r w:rsidRPr="00BB09D0">
        <w:rPr>
          <w:b/>
          <w:sz w:val="20"/>
          <w:szCs w:val="20"/>
        </w:rPr>
        <w:t>ПОСТАНОВЛЕНИЕ</w:t>
      </w:r>
    </w:p>
    <w:p w:rsidR="001B08E0" w:rsidRPr="00BB09D0" w:rsidRDefault="001B08E0" w:rsidP="001B08E0">
      <w:pPr>
        <w:widowControl w:val="0"/>
        <w:autoSpaceDE w:val="0"/>
        <w:autoSpaceDN w:val="0"/>
        <w:adjustRightInd w:val="0"/>
        <w:ind w:firstLine="5387"/>
        <w:jc w:val="both"/>
        <w:rPr>
          <w:sz w:val="20"/>
          <w:szCs w:val="20"/>
        </w:rPr>
      </w:pPr>
    </w:p>
    <w:p w:rsidR="001B08E0" w:rsidRPr="00BB09D0" w:rsidRDefault="001B08E0" w:rsidP="001B08E0">
      <w:pPr>
        <w:widowControl w:val="0"/>
        <w:autoSpaceDE w:val="0"/>
        <w:autoSpaceDN w:val="0"/>
        <w:adjustRightInd w:val="0"/>
        <w:rPr>
          <w:sz w:val="20"/>
          <w:szCs w:val="20"/>
        </w:rPr>
      </w:pPr>
    </w:p>
    <w:tbl>
      <w:tblPr>
        <w:tblW w:w="0" w:type="auto"/>
        <w:tblBorders>
          <w:bottom w:val="single" w:sz="4" w:space="0" w:color="auto"/>
        </w:tblBorders>
        <w:tblLayout w:type="fixed"/>
        <w:tblLook w:val="04A0" w:firstRow="1" w:lastRow="0" w:firstColumn="1" w:lastColumn="0" w:noHBand="0" w:noVBand="1"/>
      </w:tblPr>
      <w:tblGrid>
        <w:gridCol w:w="2093"/>
        <w:gridCol w:w="425"/>
        <w:gridCol w:w="1843"/>
      </w:tblGrid>
      <w:tr w:rsidR="001B08E0" w:rsidRPr="00BB09D0" w:rsidTr="001B08E0">
        <w:tc>
          <w:tcPr>
            <w:tcW w:w="2093" w:type="dxa"/>
            <w:tcBorders>
              <w:top w:val="nil"/>
              <w:left w:val="nil"/>
              <w:bottom w:val="single" w:sz="4" w:space="0" w:color="auto"/>
              <w:right w:val="nil"/>
            </w:tcBorders>
            <w:hideMark/>
          </w:tcPr>
          <w:p w:rsidR="001B08E0" w:rsidRPr="00BB09D0" w:rsidRDefault="001B08E0" w:rsidP="001B08E0">
            <w:pPr>
              <w:suppressAutoHyphens/>
              <w:autoSpaceDE w:val="0"/>
              <w:rPr>
                <w:bCs/>
                <w:sz w:val="20"/>
                <w:szCs w:val="20"/>
                <w:lang w:eastAsia="ar-SA"/>
              </w:rPr>
            </w:pPr>
            <w:r w:rsidRPr="00BB09D0">
              <w:rPr>
                <w:bCs/>
                <w:sz w:val="20"/>
                <w:szCs w:val="20"/>
                <w:lang w:eastAsia="ar-SA"/>
              </w:rPr>
              <w:t>19.04 .2017 г.</w:t>
            </w:r>
          </w:p>
        </w:tc>
        <w:tc>
          <w:tcPr>
            <w:tcW w:w="425" w:type="dxa"/>
            <w:tcBorders>
              <w:top w:val="nil"/>
              <w:left w:val="nil"/>
              <w:bottom w:val="single" w:sz="4" w:space="0" w:color="auto"/>
              <w:right w:val="nil"/>
            </w:tcBorders>
            <w:hideMark/>
          </w:tcPr>
          <w:p w:rsidR="001B08E0" w:rsidRPr="00BB09D0" w:rsidRDefault="001B08E0" w:rsidP="001B08E0">
            <w:pPr>
              <w:suppressAutoHyphens/>
              <w:autoSpaceDE w:val="0"/>
              <w:rPr>
                <w:bCs/>
                <w:sz w:val="20"/>
                <w:szCs w:val="20"/>
                <w:lang w:eastAsia="ar-SA"/>
              </w:rPr>
            </w:pPr>
            <w:r w:rsidRPr="00BB09D0">
              <w:rPr>
                <w:bCs/>
                <w:sz w:val="20"/>
                <w:szCs w:val="20"/>
                <w:lang w:eastAsia="ar-SA"/>
              </w:rPr>
              <w:t>№</w:t>
            </w:r>
          </w:p>
        </w:tc>
        <w:tc>
          <w:tcPr>
            <w:tcW w:w="1843" w:type="dxa"/>
            <w:tcBorders>
              <w:top w:val="nil"/>
              <w:left w:val="nil"/>
              <w:bottom w:val="single" w:sz="4" w:space="0" w:color="auto"/>
              <w:right w:val="nil"/>
            </w:tcBorders>
            <w:hideMark/>
          </w:tcPr>
          <w:p w:rsidR="001B08E0" w:rsidRPr="00BB09D0" w:rsidRDefault="001B08E0" w:rsidP="001B08E0">
            <w:pPr>
              <w:suppressAutoHyphens/>
              <w:autoSpaceDE w:val="0"/>
              <w:jc w:val="center"/>
              <w:rPr>
                <w:bCs/>
                <w:sz w:val="20"/>
                <w:szCs w:val="20"/>
                <w:lang w:eastAsia="ar-SA"/>
              </w:rPr>
            </w:pPr>
            <w:r w:rsidRPr="00BB09D0">
              <w:rPr>
                <w:bCs/>
                <w:sz w:val="20"/>
                <w:szCs w:val="20"/>
                <w:lang w:eastAsia="ar-SA"/>
              </w:rPr>
              <w:t>51</w:t>
            </w:r>
          </w:p>
        </w:tc>
      </w:tr>
    </w:tbl>
    <w:p w:rsidR="001B08E0" w:rsidRPr="00BB09D0" w:rsidRDefault="001B08E0" w:rsidP="001B08E0">
      <w:pPr>
        <w:widowControl w:val="0"/>
        <w:autoSpaceDE w:val="0"/>
        <w:autoSpaceDN w:val="0"/>
        <w:adjustRightInd w:val="0"/>
        <w:spacing w:line="200" w:lineRule="atLeast"/>
        <w:jc w:val="both"/>
        <w:rPr>
          <w:sz w:val="20"/>
          <w:szCs w:val="20"/>
        </w:rPr>
      </w:pPr>
      <w:r w:rsidRPr="00BB09D0">
        <w:rPr>
          <w:sz w:val="20"/>
          <w:szCs w:val="20"/>
        </w:rPr>
        <w:t xml:space="preserve">                с. Тихоновка</w:t>
      </w:r>
      <w:r w:rsidRPr="00BB09D0">
        <w:rPr>
          <w:color w:val="323232"/>
          <w:sz w:val="20"/>
          <w:szCs w:val="20"/>
        </w:rPr>
        <w:t> </w:t>
      </w:r>
    </w:p>
    <w:p w:rsidR="001B08E0" w:rsidRPr="00BB09D0" w:rsidRDefault="001B08E0" w:rsidP="001B08E0">
      <w:pPr>
        <w:shd w:val="clear" w:color="auto" w:fill="FFFFFF"/>
        <w:spacing w:before="100" w:beforeAutospacing="1" w:after="100" w:afterAutospacing="1"/>
        <w:jc w:val="center"/>
        <w:rPr>
          <w:rFonts w:ascii="Arial" w:hAnsi="Arial" w:cs="Arial"/>
          <w:color w:val="000000"/>
          <w:sz w:val="20"/>
          <w:szCs w:val="20"/>
        </w:rPr>
      </w:pPr>
      <w:r w:rsidRPr="00BB09D0">
        <w:rPr>
          <w:rFonts w:ascii="Arial" w:hAnsi="Arial" w:cs="Arial"/>
          <w:b/>
          <w:bCs/>
          <w:color w:val="000000"/>
          <w:sz w:val="20"/>
          <w:szCs w:val="20"/>
        </w:rPr>
        <w:t>Об утверждении программы производственного контроля качества питьевой воды, подаваемой абонентам, с использованием нецентрализованных систем водоснабжения на территории муниципального образования «Тихоновка»</w:t>
      </w:r>
    </w:p>
    <w:p w:rsidR="001B08E0" w:rsidRPr="00BB09D0" w:rsidRDefault="001B08E0" w:rsidP="001B08E0">
      <w:pPr>
        <w:shd w:val="clear" w:color="auto" w:fill="FFFFFF"/>
        <w:spacing w:before="100" w:beforeAutospacing="1" w:after="100" w:afterAutospacing="1"/>
        <w:jc w:val="both"/>
        <w:rPr>
          <w:rFonts w:ascii="Arial" w:hAnsi="Arial" w:cs="Arial"/>
          <w:color w:val="000000"/>
          <w:sz w:val="20"/>
          <w:szCs w:val="20"/>
        </w:rPr>
      </w:pPr>
      <w:r w:rsidRPr="00BB09D0">
        <w:rPr>
          <w:rFonts w:ascii="Arial" w:hAnsi="Arial" w:cs="Arial"/>
          <w:color w:val="000000"/>
          <w:sz w:val="20"/>
          <w:szCs w:val="20"/>
        </w:rPr>
        <w:t xml:space="preserve">В соответствии с Федеральным законом от 7 декабря 2011 года № 416-ФЗ «О водоснабжении и водоотведении»,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МО «Тихоновка» администрация </w:t>
      </w:r>
      <w:r w:rsidRPr="00BB09D0">
        <w:rPr>
          <w:rFonts w:ascii="Arial" w:hAnsi="Arial" w:cs="Arial"/>
          <w:bCs/>
          <w:color w:val="000000"/>
          <w:sz w:val="20"/>
          <w:szCs w:val="20"/>
        </w:rPr>
        <w:t>муниципального образования «Тихоновка»</w:t>
      </w:r>
    </w:p>
    <w:p w:rsidR="001B08E0" w:rsidRPr="00BB09D0" w:rsidRDefault="001B08E0" w:rsidP="001B08E0">
      <w:pPr>
        <w:shd w:val="clear" w:color="auto" w:fill="FFFFFF"/>
        <w:spacing w:before="279" w:after="100" w:afterAutospacing="1"/>
        <w:jc w:val="both"/>
        <w:rPr>
          <w:rFonts w:ascii="Arial" w:hAnsi="Arial" w:cs="Arial"/>
          <w:color w:val="000000"/>
          <w:sz w:val="20"/>
          <w:szCs w:val="20"/>
        </w:rPr>
      </w:pPr>
      <w:r w:rsidRPr="00BB09D0">
        <w:rPr>
          <w:rFonts w:ascii="Arial" w:hAnsi="Arial" w:cs="Arial"/>
          <w:color w:val="000000"/>
          <w:sz w:val="20"/>
          <w:szCs w:val="20"/>
        </w:rPr>
        <w:t>ПОСТАНОВЛЯЕТ:</w:t>
      </w:r>
    </w:p>
    <w:p w:rsidR="001B08E0" w:rsidRPr="00BB09D0" w:rsidRDefault="001B08E0" w:rsidP="001B08E0">
      <w:pPr>
        <w:shd w:val="clear" w:color="auto" w:fill="FFFFFF"/>
        <w:spacing w:before="100" w:beforeAutospacing="1" w:after="100" w:afterAutospacing="1"/>
        <w:jc w:val="center"/>
        <w:rPr>
          <w:rFonts w:ascii="Arial" w:hAnsi="Arial" w:cs="Arial"/>
          <w:color w:val="000000"/>
          <w:sz w:val="20"/>
          <w:szCs w:val="20"/>
        </w:rPr>
      </w:pPr>
      <w:r w:rsidRPr="00BB09D0">
        <w:rPr>
          <w:rFonts w:ascii="Arial" w:hAnsi="Arial" w:cs="Arial"/>
          <w:color w:val="000000"/>
          <w:sz w:val="20"/>
          <w:szCs w:val="20"/>
        </w:rPr>
        <w:t>1.​ Утвердить Программу производственного контроля качества питьевой воды, подаваемой абонентам, с использованием нецентрализованных систем водоснабжения на территории</w:t>
      </w:r>
      <w:r w:rsidRPr="00BB09D0">
        <w:rPr>
          <w:rFonts w:ascii="Arial" w:hAnsi="Arial" w:cs="Arial"/>
          <w:b/>
          <w:bCs/>
          <w:color w:val="000000"/>
          <w:sz w:val="20"/>
          <w:szCs w:val="20"/>
        </w:rPr>
        <w:t xml:space="preserve"> </w:t>
      </w:r>
      <w:r w:rsidRPr="00BB09D0">
        <w:rPr>
          <w:rFonts w:ascii="Arial" w:hAnsi="Arial" w:cs="Arial"/>
          <w:bCs/>
          <w:color w:val="000000"/>
          <w:sz w:val="20"/>
          <w:szCs w:val="20"/>
        </w:rPr>
        <w:t>муниципального образования «Тихоновка»</w:t>
      </w:r>
      <w:r w:rsidRPr="00BB09D0">
        <w:rPr>
          <w:rFonts w:ascii="Arial" w:hAnsi="Arial" w:cs="Arial"/>
          <w:color w:val="000000"/>
          <w:sz w:val="20"/>
          <w:szCs w:val="20"/>
        </w:rPr>
        <w:t xml:space="preserve"> согласно приложению.</w:t>
      </w:r>
    </w:p>
    <w:p w:rsidR="001B08E0" w:rsidRPr="00BB09D0" w:rsidRDefault="001B08E0" w:rsidP="001B08E0">
      <w:pPr>
        <w:shd w:val="clear" w:color="auto" w:fill="FFFFFF"/>
        <w:spacing w:before="279" w:after="100" w:afterAutospacing="1"/>
        <w:ind w:left="720" w:hanging="360"/>
        <w:jc w:val="both"/>
        <w:rPr>
          <w:rFonts w:ascii="Arial" w:hAnsi="Arial" w:cs="Arial"/>
          <w:color w:val="000000"/>
          <w:sz w:val="20"/>
          <w:szCs w:val="20"/>
        </w:rPr>
      </w:pPr>
      <w:r w:rsidRPr="00BB09D0">
        <w:rPr>
          <w:rFonts w:ascii="Arial" w:hAnsi="Arial" w:cs="Arial"/>
          <w:color w:val="000000"/>
          <w:sz w:val="20"/>
          <w:szCs w:val="20"/>
        </w:rPr>
        <w:t>2.​ Настоящее постановление опубликовать в Вестнике МО «Тихоновка» и на официальном сайте МО «Боханский район» в информационно-телекоммуникационной сети Интернет.</w:t>
      </w:r>
    </w:p>
    <w:p w:rsidR="001B08E0" w:rsidRPr="00BB09D0" w:rsidRDefault="001B08E0" w:rsidP="001B08E0">
      <w:pPr>
        <w:shd w:val="clear" w:color="auto" w:fill="FFFFFF"/>
        <w:spacing w:before="279" w:after="100" w:afterAutospacing="1"/>
        <w:ind w:left="720" w:hanging="360"/>
        <w:jc w:val="both"/>
        <w:rPr>
          <w:rFonts w:ascii="Arial" w:hAnsi="Arial" w:cs="Arial"/>
          <w:color w:val="000000"/>
          <w:sz w:val="20"/>
          <w:szCs w:val="20"/>
        </w:rPr>
      </w:pPr>
      <w:r w:rsidRPr="00BB09D0">
        <w:rPr>
          <w:rFonts w:ascii="Arial" w:hAnsi="Arial" w:cs="Arial"/>
          <w:color w:val="000000"/>
          <w:sz w:val="20"/>
          <w:szCs w:val="20"/>
        </w:rPr>
        <w:t>3.​ </w:t>
      </w:r>
      <w:proofErr w:type="gramStart"/>
      <w:r w:rsidRPr="00BB09D0">
        <w:rPr>
          <w:rFonts w:ascii="Arial" w:hAnsi="Arial" w:cs="Arial"/>
          <w:color w:val="000000"/>
          <w:sz w:val="20"/>
          <w:szCs w:val="20"/>
        </w:rPr>
        <w:t>Контроль за</w:t>
      </w:r>
      <w:proofErr w:type="gramEnd"/>
      <w:r w:rsidRPr="00BB09D0">
        <w:rPr>
          <w:rFonts w:ascii="Arial" w:hAnsi="Arial" w:cs="Arial"/>
          <w:color w:val="000000"/>
          <w:sz w:val="20"/>
          <w:szCs w:val="20"/>
        </w:rPr>
        <w:t xml:space="preserve"> исполнением настоящего постановления оставляю за собой.</w:t>
      </w:r>
    </w:p>
    <w:p w:rsidR="001B08E0" w:rsidRPr="00BB09D0" w:rsidRDefault="001B08E0" w:rsidP="001B08E0">
      <w:pPr>
        <w:shd w:val="clear" w:color="auto" w:fill="FFFFFF"/>
        <w:spacing w:before="279" w:after="100" w:afterAutospacing="1"/>
        <w:ind w:left="720" w:hanging="360"/>
        <w:jc w:val="both"/>
        <w:rPr>
          <w:rFonts w:ascii="Arial" w:hAnsi="Arial" w:cs="Arial"/>
          <w:color w:val="000000"/>
          <w:sz w:val="20"/>
          <w:szCs w:val="20"/>
        </w:rPr>
      </w:pPr>
    </w:p>
    <w:p w:rsidR="001B08E0" w:rsidRPr="00BB09D0" w:rsidRDefault="001B08E0" w:rsidP="00BB09D0">
      <w:pPr>
        <w:shd w:val="clear" w:color="auto" w:fill="FFFFFF"/>
        <w:spacing w:before="279" w:after="100" w:afterAutospacing="1"/>
        <w:jc w:val="right"/>
        <w:rPr>
          <w:rFonts w:ascii="Arial" w:hAnsi="Arial" w:cs="Arial"/>
          <w:color w:val="000000"/>
          <w:sz w:val="20"/>
          <w:szCs w:val="20"/>
        </w:rPr>
      </w:pPr>
      <w:r w:rsidRPr="00BB09D0">
        <w:rPr>
          <w:rFonts w:ascii="Arial" w:hAnsi="Arial" w:cs="Arial"/>
          <w:color w:val="000000"/>
          <w:sz w:val="20"/>
          <w:szCs w:val="20"/>
        </w:rPr>
        <w:t>Глава поселения ____</w:t>
      </w:r>
      <w:r w:rsidR="00BB09D0">
        <w:rPr>
          <w:rFonts w:ascii="Arial" w:hAnsi="Arial" w:cs="Arial"/>
          <w:color w:val="000000"/>
          <w:sz w:val="20"/>
          <w:szCs w:val="20"/>
        </w:rPr>
        <w:t>____________ М.В. Скоробогатова</w:t>
      </w:r>
    </w:p>
    <w:p w:rsidR="001B08E0" w:rsidRPr="00BB09D0" w:rsidRDefault="001B08E0" w:rsidP="001B08E0">
      <w:pPr>
        <w:shd w:val="clear" w:color="auto" w:fill="FFFFFF"/>
        <w:jc w:val="right"/>
        <w:rPr>
          <w:rFonts w:ascii="Arial" w:hAnsi="Arial" w:cs="Arial"/>
          <w:color w:val="000000"/>
          <w:sz w:val="20"/>
          <w:szCs w:val="20"/>
        </w:rPr>
      </w:pPr>
      <w:r w:rsidRPr="00BB09D0">
        <w:rPr>
          <w:rFonts w:ascii="Arial" w:hAnsi="Arial" w:cs="Arial"/>
          <w:color w:val="000000"/>
          <w:sz w:val="20"/>
          <w:szCs w:val="20"/>
        </w:rPr>
        <w:t>Приложение к постановлению № 51 от 19.04.2017 г.</w:t>
      </w:r>
    </w:p>
    <w:p w:rsidR="001B08E0" w:rsidRPr="00BB09D0" w:rsidRDefault="001B08E0" w:rsidP="001B08E0">
      <w:pPr>
        <w:shd w:val="clear" w:color="auto" w:fill="FFFFFF"/>
        <w:jc w:val="right"/>
        <w:rPr>
          <w:rFonts w:ascii="Arial" w:hAnsi="Arial" w:cs="Arial"/>
          <w:color w:val="000000"/>
          <w:sz w:val="20"/>
          <w:szCs w:val="20"/>
        </w:rPr>
      </w:pPr>
      <w:r w:rsidRPr="00BB09D0">
        <w:rPr>
          <w:rFonts w:ascii="Arial" w:hAnsi="Arial" w:cs="Arial"/>
          <w:color w:val="000000"/>
          <w:sz w:val="20"/>
          <w:szCs w:val="20"/>
        </w:rPr>
        <w:t xml:space="preserve">«Об утверждении Программы </w:t>
      </w:r>
      <w:proofErr w:type="gramStart"/>
      <w:r w:rsidRPr="00BB09D0">
        <w:rPr>
          <w:rFonts w:ascii="Arial" w:hAnsi="Arial" w:cs="Arial"/>
          <w:color w:val="000000"/>
          <w:sz w:val="20"/>
          <w:szCs w:val="20"/>
        </w:rPr>
        <w:t>производственного</w:t>
      </w:r>
      <w:proofErr w:type="gramEnd"/>
    </w:p>
    <w:p w:rsidR="001B08E0" w:rsidRPr="00BB09D0" w:rsidRDefault="001B08E0" w:rsidP="001B08E0">
      <w:pPr>
        <w:shd w:val="clear" w:color="auto" w:fill="FFFFFF"/>
        <w:jc w:val="right"/>
        <w:rPr>
          <w:rFonts w:ascii="Arial" w:hAnsi="Arial" w:cs="Arial"/>
          <w:color w:val="000000"/>
          <w:sz w:val="20"/>
          <w:szCs w:val="20"/>
        </w:rPr>
      </w:pPr>
      <w:r w:rsidRPr="00BB09D0">
        <w:rPr>
          <w:rFonts w:ascii="Arial" w:hAnsi="Arial" w:cs="Arial"/>
          <w:color w:val="000000"/>
          <w:sz w:val="20"/>
          <w:szCs w:val="20"/>
        </w:rPr>
        <w:t>контроля качества питьевой воды, подаваемой</w:t>
      </w:r>
    </w:p>
    <w:p w:rsidR="001B08E0" w:rsidRPr="00BB09D0" w:rsidRDefault="001B08E0" w:rsidP="001B08E0">
      <w:pPr>
        <w:shd w:val="clear" w:color="auto" w:fill="FFFFFF"/>
        <w:jc w:val="right"/>
        <w:rPr>
          <w:rFonts w:ascii="Arial" w:hAnsi="Arial" w:cs="Arial"/>
          <w:color w:val="000000"/>
          <w:sz w:val="20"/>
          <w:szCs w:val="20"/>
        </w:rPr>
      </w:pPr>
      <w:r w:rsidRPr="00BB09D0">
        <w:rPr>
          <w:rFonts w:ascii="Arial" w:hAnsi="Arial" w:cs="Arial"/>
          <w:color w:val="000000"/>
          <w:sz w:val="20"/>
          <w:szCs w:val="20"/>
        </w:rPr>
        <w:t xml:space="preserve">абонентам, с использованием </w:t>
      </w:r>
      <w:proofErr w:type="gramStart"/>
      <w:r w:rsidRPr="00BB09D0">
        <w:rPr>
          <w:rFonts w:ascii="Arial" w:hAnsi="Arial" w:cs="Arial"/>
          <w:color w:val="000000"/>
          <w:sz w:val="20"/>
          <w:szCs w:val="20"/>
        </w:rPr>
        <w:t>нецентрализованных</w:t>
      </w:r>
      <w:proofErr w:type="gramEnd"/>
    </w:p>
    <w:p w:rsidR="001B08E0" w:rsidRPr="00BB09D0" w:rsidRDefault="001B08E0" w:rsidP="001B08E0">
      <w:pPr>
        <w:shd w:val="clear" w:color="auto" w:fill="FFFFFF"/>
        <w:jc w:val="right"/>
        <w:rPr>
          <w:rFonts w:ascii="Arial" w:hAnsi="Arial" w:cs="Arial"/>
          <w:color w:val="000000"/>
          <w:sz w:val="20"/>
          <w:szCs w:val="20"/>
        </w:rPr>
      </w:pPr>
      <w:r w:rsidRPr="00BB09D0">
        <w:rPr>
          <w:rFonts w:ascii="Arial" w:hAnsi="Arial" w:cs="Arial"/>
          <w:color w:val="000000"/>
          <w:sz w:val="20"/>
          <w:szCs w:val="20"/>
        </w:rPr>
        <w:t xml:space="preserve">систем водоснабжения на территории </w:t>
      </w:r>
    </w:p>
    <w:p w:rsidR="001B08E0" w:rsidRPr="00BB09D0" w:rsidRDefault="001B08E0" w:rsidP="00BB09D0">
      <w:pPr>
        <w:shd w:val="clear" w:color="auto" w:fill="FFFFFF"/>
        <w:jc w:val="right"/>
        <w:rPr>
          <w:rFonts w:ascii="Arial" w:hAnsi="Arial" w:cs="Arial"/>
          <w:color w:val="000000"/>
          <w:sz w:val="20"/>
          <w:szCs w:val="20"/>
        </w:rPr>
      </w:pPr>
      <w:r w:rsidRPr="00BB09D0">
        <w:rPr>
          <w:rFonts w:ascii="Arial" w:hAnsi="Arial" w:cs="Arial"/>
          <w:bCs/>
          <w:color w:val="000000"/>
          <w:sz w:val="20"/>
          <w:szCs w:val="20"/>
        </w:rPr>
        <w:t>муници</w:t>
      </w:r>
      <w:r w:rsidR="00BB09D0">
        <w:rPr>
          <w:rFonts w:ascii="Arial" w:hAnsi="Arial" w:cs="Arial"/>
          <w:bCs/>
          <w:color w:val="000000"/>
          <w:sz w:val="20"/>
          <w:szCs w:val="20"/>
        </w:rPr>
        <w:t>пального образования «Тихоновка»</w:t>
      </w:r>
    </w:p>
    <w:p w:rsidR="001B08E0" w:rsidRPr="00BB09D0" w:rsidRDefault="001B08E0" w:rsidP="001B08E0">
      <w:pPr>
        <w:shd w:val="clear" w:color="auto" w:fill="FFFFFF"/>
        <w:jc w:val="center"/>
        <w:rPr>
          <w:rFonts w:ascii="Arial" w:hAnsi="Arial" w:cs="Arial"/>
          <w:color w:val="000000"/>
          <w:sz w:val="20"/>
          <w:szCs w:val="20"/>
        </w:rPr>
      </w:pPr>
      <w:r w:rsidRPr="00BB09D0">
        <w:rPr>
          <w:rFonts w:ascii="Arial" w:hAnsi="Arial" w:cs="Arial"/>
          <w:b/>
          <w:bCs/>
          <w:color w:val="000000"/>
          <w:sz w:val="20"/>
          <w:szCs w:val="20"/>
        </w:rPr>
        <w:t>ПРОГРАММА</w:t>
      </w:r>
    </w:p>
    <w:p w:rsidR="001B08E0" w:rsidRPr="00BB09D0" w:rsidRDefault="001B08E0" w:rsidP="001B08E0">
      <w:pPr>
        <w:shd w:val="clear" w:color="auto" w:fill="FFFFFF"/>
        <w:jc w:val="center"/>
        <w:rPr>
          <w:rFonts w:ascii="Arial" w:hAnsi="Arial" w:cs="Arial"/>
          <w:color w:val="000000"/>
          <w:sz w:val="20"/>
          <w:szCs w:val="20"/>
        </w:rPr>
      </w:pPr>
      <w:r w:rsidRPr="00BB09D0">
        <w:rPr>
          <w:rFonts w:ascii="Arial" w:hAnsi="Arial" w:cs="Arial"/>
          <w:b/>
          <w:bCs/>
          <w:color w:val="000000"/>
          <w:sz w:val="20"/>
          <w:szCs w:val="20"/>
        </w:rPr>
        <w:t>производственного контроля качества питьевой воды,</w:t>
      </w:r>
    </w:p>
    <w:p w:rsidR="001B08E0" w:rsidRPr="00BB09D0" w:rsidRDefault="001B08E0" w:rsidP="001B08E0">
      <w:pPr>
        <w:shd w:val="clear" w:color="auto" w:fill="FFFFFF"/>
        <w:jc w:val="center"/>
        <w:rPr>
          <w:rFonts w:ascii="Arial" w:hAnsi="Arial" w:cs="Arial"/>
          <w:color w:val="000000"/>
          <w:sz w:val="20"/>
          <w:szCs w:val="20"/>
        </w:rPr>
      </w:pPr>
      <w:proofErr w:type="gramStart"/>
      <w:r w:rsidRPr="00BB09D0">
        <w:rPr>
          <w:rFonts w:ascii="Arial" w:hAnsi="Arial" w:cs="Arial"/>
          <w:b/>
          <w:bCs/>
          <w:color w:val="000000"/>
          <w:sz w:val="20"/>
          <w:szCs w:val="20"/>
        </w:rPr>
        <w:t>подаваемой абонентам, с использованием нецентрализованных систем водоснабжения на территории муниципального образования «Тихоновка»</w:t>
      </w:r>
      <w:proofErr w:type="gramEnd"/>
    </w:p>
    <w:p w:rsidR="001B08E0" w:rsidRPr="00BB09D0" w:rsidRDefault="001B08E0" w:rsidP="001B08E0">
      <w:pPr>
        <w:shd w:val="clear" w:color="auto" w:fill="FFFFFF"/>
        <w:jc w:val="center"/>
        <w:rPr>
          <w:rFonts w:ascii="Arial" w:hAnsi="Arial" w:cs="Arial"/>
          <w:color w:val="000000"/>
          <w:sz w:val="20"/>
          <w:szCs w:val="20"/>
        </w:rPr>
      </w:pPr>
      <w:r w:rsidRPr="00BB09D0">
        <w:rPr>
          <w:rFonts w:ascii="Arial" w:hAnsi="Arial" w:cs="Arial"/>
          <w:b/>
          <w:bCs/>
          <w:color w:val="000000"/>
          <w:sz w:val="20"/>
          <w:szCs w:val="20"/>
        </w:rPr>
        <w:t>на</w:t>
      </w:r>
    </w:p>
    <w:p w:rsidR="001B08E0" w:rsidRPr="00BB09D0" w:rsidRDefault="001B08E0" w:rsidP="001B08E0">
      <w:pPr>
        <w:shd w:val="clear" w:color="auto" w:fill="FFFFFF"/>
        <w:jc w:val="center"/>
        <w:rPr>
          <w:rFonts w:ascii="Arial" w:hAnsi="Arial" w:cs="Arial"/>
          <w:color w:val="000000"/>
          <w:sz w:val="20"/>
          <w:szCs w:val="20"/>
        </w:rPr>
      </w:pPr>
      <w:r w:rsidRPr="00BB09D0">
        <w:rPr>
          <w:rFonts w:ascii="Arial" w:hAnsi="Arial" w:cs="Arial"/>
          <w:b/>
          <w:bCs/>
          <w:color w:val="000000"/>
          <w:sz w:val="20"/>
          <w:szCs w:val="20"/>
        </w:rPr>
        <w:t>2017-2019 годы</w:t>
      </w:r>
    </w:p>
    <w:p w:rsidR="001B08E0" w:rsidRPr="00BB09D0" w:rsidRDefault="001B08E0" w:rsidP="001B08E0">
      <w:pPr>
        <w:shd w:val="clear" w:color="auto" w:fill="FFFFFF"/>
        <w:jc w:val="center"/>
        <w:rPr>
          <w:rFonts w:ascii="Arial" w:hAnsi="Arial" w:cs="Arial"/>
          <w:color w:val="000000"/>
          <w:sz w:val="20"/>
          <w:szCs w:val="20"/>
        </w:rPr>
      </w:pPr>
      <w:r w:rsidRPr="00BB09D0">
        <w:rPr>
          <w:rFonts w:ascii="Arial" w:hAnsi="Arial" w:cs="Arial"/>
          <w:color w:val="000000"/>
          <w:sz w:val="20"/>
          <w:szCs w:val="20"/>
        </w:rPr>
        <w:t>Паспорт программы</w:t>
      </w:r>
    </w:p>
    <w:tbl>
      <w:tblPr>
        <w:tblW w:w="0" w:type="auto"/>
        <w:shd w:val="clear" w:color="auto" w:fill="FFFFFF"/>
        <w:tblLook w:val="04A0" w:firstRow="1" w:lastRow="0" w:firstColumn="1" w:lastColumn="0" w:noHBand="0" w:noVBand="1"/>
      </w:tblPr>
      <w:tblGrid>
        <w:gridCol w:w="3516"/>
        <w:gridCol w:w="226"/>
        <w:gridCol w:w="5643"/>
      </w:tblGrid>
      <w:tr w:rsidR="001B08E0" w:rsidRPr="00BB09D0" w:rsidTr="001B08E0">
        <w:tc>
          <w:tcPr>
            <w:tcW w:w="3828" w:type="dxa"/>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Наименование Программы</w:t>
            </w:r>
          </w:p>
        </w:tc>
        <w:tc>
          <w:tcPr>
            <w:tcW w:w="240" w:type="dxa"/>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179" w:type="dxa"/>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ПРОГРАММА</w:t>
            </w:r>
          </w:p>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производственного контроля качества питьевой воды,</w:t>
            </w:r>
          </w:p>
          <w:p w:rsidR="001B08E0" w:rsidRPr="00BB09D0" w:rsidRDefault="001B08E0" w:rsidP="001B08E0">
            <w:pPr>
              <w:shd w:val="clear" w:color="auto" w:fill="FFFFFF"/>
              <w:jc w:val="center"/>
              <w:rPr>
                <w:rFonts w:ascii="Arial" w:hAnsi="Arial" w:cs="Arial"/>
                <w:color w:val="000000"/>
                <w:sz w:val="20"/>
                <w:szCs w:val="20"/>
              </w:rPr>
            </w:pPr>
            <w:proofErr w:type="gramStart"/>
            <w:r w:rsidRPr="00BB09D0">
              <w:rPr>
                <w:rFonts w:ascii="Arial" w:hAnsi="Arial" w:cs="Arial"/>
                <w:color w:val="000000"/>
                <w:sz w:val="20"/>
                <w:szCs w:val="20"/>
              </w:rPr>
              <w:t xml:space="preserve">подаваемой абонентам, с использованием нецентрализованных систем водоснабжения на территории </w:t>
            </w:r>
            <w:r w:rsidRPr="00BB09D0">
              <w:rPr>
                <w:rFonts w:ascii="Arial" w:hAnsi="Arial" w:cs="Arial"/>
                <w:bCs/>
                <w:color w:val="000000"/>
                <w:sz w:val="20"/>
                <w:szCs w:val="20"/>
              </w:rPr>
              <w:t xml:space="preserve">муниципального образования «Тихоновка» </w:t>
            </w:r>
            <w:r w:rsidRPr="00BB09D0">
              <w:rPr>
                <w:rFonts w:ascii="Arial" w:hAnsi="Arial" w:cs="Arial"/>
                <w:color w:val="000000"/>
                <w:sz w:val="20"/>
                <w:szCs w:val="20"/>
              </w:rPr>
              <w:t>на 2017-2019 годы (далее – Программа)</w:t>
            </w:r>
            <w:proofErr w:type="gramEnd"/>
          </w:p>
        </w:tc>
      </w:tr>
      <w:tr w:rsidR="001B08E0" w:rsidRPr="00BB09D0" w:rsidTr="001B08E0">
        <w:tc>
          <w:tcPr>
            <w:tcW w:w="3828" w:type="dxa"/>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Основание</w:t>
            </w:r>
          </w:p>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для разработки Программы</w:t>
            </w:r>
          </w:p>
        </w:tc>
        <w:tc>
          <w:tcPr>
            <w:tcW w:w="240" w:type="dxa"/>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179" w:type="dxa"/>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 xml:space="preserve">Федеральный Закон «О санитарно-эпидемиологическом благополучии населения» № 52-ФЗ от 30.03.1999 г.; Федеральный Закон «О водоснабжении и водоотведении» № 416-ФЗ от 07.12.2011г.; СанПиН 2.1.4.1175-02 «Гигиенические требования к качеству воды нецентрализованного водоснабжения. Санитарная охрана источников»;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ГОСТ </w:t>
            </w:r>
            <w:proofErr w:type="gramStart"/>
            <w:r w:rsidRPr="00BB09D0">
              <w:rPr>
                <w:rFonts w:ascii="Arial" w:hAnsi="Arial" w:cs="Arial"/>
                <w:color w:val="000000"/>
                <w:sz w:val="20"/>
                <w:szCs w:val="20"/>
              </w:rPr>
              <w:t>Р</w:t>
            </w:r>
            <w:proofErr w:type="gramEnd"/>
            <w:r w:rsidRPr="00BB09D0">
              <w:rPr>
                <w:rFonts w:ascii="Arial" w:hAnsi="Arial" w:cs="Arial"/>
                <w:color w:val="000000"/>
                <w:sz w:val="20"/>
                <w:szCs w:val="20"/>
              </w:rPr>
              <w:t xml:space="preserve"> 51593-200 «Вода питьевая. Отбор проб»; Министерство и здравоохранения и социального развития Российской Федерации. </w:t>
            </w:r>
            <w:proofErr w:type="gramStart"/>
            <w:r w:rsidRPr="00BB09D0">
              <w:rPr>
                <w:rFonts w:ascii="Arial" w:hAnsi="Arial" w:cs="Arial"/>
                <w:color w:val="000000"/>
                <w:sz w:val="20"/>
                <w:szCs w:val="20"/>
              </w:rPr>
              <w:t>Приказ от 12.04.2011г.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осмотров (обследований работников, занятых на тяжелых работах и на работах с вредными и (или) опасными условиями труда».</w:t>
            </w:r>
            <w:proofErr w:type="gramEnd"/>
          </w:p>
          <w:p w:rsidR="001B08E0" w:rsidRPr="00BB09D0" w:rsidRDefault="001B08E0" w:rsidP="001B08E0">
            <w:pPr>
              <w:jc w:val="both"/>
              <w:rPr>
                <w:rFonts w:ascii="Arial" w:hAnsi="Arial" w:cs="Arial"/>
                <w:color w:val="000000"/>
                <w:sz w:val="20"/>
                <w:szCs w:val="20"/>
              </w:rPr>
            </w:pPr>
          </w:p>
        </w:tc>
      </w:tr>
      <w:tr w:rsidR="001B08E0" w:rsidRPr="00BB09D0" w:rsidTr="001B08E0">
        <w:tc>
          <w:tcPr>
            <w:tcW w:w="3828" w:type="dxa"/>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Муниципальный заказчик Программы</w:t>
            </w:r>
          </w:p>
        </w:tc>
        <w:tc>
          <w:tcPr>
            <w:tcW w:w="240" w:type="dxa"/>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179" w:type="dxa"/>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Администрация муниципального образования «Тихоновка»</w:t>
            </w:r>
          </w:p>
          <w:p w:rsidR="001B08E0" w:rsidRPr="00BB09D0" w:rsidRDefault="001B08E0" w:rsidP="001B08E0">
            <w:pPr>
              <w:jc w:val="both"/>
              <w:rPr>
                <w:rFonts w:ascii="Arial" w:hAnsi="Arial" w:cs="Arial"/>
                <w:color w:val="000000"/>
                <w:sz w:val="20"/>
                <w:szCs w:val="20"/>
              </w:rPr>
            </w:pPr>
          </w:p>
        </w:tc>
      </w:tr>
      <w:tr w:rsidR="001B08E0" w:rsidRPr="00BB09D0" w:rsidTr="001B08E0">
        <w:tc>
          <w:tcPr>
            <w:tcW w:w="3828" w:type="dxa"/>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Разработчик Программы</w:t>
            </w:r>
          </w:p>
        </w:tc>
        <w:tc>
          <w:tcPr>
            <w:tcW w:w="240" w:type="dxa"/>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179" w:type="dxa"/>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Администрация муниципального образования «Тихоновка»</w:t>
            </w:r>
          </w:p>
          <w:p w:rsidR="001B08E0" w:rsidRPr="00BB09D0" w:rsidRDefault="001B08E0" w:rsidP="001B08E0">
            <w:pPr>
              <w:jc w:val="both"/>
              <w:rPr>
                <w:rFonts w:ascii="Arial" w:hAnsi="Arial" w:cs="Arial"/>
                <w:color w:val="000000"/>
                <w:sz w:val="20"/>
                <w:szCs w:val="20"/>
              </w:rPr>
            </w:pPr>
          </w:p>
        </w:tc>
      </w:tr>
      <w:tr w:rsidR="001B08E0" w:rsidRPr="00BB09D0" w:rsidTr="001B08E0">
        <w:tc>
          <w:tcPr>
            <w:tcW w:w="3828" w:type="dxa"/>
            <w:shd w:val="clear" w:color="auto" w:fill="FFFFFF"/>
            <w:tcMar>
              <w:top w:w="15" w:type="dxa"/>
              <w:left w:w="15" w:type="dxa"/>
              <w:bottom w:w="15" w:type="dxa"/>
              <w:right w:w="15" w:type="dxa"/>
            </w:tcMar>
            <w:vAlign w:val="center"/>
          </w:tcPr>
          <w:p w:rsidR="001B08E0" w:rsidRPr="00BB09D0" w:rsidRDefault="001B08E0" w:rsidP="001B08E0">
            <w:pPr>
              <w:rPr>
                <w:rFonts w:ascii="Arial" w:hAnsi="Arial" w:cs="Arial"/>
                <w:color w:val="000000"/>
                <w:sz w:val="20"/>
                <w:szCs w:val="20"/>
              </w:rPr>
            </w:pPr>
          </w:p>
        </w:tc>
        <w:tc>
          <w:tcPr>
            <w:tcW w:w="240" w:type="dxa"/>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p>
        </w:tc>
        <w:tc>
          <w:tcPr>
            <w:tcW w:w="6179" w:type="dxa"/>
            <w:shd w:val="clear" w:color="auto" w:fill="FFFFFF"/>
            <w:tcMar>
              <w:top w:w="15" w:type="dxa"/>
              <w:left w:w="15" w:type="dxa"/>
              <w:bottom w:w="15" w:type="dxa"/>
              <w:right w:w="15" w:type="dxa"/>
            </w:tcMar>
            <w:vAlign w:val="center"/>
          </w:tcPr>
          <w:p w:rsidR="001B08E0" w:rsidRPr="00BB09D0" w:rsidRDefault="001B08E0" w:rsidP="001B08E0">
            <w:pPr>
              <w:jc w:val="both"/>
              <w:rPr>
                <w:rFonts w:ascii="Arial" w:hAnsi="Arial" w:cs="Arial"/>
                <w:color w:val="000000"/>
                <w:sz w:val="20"/>
                <w:szCs w:val="20"/>
              </w:rPr>
            </w:pPr>
          </w:p>
        </w:tc>
      </w:tr>
      <w:tr w:rsidR="001B08E0" w:rsidRPr="00BB09D0" w:rsidTr="001B08E0">
        <w:trPr>
          <w:trHeight w:val="196"/>
        </w:trPr>
        <w:tc>
          <w:tcPr>
            <w:tcW w:w="3828" w:type="dxa"/>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Основная цель Программы</w:t>
            </w:r>
          </w:p>
        </w:tc>
        <w:tc>
          <w:tcPr>
            <w:tcW w:w="240" w:type="dxa"/>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179" w:type="dxa"/>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Обеспечения постоянства качества воды, безопасности и приемлемости водоснабжения населения с использованием нецентрализованных систем водоснабжения</w:t>
            </w:r>
          </w:p>
          <w:p w:rsidR="001B08E0" w:rsidRPr="00BB09D0" w:rsidRDefault="001B08E0" w:rsidP="001B08E0">
            <w:pPr>
              <w:jc w:val="both"/>
              <w:rPr>
                <w:rFonts w:ascii="Arial" w:hAnsi="Arial" w:cs="Arial"/>
                <w:color w:val="000000"/>
                <w:sz w:val="20"/>
                <w:szCs w:val="20"/>
              </w:rPr>
            </w:pPr>
          </w:p>
        </w:tc>
      </w:tr>
      <w:tr w:rsidR="001B08E0" w:rsidRPr="00BB09D0" w:rsidTr="001B08E0">
        <w:trPr>
          <w:trHeight w:val="196"/>
        </w:trPr>
        <w:tc>
          <w:tcPr>
            <w:tcW w:w="3828" w:type="dxa"/>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Основные задачи Программы</w:t>
            </w:r>
          </w:p>
        </w:tc>
        <w:tc>
          <w:tcPr>
            <w:tcW w:w="240" w:type="dxa"/>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179" w:type="dxa"/>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Осуществление производственного контроля качества питьевой воды, подаваемой абонентам, с использованием нецентрализованных систем водоснабжения на территории муниципального образования «Тихоновка»</w:t>
            </w:r>
          </w:p>
        </w:tc>
      </w:tr>
      <w:tr w:rsidR="001B08E0" w:rsidRPr="00BB09D0" w:rsidTr="001B08E0">
        <w:trPr>
          <w:trHeight w:val="196"/>
        </w:trPr>
        <w:tc>
          <w:tcPr>
            <w:tcW w:w="3828" w:type="dxa"/>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Сроки реализации</w:t>
            </w:r>
          </w:p>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Программы</w:t>
            </w:r>
          </w:p>
        </w:tc>
        <w:tc>
          <w:tcPr>
            <w:tcW w:w="240" w:type="dxa"/>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179" w:type="dxa"/>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2017 – 2019 годы</w:t>
            </w:r>
          </w:p>
        </w:tc>
      </w:tr>
      <w:tr w:rsidR="001B08E0" w:rsidRPr="00BB09D0" w:rsidTr="001B08E0">
        <w:trPr>
          <w:trHeight w:val="196"/>
        </w:trPr>
        <w:tc>
          <w:tcPr>
            <w:tcW w:w="3828" w:type="dxa"/>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lastRenderedPageBreak/>
              <w:t>Структура Программы</w:t>
            </w:r>
          </w:p>
        </w:tc>
        <w:tc>
          <w:tcPr>
            <w:tcW w:w="240" w:type="dxa"/>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179" w:type="dxa"/>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Паспорт программы «ПРОГРАММА производственного контроля качества питьевой воды, подаваемой абонентам, с использованием нецентрализованных систем водоснабжения на территории муниципального образования «Тихоновка» на 2017-2019 годы»</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Раздел 1. Содержание программы.</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Раздел 2. Перечень пунктов отбора проб из питьевых источников нецентрализованного водоснабжения.</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Раздел 3.  Календарный график отбора проб воды из питьевых источников нецентрализованного водоснабжения, расположенных на территории муниципального образования «Тихоновка»</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Раздел 4. Нормативное обеспечение Программы.</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Раздел 5. Объемы финансирования программы по годам.</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 xml:space="preserve">Раздел 6. Механизм реализации Программы, организация управления и </w:t>
            </w:r>
            <w:proofErr w:type="gramStart"/>
            <w:r w:rsidRPr="00BB09D0">
              <w:rPr>
                <w:rFonts w:ascii="Arial" w:hAnsi="Arial" w:cs="Arial"/>
                <w:color w:val="000000"/>
                <w:sz w:val="20"/>
                <w:szCs w:val="20"/>
              </w:rPr>
              <w:t>контроль за</w:t>
            </w:r>
            <w:proofErr w:type="gramEnd"/>
            <w:r w:rsidRPr="00BB09D0">
              <w:rPr>
                <w:rFonts w:ascii="Arial" w:hAnsi="Arial" w:cs="Arial"/>
                <w:color w:val="000000"/>
                <w:sz w:val="20"/>
                <w:szCs w:val="20"/>
              </w:rPr>
              <w:t xml:space="preserve"> ходом ее реализации.</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 xml:space="preserve">Раздел 7. Порядок передачи информации по результатам контроля в территориальный отдел Управления </w:t>
            </w:r>
            <w:proofErr w:type="spellStart"/>
            <w:r w:rsidRPr="00BB09D0">
              <w:rPr>
                <w:rFonts w:ascii="Arial" w:hAnsi="Arial" w:cs="Arial"/>
                <w:color w:val="000000"/>
                <w:sz w:val="20"/>
                <w:szCs w:val="20"/>
              </w:rPr>
              <w:t>Роспотребнадзора</w:t>
            </w:r>
            <w:proofErr w:type="spellEnd"/>
            <w:r w:rsidRPr="00BB09D0">
              <w:rPr>
                <w:rFonts w:ascii="Arial" w:hAnsi="Arial" w:cs="Arial"/>
                <w:color w:val="000000"/>
                <w:sz w:val="20"/>
                <w:szCs w:val="20"/>
              </w:rPr>
              <w:t xml:space="preserve">  по Иркутской  области в </w:t>
            </w:r>
            <w:proofErr w:type="spellStart"/>
            <w:r w:rsidRPr="00BB09D0">
              <w:rPr>
                <w:rFonts w:ascii="Arial" w:hAnsi="Arial" w:cs="Arial"/>
                <w:color w:val="000000"/>
                <w:sz w:val="20"/>
                <w:szCs w:val="20"/>
              </w:rPr>
              <w:t>Эхирит-булагатском</w:t>
            </w:r>
            <w:proofErr w:type="spellEnd"/>
            <w:r w:rsidRPr="00BB09D0">
              <w:rPr>
                <w:rFonts w:ascii="Arial" w:hAnsi="Arial" w:cs="Arial"/>
                <w:color w:val="000000"/>
                <w:sz w:val="20"/>
                <w:szCs w:val="20"/>
              </w:rPr>
              <w:t xml:space="preserve">, </w:t>
            </w:r>
            <w:proofErr w:type="spellStart"/>
            <w:r w:rsidRPr="00BB09D0">
              <w:rPr>
                <w:rFonts w:ascii="Arial" w:hAnsi="Arial" w:cs="Arial"/>
                <w:color w:val="000000"/>
                <w:sz w:val="20"/>
                <w:szCs w:val="20"/>
              </w:rPr>
              <w:t>Баяндаевском</w:t>
            </w:r>
            <w:proofErr w:type="gramStart"/>
            <w:r w:rsidRPr="00BB09D0">
              <w:rPr>
                <w:rFonts w:ascii="Arial" w:hAnsi="Arial" w:cs="Arial"/>
                <w:color w:val="000000"/>
                <w:sz w:val="20"/>
                <w:szCs w:val="20"/>
              </w:rPr>
              <w:t>,О</w:t>
            </w:r>
            <w:proofErr w:type="gramEnd"/>
            <w:r w:rsidRPr="00BB09D0">
              <w:rPr>
                <w:rFonts w:ascii="Arial" w:hAnsi="Arial" w:cs="Arial"/>
                <w:color w:val="000000"/>
                <w:sz w:val="20"/>
                <w:szCs w:val="20"/>
              </w:rPr>
              <w:t>синском</w:t>
            </w:r>
            <w:proofErr w:type="spellEnd"/>
            <w:r w:rsidRPr="00BB09D0">
              <w:rPr>
                <w:rFonts w:ascii="Arial" w:hAnsi="Arial" w:cs="Arial"/>
                <w:color w:val="000000"/>
                <w:sz w:val="20"/>
                <w:szCs w:val="20"/>
              </w:rPr>
              <w:t xml:space="preserve">, </w:t>
            </w:r>
            <w:proofErr w:type="spellStart"/>
            <w:r w:rsidRPr="00BB09D0">
              <w:rPr>
                <w:rFonts w:ascii="Arial" w:hAnsi="Arial" w:cs="Arial"/>
                <w:color w:val="000000"/>
                <w:sz w:val="20"/>
                <w:szCs w:val="20"/>
              </w:rPr>
              <w:t>Боханском</w:t>
            </w:r>
            <w:proofErr w:type="spellEnd"/>
            <w:r w:rsidRPr="00BB09D0">
              <w:rPr>
                <w:rFonts w:ascii="Arial" w:hAnsi="Arial" w:cs="Arial"/>
                <w:color w:val="000000"/>
                <w:sz w:val="20"/>
                <w:szCs w:val="20"/>
              </w:rPr>
              <w:t xml:space="preserve">, </w:t>
            </w:r>
            <w:proofErr w:type="spellStart"/>
            <w:r w:rsidRPr="00BB09D0">
              <w:rPr>
                <w:rFonts w:ascii="Arial" w:hAnsi="Arial" w:cs="Arial"/>
                <w:color w:val="000000"/>
                <w:sz w:val="20"/>
                <w:szCs w:val="20"/>
              </w:rPr>
              <w:t>Качугском</w:t>
            </w:r>
            <w:proofErr w:type="spellEnd"/>
            <w:r w:rsidRPr="00BB09D0">
              <w:rPr>
                <w:rFonts w:ascii="Arial" w:hAnsi="Arial" w:cs="Arial"/>
                <w:color w:val="000000"/>
                <w:sz w:val="20"/>
                <w:szCs w:val="20"/>
              </w:rPr>
              <w:t xml:space="preserve">, </w:t>
            </w:r>
            <w:proofErr w:type="spellStart"/>
            <w:r w:rsidRPr="00BB09D0">
              <w:rPr>
                <w:rFonts w:ascii="Arial" w:hAnsi="Arial" w:cs="Arial"/>
                <w:color w:val="000000"/>
                <w:sz w:val="20"/>
                <w:szCs w:val="20"/>
              </w:rPr>
              <w:t>Жигалоском</w:t>
            </w:r>
            <w:proofErr w:type="spellEnd"/>
            <w:r w:rsidRPr="00BB09D0">
              <w:rPr>
                <w:rFonts w:ascii="Arial" w:hAnsi="Arial" w:cs="Arial"/>
                <w:color w:val="000000"/>
                <w:sz w:val="20"/>
                <w:szCs w:val="20"/>
              </w:rPr>
              <w:t xml:space="preserve"> и </w:t>
            </w:r>
            <w:proofErr w:type="spellStart"/>
            <w:r w:rsidRPr="00BB09D0">
              <w:rPr>
                <w:rFonts w:ascii="Arial" w:hAnsi="Arial" w:cs="Arial"/>
                <w:color w:val="000000"/>
                <w:sz w:val="20"/>
                <w:szCs w:val="20"/>
              </w:rPr>
              <w:t>Усть-Удинском</w:t>
            </w:r>
            <w:proofErr w:type="spellEnd"/>
            <w:r w:rsidRPr="00BB09D0">
              <w:rPr>
                <w:rFonts w:ascii="Arial" w:hAnsi="Arial" w:cs="Arial"/>
                <w:color w:val="000000"/>
                <w:sz w:val="20"/>
                <w:szCs w:val="20"/>
              </w:rPr>
              <w:t xml:space="preserve"> районах</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 xml:space="preserve">Раздел 8. Производственный контроль качества воды нецентрализованных источников водоснабжения, расположенных на территории муниципального образования «Тихоновка» по показателям, </w:t>
            </w:r>
            <w:proofErr w:type="gramStart"/>
            <w:r w:rsidRPr="00BB09D0">
              <w:rPr>
                <w:rFonts w:ascii="Arial" w:hAnsi="Arial" w:cs="Arial"/>
                <w:color w:val="000000"/>
                <w:sz w:val="20"/>
                <w:szCs w:val="20"/>
              </w:rPr>
              <w:t>согласно требований</w:t>
            </w:r>
            <w:proofErr w:type="gramEnd"/>
            <w:r w:rsidRPr="00BB09D0">
              <w:rPr>
                <w:rFonts w:ascii="Arial" w:hAnsi="Arial" w:cs="Arial"/>
                <w:color w:val="000000"/>
                <w:sz w:val="20"/>
                <w:szCs w:val="20"/>
              </w:rPr>
              <w:t xml:space="preserve"> 3. СанПиН 2.1.4.1175-02 «Гигиенические требования к качеству воды нецентрализованного водоснабжения. Санитарная охрана источников».</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Раздел 9. Оценка эффективности социально-экономических последствий от реализации Программы.</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Программа не имеет подпрограмм.</w:t>
            </w:r>
          </w:p>
        </w:tc>
      </w:tr>
      <w:tr w:rsidR="001B08E0" w:rsidRPr="00BB09D0" w:rsidTr="001B08E0">
        <w:trPr>
          <w:trHeight w:val="294"/>
        </w:trPr>
        <w:tc>
          <w:tcPr>
            <w:tcW w:w="3828" w:type="dxa"/>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Исполнитель Программы</w:t>
            </w:r>
          </w:p>
        </w:tc>
        <w:tc>
          <w:tcPr>
            <w:tcW w:w="240" w:type="dxa"/>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179" w:type="dxa"/>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Администрация муниципального образования «Тихоновка»</w:t>
            </w:r>
          </w:p>
        </w:tc>
      </w:tr>
      <w:tr w:rsidR="001B08E0" w:rsidRPr="00BB09D0" w:rsidTr="001B08E0">
        <w:tc>
          <w:tcPr>
            <w:tcW w:w="3828" w:type="dxa"/>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Объемы и источники</w:t>
            </w:r>
          </w:p>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финансирования Программы</w:t>
            </w:r>
          </w:p>
        </w:tc>
        <w:tc>
          <w:tcPr>
            <w:tcW w:w="240" w:type="dxa"/>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179" w:type="dxa"/>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бюджет муниципального образования «Тихоновка» всего – 883,5 тыс. рублей, в том числе:</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2017 год – 294,5 тыс. рублей;</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2018 год – 294,5 тыс. рублей;</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2019 год – 294,5 тыс. рублей;</w:t>
            </w:r>
          </w:p>
          <w:p w:rsidR="001B08E0" w:rsidRPr="00BB09D0" w:rsidRDefault="001B08E0" w:rsidP="001B08E0">
            <w:pPr>
              <w:jc w:val="both"/>
              <w:rPr>
                <w:rFonts w:ascii="Arial" w:hAnsi="Arial" w:cs="Arial"/>
                <w:color w:val="000000"/>
                <w:sz w:val="20"/>
                <w:szCs w:val="20"/>
              </w:rPr>
            </w:pPr>
          </w:p>
        </w:tc>
      </w:tr>
      <w:tr w:rsidR="001B08E0" w:rsidRPr="00BB09D0" w:rsidTr="001B08E0">
        <w:tc>
          <w:tcPr>
            <w:tcW w:w="3828" w:type="dxa"/>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Ожидаемые конечные</w:t>
            </w:r>
          </w:p>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результаты реализации Программы</w:t>
            </w:r>
          </w:p>
        </w:tc>
        <w:tc>
          <w:tcPr>
            <w:tcW w:w="240" w:type="dxa"/>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179" w:type="dxa"/>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Прогнозируемые конечные результаты реализации Программы предусматривают обеспечение постоянства качества воды, безопасности и приемлемости водоснабжения населения.</w:t>
            </w:r>
          </w:p>
        </w:tc>
      </w:tr>
      <w:tr w:rsidR="001B08E0" w:rsidRPr="00BB09D0" w:rsidTr="001B08E0">
        <w:tc>
          <w:tcPr>
            <w:tcW w:w="3828" w:type="dxa"/>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 xml:space="preserve">Система организации </w:t>
            </w:r>
            <w:proofErr w:type="gramStart"/>
            <w:r w:rsidRPr="00BB09D0">
              <w:rPr>
                <w:rFonts w:ascii="Arial" w:hAnsi="Arial" w:cs="Arial"/>
                <w:color w:val="000000"/>
                <w:sz w:val="20"/>
                <w:szCs w:val="20"/>
              </w:rPr>
              <w:t>контроля за</w:t>
            </w:r>
            <w:proofErr w:type="gramEnd"/>
            <w:r w:rsidRPr="00BB09D0">
              <w:rPr>
                <w:rFonts w:ascii="Arial" w:hAnsi="Arial" w:cs="Arial"/>
                <w:color w:val="000000"/>
                <w:sz w:val="20"/>
                <w:szCs w:val="20"/>
              </w:rPr>
              <w:t xml:space="preserve"> исполнением Программы</w:t>
            </w:r>
          </w:p>
        </w:tc>
        <w:tc>
          <w:tcPr>
            <w:tcW w:w="240" w:type="dxa"/>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179" w:type="dxa"/>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proofErr w:type="gramStart"/>
            <w:r w:rsidRPr="00BB09D0">
              <w:rPr>
                <w:rFonts w:ascii="Arial" w:hAnsi="Arial" w:cs="Arial"/>
                <w:color w:val="000000"/>
                <w:sz w:val="20"/>
                <w:szCs w:val="20"/>
              </w:rPr>
              <w:t>контроль за</w:t>
            </w:r>
            <w:proofErr w:type="gramEnd"/>
            <w:r w:rsidRPr="00BB09D0">
              <w:rPr>
                <w:rFonts w:ascii="Arial" w:hAnsi="Arial" w:cs="Arial"/>
                <w:color w:val="000000"/>
                <w:sz w:val="20"/>
                <w:szCs w:val="20"/>
              </w:rPr>
              <w:t xml:space="preserve"> реализацией Программы осуществляет администрация муниципального образования «Тихоновка»</w:t>
            </w:r>
          </w:p>
          <w:p w:rsidR="001B08E0" w:rsidRPr="00BB09D0" w:rsidRDefault="001B08E0" w:rsidP="001B08E0">
            <w:pPr>
              <w:jc w:val="both"/>
              <w:rPr>
                <w:rFonts w:ascii="Arial" w:hAnsi="Arial" w:cs="Arial"/>
                <w:color w:val="000000"/>
                <w:sz w:val="20"/>
                <w:szCs w:val="20"/>
              </w:rPr>
            </w:pPr>
          </w:p>
        </w:tc>
      </w:tr>
    </w:tbl>
    <w:p w:rsidR="001B08E0" w:rsidRPr="00BB09D0" w:rsidRDefault="001B08E0" w:rsidP="001B08E0">
      <w:pPr>
        <w:shd w:val="clear" w:color="auto" w:fill="FFFFFF"/>
        <w:jc w:val="center"/>
        <w:rPr>
          <w:rFonts w:ascii="Arial" w:hAnsi="Arial" w:cs="Arial"/>
          <w:color w:val="000000"/>
          <w:sz w:val="20"/>
          <w:szCs w:val="20"/>
        </w:rPr>
      </w:pPr>
      <w:r w:rsidRPr="00BB09D0">
        <w:rPr>
          <w:rFonts w:ascii="Arial" w:hAnsi="Arial" w:cs="Arial"/>
          <w:color w:val="000000"/>
          <w:sz w:val="20"/>
          <w:szCs w:val="20"/>
        </w:rPr>
        <w:t>Раздел 1. </w:t>
      </w:r>
      <w:r w:rsidRPr="00BB09D0">
        <w:rPr>
          <w:rFonts w:ascii="Arial" w:hAnsi="Arial" w:cs="Arial"/>
          <w:color w:val="000000"/>
          <w:sz w:val="20"/>
          <w:szCs w:val="20"/>
          <w:u w:val="single"/>
        </w:rPr>
        <w:t>Содержание программы</w:t>
      </w:r>
    </w:p>
    <w:p w:rsidR="001B08E0" w:rsidRPr="00BB09D0" w:rsidRDefault="001B08E0" w:rsidP="001B08E0">
      <w:pPr>
        <w:shd w:val="clear" w:color="auto" w:fill="FFFFFF"/>
        <w:ind w:left="720" w:hanging="360"/>
        <w:jc w:val="both"/>
        <w:rPr>
          <w:rFonts w:ascii="Arial" w:hAnsi="Arial" w:cs="Arial"/>
          <w:color w:val="000000"/>
          <w:sz w:val="20"/>
          <w:szCs w:val="20"/>
        </w:rPr>
      </w:pPr>
      <w:r w:rsidRPr="00BB09D0">
        <w:rPr>
          <w:rFonts w:ascii="Arial" w:hAnsi="Arial" w:cs="Arial"/>
          <w:color w:val="000000"/>
          <w:sz w:val="20"/>
          <w:szCs w:val="20"/>
        </w:rPr>
        <w:t xml:space="preserve">1.​ Производственный контроль качества питьевой воды, источников нецентрализованного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BB09D0">
        <w:rPr>
          <w:rFonts w:ascii="Arial" w:hAnsi="Arial" w:cs="Arial"/>
          <w:color w:val="000000"/>
          <w:sz w:val="20"/>
          <w:szCs w:val="20"/>
        </w:rPr>
        <w:t>контроль за</w:t>
      </w:r>
      <w:proofErr w:type="gramEnd"/>
      <w:r w:rsidRPr="00BB09D0">
        <w:rPr>
          <w:rFonts w:ascii="Arial" w:hAnsi="Arial" w:cs="Arial"/>
          <w:color w:val="000000"/>
          <w:sz w:val="20"/>
          <w:szCs w:val="20"/>
        </w:rPr>
        <w:t xml:space="preserve"> выполнением санитарно-противоэпидемических (профилактических) мероприятий в процессе водоснабжения. </w:t>
      </w:r>
      <w:proofErr w:type="gramStart"/>
      <w:r w:rsidRPr="00BB09D0">
        <w:rPr>
          <w:rFonts w:ascii="Arial" w:hAnsi="Arial" w:cs="Arial"/>
          <w:color w:val="000000"/>
          <w:sz w:val="20"/>
          <w:szCs w:val="20"/>
        </w:rPr>
        <w:t>С целью обеспечения постоянства качества воды, безопасности и приемлемости водоснабжения населения контроль включает в себя систематическое санитарное обследование не только источника водоснабжения, оборудования и устройств, но и территории, прилегающей к водозаборным сооружениям (приложение №№ 3, 4 СанПиН 2.1.4.1175-02 «Гигиенические требования к качеству воды нецентрализованного водоснабжения.</w:t>
      </w:r>
      <w:proofErr w:type="gramEnd"/>
      <w:r w:rsidRPr="00BB09D0">
        <w:rPr>
          <w:rFonts w:ascii="Arial" w:hAnsi="Arial" w:cs="Arial"/>
          <w:color w:val="000000"/>
          <w:sz w:val="20"/>
          <w:szCs w:val="20"/>
        </w:rPr>
        <w:t xml:space="preserve"> </w:t>
      </w:r>
      <w:proofErr w:type="gramStart"/>
      <w:r w:rsidRPr="00BB09D0">
        <w:rPr>
          <w:rFonts w:ascii="Arial" w:hAnsi="Arial" w:cs="Arial"/>
          <w:color w:val="000000"/>
          <w:sz w:val="20"/>
          <w:szCs w:val="20"/>
        </w:rPr>
        <w:t>Санитарная охрана источников»).</w:t>
      </w:r>
      <w:proofErr w:type="gramEnd"/>
    </w:p>
    <w:p w:rsidR="001B08E0" w:rsidRPr="00BB09D0" w:rsidRDefault="001B08E0" w:rsidP="001B08E0">
      <w:pPr>
        <w:shd w:val="clear" w:color="auto" w:fill="FFFFFF"/>
        <w:ind w:left="720" w:hanging="360"/>
        <w:jc w:val="both"/>
        <w:rPr>
          <w:rFonts w:ascii="Arial" w:hAnsi="Arial" w:cs="Arial"/>
          <w:color w:val="000000"/>
          <w:sz w:val="20"/>
          <w:szCs w:val="20"/>
        </w:rPr>
      </w:pPr>
      <w:r w:rsidRPr="00BB09D0">
        <w:rPr>
          <w:rFonts w:ascii="Arial" w:hAnsi="Arial" w:cs="Arial"/>
          <w:color w:val="000000"/>
          <w:sz w:val="20"/>
          <w:szCs w:val="20"/>
        </w:rPr>
        <w:t>2.​  Программа производственного контроля качества питьевой воды разрабатывается организацией, осуществляющей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1B08E0" w:rsidRPr="00BB09D0" w:rsidRDefault="001B08E0" w:rsidP="001B08E0">
      <w:pPr>
        <w:shd w:val="clear" w:color="auto" w:fill="FFFFFF"/>
        <w:ind w:left="720" w:hanging="360"/>
        <w:jc w:val="both"/>
        <w:rPr>
          <w:rFonts w:ascii="Arial" w:hAnsi="Arial" w:cs="Arial"/>
          <w:color w:val="000000"/>
          <w:sz w:val="20"/>
          <w:szCs w:val="20"/>
        </w:rPr>
      </w:pPr>
      <w:r w:rsidRPr="00BB09D0">
        <w:rPr>
          <w:rFonts w:ascii="Arial" w:hAnsi="Arial" w:cs="Arial"/>
          <w:color w:val="000000"/>
          <w:sz w:val="20"/>
          <w:szCs w:val="20"/>
        </w:rPr>
        <w:t xml:space="preserve">3.​ Рабочая программа утверждается на срок не более 3 лет. В течение указанного срока в рабочую программу могут вноситься изменения и дополнения по согласованию с </w:t>
      </w:r>
      <w:r w:rsidRPr="00BB09D0">
        <w:rPr>
          <w:rFonts w:ascii="Arial" w:hAnsi="Arial" w:cs="Arial"/>
          <w:color w:val="000000"/>
          <w:sz w:val="20"/>
          <w:szCs w:val="20"/>
        </w:rPr>
        <w:lastRenderedPageBreak/>
        <w:t>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1B08E0" w:rsidRPr="00BB09D0" w:rsidRDefault="001B08E0" w:rsidP="001B08E0">
      <w:pPr>
        <w:shd w:val="clear" w:color="auto" w:fill="FFFFFF"/>
        <w:ind w:left="720" w:hanging="360"/>
        <w:jc w:val="both"/>
        <w:rPr>
          <w:rFonts w:ascii="Arial" w:hAnsi="Arial" w:cs="Arial"/>
          <w:color w:val="000000"/>
          <w:sz w:val="20"/>
          <w:szCs w:val="20"/>
        </w:rPr>
      </w:pPr>
      <w:r w:rsidRPr="00BB09D0">
        <w:rPr>
          <w:rFonts w:ascii="Arial" w:hAnsi="Arial" w:cs="Arial"/>
          <w:color w:val="000000"/>
          <w:sz w:val="20"/>
          <w:szCs w:val="20"/>
        </w:rPr>
        <w:t>4.​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1B08E0" w:rsidRPr="00BB09D0" w:rsidRDefault="001B08E0" w:rsidP="001B08E0">
      <w:pPr>
        <w:shd w:val="clear" w:color="auto" w:fill="FFFFFF"/>
        <w:ind w:left="720" w:hanging="360"/>
        <w:jc w:val="both"/>
        <w:rPr>
          <w:rFonts w:ascii="Arial" w:hAnsi="Arial" w:cs="Arial"/>
          <w:color w:val="000000"/>
          <w:sz w:val="20"/>
          <w:szCs w:val="20"/>
        </w:rPr>
      </w:pPr>
      <w:r w:rsidRPr="00BB09D0">
        <w:rPr>
          <w:rFonts w:ascii="Arial" w:hAnsi="Arial" w:cs="Arial"/>
          <w:color w:val="000000"/>
          <w:sz w:val="20"/>
          <w:szCs w:val="20"/>
        </w:rPr>
        <w:t>5.​ Ответственность за выполнение программы производственного контроля возлагается на администрацию муниципального образования «Тихоновка»</w:t>
      </w:r>
    </w:p>
    <w:p w:rsidR="001B08E0" w:rsidRPr="00BB09D0" w:rsidRDefault="001B08E0" w:rsidP="001B08E0">
      <w:pPr>
        <w:shd w:val="clear" w:color="auto" w:fill="FFFFFF"/>
        <w:ind w:left="720" w:hanging="360"/>
        <w:jc w:val="both"/>
        <w:rPr>
          <w:rFonts w:ascii="Arial" w:hAnsi="Arial" w:cs="Arial"/>
          <w:color w:val="000000"/>
          <w:sz w:val="20"/>
          <w:szCs w:val="20"/>
        </w:rPr>
      </w:pPr>
    </w:p>
    <w:p w:rsidR="001B08E0" w:rsidRPr="00BB09D0" w:rsidRDefault="001B08E0" w:rsidP="001B08E0">
      <w:pPr>
        <w:shd w:val="clear" w:color="auto" w:fill="FFFFFF"/>
        <w:ind w:left="360"/>
        <w:jc w:val="both"/>
        <w:rPr>
          <w:rFonts w:ascii="Arial" w:hAnsi="Arial" w:cs="Arial"/>
          <w:color w:val="000000"/>
          <w:sz w:val="20"/>
          <w:szCs w:val="20"/>
        </w:rPr>
      </w:pPr>
      <w:r w:rsidRPr="00BB09D0">
        <w:rPr>
          <w:rFonts w:ascii="Arial" w:hAnsi="Arial" w:cs="Arial"/>
          <w:color w:val="000000"/>
          <w:sz w:val="20"/>
          <w:szCs w:val="20"/>
        </w:rPr>
        <w:t>Раздел 2.</w:t>
      </w:r>
      <w:r w:rsidRPr="00BB09D0">
        <w:rPr>
          <w:rFonts w:ascii="Arial" w:hAnsi="Arial" w:cs="Arial"/>
          <w:color w:val="000000"/>
          <w:sz w:val="20"/>
          <w:szCs w:val="20"/>
          <w:u w:val="single"/>
        </w:rPr>
        <w:t> Перечень пунктов отбора проб из питьевых источников</w:t>
      </w:r>
    </w:p>
    <w:p w:rsidR="001B08E0" w:rsidRPr="00BB09D0" w:rsidRDefault="001B08E0" w:rsidP="001B08E0">
      <w:pPr>
        <w:shd w:val="clear" w:color="auto" w:fill="FFFFFF"/>
        <w:jc w:val="center"/>
        <w:rPr>
          <w:rFonts w:ascii="Arial" w:hAnsi="Arial" w:cs="Arial"/>
          <w:color w:val="000000"/>
          <w:sz w:val="20"/>
          <w:szCs w:val="20"/>
        </w:rPr>
      </w:pPr>
      <w:r w:rsidRPr="00BB09D0">
        <w:rPr>
          <w:rFonts w:ascii="Arial" w:hAnsi="Arial" w:cs="Arial"/>
          <w:color w:val="000000"/>
          <w:sz w:val="20"/>
          <w:szCs w:val="20"/>
          <w:u w:val="single"/>
        </w:rPr>
        <w:t>нецентрализованного водоснабжения:</w:t>
      </w:r>
    </w:p>
    <w:p w:rsidR="001B08E0" w:rsidRPr="00BB09D0" w:rsidRDefault="001B08E0" w:rsidP="001B08E0">
      <w:pPr>
        <w:shd w:val="clear" w:color="auto" w:fill="FFFFFF"/>
        <w:ind w:left="1080" w:hanging="360"/>
        <w:rPr>
          <w:rFonts w:ascii="Arial" w:hAnsi="Arial" w:cs="Arial"/>
          <w:color w:val="000000"/>
          <w:sz w:val="20"/>
          <w:szCs w:val="20"/>
        </w:rPr>
      </w:pPr>
      <w:r w:rsidRPr="00BB09D0">
        <w:rPr>
          <w:rFonts w:ascii="Arial" w:hAnsi="Arial" w:cs="Arial"/>
          <w:color w:val="000000"/>
          <w:sz w:val="20"/>
          <w:szCs w:val="20"/>
        </w:rPr>
        <w:t xml:space="preserve">1.​ источник нецентрализованного водоснабжения: с. Тихоновка, ул. Терешковой 20А </w:t>
      </w:r>
    </w:p>
    <w:p w:rsidR="001B08E0" w:rsidRPr="00BB09D0" w:rsidRDefault="001B08E0" w:rsidP="001B08E0">
      <w:pPr>
        <w:shd w:val="clear" w:color="auto" w:fill="FFFFFF"/>
        <w:ind w:left="1080" w:hanging="360"/>
        <w:rPr>
          <w:rFonts w:ascii="Arial" w:hAnsi="Arial" w:cs="Arial"/>
          <w:color w:val="000000"/>
          <w:sz w:val="20"/>
          <w:szCs w:val="20"/>
        </w:rPr>
      </w:pPr>
      <w:r w:rsidRPr="00BB09D0">
        <w:rPr>
          <w:rFonts w:ascii="Arial" w:hAnsi="Arial" w:cs="Arial"/>
          <w:color w:val="000000"/>
          <w:sz w:val="20"/>
          <w:szCs w:val="20"/>
        </w:rPr>
        <w:t>2.​ источник нецентрализованного водоснабжения: с. Тихоновка ул. Гагарина 25А</w:t>
      </w:r>
    </w:p>
    <w:p w:rsidR="001B08E0" w:rsidRPr="00BB09D0" w:rsidRDefault="001B08E0" w:rsidP="001B08E0">
      <w:pPr>
        <w:shd w:val="clear" w:color="auto" w:fill="FFFFFF"/>
        <w:ind w:left="1080" w:hanging="360"/>
        <w:rPr>
          <w:rFonts w:ascii="Arial" w:hAnsi="Arial" w:cs="Arial"/>
          <w:color w:val="000000"/>
          <w:sz w:val="20"/>
          <w:szCs w:val="20"/>
        </w:rPr>
      </w:pPr>
    </w:p>
    <w:p w:rsidR="001B08E0" w:rsidRPr="00BB09D0" w:rsidRDefault="001B08E0" w:rsidP="001B08E0">
      <w:pPr>
        <w:shd w:val="clear" w:color="auto" w:fill="FFFFFF"/>
        <w:jc w:val="center"/>
        <w:rPr>
          <w:rFonts w:ascii="Arial" w:hAnsi="Arial" w:cs="Arial"/>
          <w:color w:val="000000"/>
          <w:sz w:val="20"/>
          <w:szCs w:val="20"/>
        </w:rPr>
      </w:pPr>
      <w:r w:rsidRPr="00BB09D0">
        <w:rPr>
          <w:rFonts w:ascii="Arial" w:hAnsi="Arial" w:cs="Arial"/>
          <w:color w:val="000000"/>
          <w:sz w:val="20"/>
          <w:szCs w:val="20"/>
        </w:rPr>
        <w:t>Раздел 3. </w:t>
      </w:r>
      <w:r w:rsidRPr="00BB09D0">
        <w:rPr>
          <w:rFonts w:ascii="Arial" w:hAnsi="Arial" w:cs="Arial"/>
          <w:color w:val="000000"/>
          <w:sz w:val="20"/>
          <w:szCs w:val="20"/>
          <w:u w:val="single"/>
        </w:rPr>
        <w:t xml:space="preserve">Календарный график отбора проб воды из питьевых источников нецентрализованного водоснабжения, расположенных на территории </w:t>
      </w:r>
      <w:r w:rsidRPr="00BB09D0">
        <w:rPr>
          <w:rFonts w:ascii="Arial" w:hAnsi="Arial" w:cs="Arial"/>
          <w:color w:val="000000"/>
          <w:sz w:val="20"/>
          <w:szCs w:val="20"/>
        </w:rPr>
        <w:t>муниципального образования «Тихоновка»</w:t>
      </w:r>
    </w:p>
    <w:tbl>
      <w:tblPr>
        <w:tblW w:w="0" w:type="auto"/>
        <w:shd w:val="clear" w:color="auto" w:fill="FFFFFF"/>
        <w:tblLook w:val="04A0" w:firstRow="1" w:lastRow="0" w:firstColumn="1" w:lastColumn="0" w:noHBand="0" w:noVBand="1"/>
      </w:tblPr>
      <w:tblGrid>
        <w:gridCol w:w="2558"/>
        <w:gridCol w:w="547"/>
        <w:gridCol w:w="553"/>
        <w:gridCol w:w="559"/>
        <w:gridCol w:w="562"/>
        <w:gridCol w:w="555"/>
        <w:gridCol w:w="562"/>
        <w:gridCol w:w="568"/>
        <w:gridCol w:w="600"/>
        <w:gridCol w:w="562"/>
        <w:gridCol w:w="555"/>
        <w:gridCol w:w="562"/>
        <w:gridCol w:w="642"/>
      </w:tblGrid>
      <w:tr w:rsidR="001B08E0" w:rsidRPr="00BB09D0" w:rsidTr="001B08E0">
        <w:tc>
          <w:tcPr>
            <w:tcW w:w="2624" w:type="dxa"/>
            <w:vMerge w:val="restart"/>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показатели</w:t>
            </w:r>
          </w:p>
        </w:tc>
        <w:tc>
          <w:tcPr>
            <w:tcW w:w="7298"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месяц</w:t>
            </w:r>
          </w:p>
        </w:tc>
      </w:tr>
      <w:tr w:rsidR="001B08E0" w:rsidRPr="00BB09D0" w:rsidTr="001B08E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1B08E0" w:rsidRPr="00BB09D0" w:rsidRDefault="001B08E0" w:rsidP="001B08E0">
            <w:pPr>
              <w:rPr>
                <w:rFonts w:ascii="Arial" w:hAnsi="Arial" w:cs="Arial"/>
                <w:color w:val="000000"/>
                <w:sz w:val="20"/>
                <w:szCs w:val="20"/>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I</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II</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III</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IV</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V</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VI</w:t>
            </w:r>
          </w:p>
        </w:tc>
        <w:tc>
          <w:tcPr>
            <w:tcW w:w="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VII</w:t>
            </w:r>
          </w:p>
        </w:tc>
        <w:tc>
          <w:tcPr>
            <w:tcW w:w="62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VIII</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IX</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X</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XI</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XII</w:t>
            </w:r>
          </w:p>
        </w:tc>
      </w:tr>
      <w:tr w:rsidR="001B08E0" w:rsidRPr="00BB09D0" w:rsidTr="001B08E0">
        <w:tc>
          <w:tcPr>
            <w:tcW w:w="26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микробиологические</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jc w:val="center"/>
              <w:rPr>
                <w:rFonts w:asciiTheme="minorHAnsi" w:eastAsiaTheme="minorEastAsia" w:hAnsiTheme="minorHAnsi" w:cstheme="minorBidi"/>
                <w:sz w:val="20"/>
                <w:szCs w:val="20"/>
              </w:rPr>
            </w:pPr>
            <w:r w:rsidRPr="00BB09D0">
              <w:rPr>
                <w:rFonts w:asciiTheme="minorHAnsi" w:eastAsiaTheme="minorEastAsia" w:hAnsiTheme="minorHAnsi" w:cstheme="minorBidi"/>
                <w:sz w:val="20"/>
                <w:szCs w:val="20"/>
              </w:rPr>
              <w:t>+</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jc w:val="center"/>
              <w:rPr>
                <w:rFonts w:asciiTheme="minorHAnsi" w:eastAsiaTheme="minorEastAsia" w:hAnsiTheme="minorHAnsi" w:cstheme="minorBidi"/>
                <w:sz w:val="20"/>
                <w:szCs w:val="20"/>
              </w:rPr>
            </w:pPr>
            <w:r w:rsidRPr="00BB09D0">
              <w:rPr>
                <w:rFonts w:asciiTheme="minorHAnsi" w:eastAsiaTheme="minorEastAsia" w:hAnsiTheme="minorHAnsi" w:cstheme="minorBidi"/>
                <w:sz w:val="20"/>
                <w:szCs w:val="20"/>
              </w:rPr>
              <w:t>+</w:t>
            </w:r>
          </w:p>
        </w:tc>
        <w:tc>
          <w:tcPr>
            <w:tcW w:w="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jc w:val="center"/>
              <w:rPr>
                <w:rFonts w:asciiTheme="minorHAnsi" w:eastAsiaTheme="minorEastAsia" w:hAnsiTheme="minorHAnsi" w:cstheme="minorBidi"/>
                <w:sz w:val="20"/>
                <w:szCs w:val="20"/>
              </w:rPr>
            </w:pPr>
          </w:p>
        </w:tc>
        <w:tc>
          <w:tcPr>
            <w:tcW w:w="62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jc w:val="center"/>
              <w:rPr>
                <w:rFonts w:asciiTheme="minorHAnsi" w:eastAsiaTheme="minorEastAsia" w:hAnsiTheme="minorHAnsi" w:cstheme="minorBidi"/>
                <w:sz w:val="20"/>
                <w:szCs w:val="20"/>
              </w:rPr>
            </w:pPr>
            <w:r w:rsidRPr="00BB09D0">
              <w:rPr>
                <w:rFonts w:asciiTheme="minorHAnsi" w:eastAsiaTheme="minorEastAsia" w:hAnsiTheme="minorHAnsi" w:cstheme="minorBidi"/>
                <w:sz w:val="20"/>
                <w:szCs w:val="20"/>
              </w:rPr>
              <w:t>+</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c>
          <w:tcPr>
            <w:tcW w:w="262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санитарно-химические</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jc w:val="center"/>
              <w:rPr>
                <w:rFonts w:asciiTheme="minorHAnsi" w:eastAsiaTheme="minorEastAsia" w:hAnsiTheme="minorHAnsi" w:cstheme="minorBidi"/>
                <w:sz w:val="20"/>
                <w:szCs w:val="20"/>
              </w:rPr>
            </w:pPr>
            <w:r w:rsidRPr="00BB09D0">
              <w:rPr>
                <w:rFonts w:asciiTheme="minorHAnsi" w:eastAsiaTheme="minorEastAsia" w:hAnsiTheme="minorHAnsi" w:cstheme="minorBidi"/>
                <w:sz w:val="20"/>
                <w:szCs w:val="20"/>
              </w:rPr>
              <w:t>+</w:t>
            </w: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jc w:val="center"/>
              <w:rPr>
                <w:rFonts w:asciiTheme="minorHAnsi" w:eastAsiaTheme="minorEastAsia" w:hAnsiTheme="minorHAnsi" w:cstheme="minorBidi"/>
                <w:sz w:val="20"/>
                <w:szCs w:val="20"/>
              </w:rPr>
            </w:pPr>
            <w:r w:rsidRPr="00BB09D0">
              <w:rPr>
                <w:rFonts w:asciiTheme="minorHAnsi" w:eastAsiaTheme="minorEastAsia" w:hAnsiTheme="minorHAnsi" w:cstheme="minorBidi"/>
                <w:sz w:val="20"/>
                <w:szCs w:val="20"/>
              </w:rPr>
              <w:t>+</w:t>
            </w:r>
          </w:p>
        </w:tc>
        <w:tc>
          <w:tcPr>
            <w:tcW w:w="60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jc w:val="center"/>
              <w:rPr>
                <w:rFonts w:asciiTheme="minorHAnsi" w:eastAsiaTheme="minorEastAsia" w:hAnsiTheme="minorHAnsi" w:cstheme="minorBidi"/>
                <w:sz w:val="20"/>
                <w:szCs w:val="20"/>
              </w:rPr>
            </w:pPr>
          </w:p>
        </w:tc>
        <w:tc>
          <w:tcPr>
            <w:tcW w:w="62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jc w:val="center"/>
              <w:rPr>
                <w:rFonts w:asciiTheme="minorHAnsi" w:eastAsiaTheme="minorEastAsia" w:hAnsiTheme="minorHAnsi" w:cstheme="minorBidi"/>
                <w:sz w:val="20"/>
                <w:szCs w:val="20"/>
              </w:rPr>
            </w:pPr>
            <w:r w:rsidRPr="00BB09D0">
              <w:rPr>
                <w:rFonts w:asciiTheme="minorHAnsi" w:eastAsiaTheme="minorEastAsia" w:hAnsiTheme="minorHAnsi" w:cstheme="minorBidi"/>
                <w:sz w:val="20"/>
                <w:szCs w:val="20"/>
              </w:rPr>
              <w:t>+</w:t>
            </w:r>
          </w:p>
        </w:tc>
        <w:tc>
          <w:tcPr>
            <w:tcW w:w="59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5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6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bl>
    <w:p w:rsidR="001B08E0" w:rsidRPr="00BB09D0" w:rsidRDefault="001B08E0" w:rsidP="001B08E0">
      <w:pPr>
        <w:shd w:val="clear" w:color="auto" w:fill="FFFFFF"/>
        <w:jc w:val="center"/>
        <w:rPr>
          <w:rFonts w:ascii="Arial" w:hAnsi="Arial" w:cs="Arial"/>
          <w:color w:val="000000"/>
          <w:sz w:val="20"/>
          <w:szCs w:val="20"/>
        </w:rPr>
      </w:pPr>
      <w:bookmarkStart w:id="15" w:name="sub_140"/>
    </w:p>
    <w:p w:rsidR="001B08E0" w:rsidRPr="00BB09D0" w:rsidRDefault="001B08E0" w:rsidP="001B08E0">
      <w:pPr>
        <w:shd w:val="clear" w:color="auto" w:fill="FFFFFF"/>
        <w:jc w:val="center"/>
        <w:rPr>
          <w:rFonts w:ascii="Arial" w:hAnsi="Arial" w:cs="Arial"/>
          <w:color w:val="000000"/>
          <w:sz w:val="20"/>
          <w:szCs w:val="20"/>
        </w:rPr>
      </w:pPr>
      <w:r w:rsidRPr="00BB09D0">
        <w:rPr>
          <w:rFonts w:ascii="Arial" w:hAnsi="Arial" w:cs="Arial"/>
          <w:color w:val="000000"/>
          <w:sz w:val="20"/>
          <w:szCs w:val="20"/>
        </w:rPr>
        <w:t>Раздел 4. </w:t>
      </w:r>
      <w:r w:rsidRPr="00BB09D0">
        <w:rPr>
          <w:rFonts w:ascii="Arial" w:hAnsi="Arial" w:cs="Arial"/>
          <w:color w:val="000000"/>
          <w:sz w:val="20"/>
          <w:szCs w:val="20"/>
          <w:u w:val="single"/>
        </w:rPr>
        <w:t>Нормативное обеспечение</w:t>
      </w:r>
      <w:bookmarkEnd w:id="15"/>
    </w:p>
    <w:p w:rsidR="001B08E0" w:rsidRPr="00BB09D0" w:rsidRDefault="001B08E0" w:rsidP="001B08E0">
      <w:pPr>
        <w:shd w:val="clear" w:color="auto" w:fill="FFFFFF"/>
        <w:ind w:firstLine="720"/>
        <w:jc w:val="both"/>
        <w:rPr>
          <w:rFonts w:ascii="Arial" w:hAnsi="Arial" w:cs="Arial"/>
          <w:color w:val="000000"/>
          <w:sz w:val="20"/>
          <w:szCs w:val="20"/>
        </w:rPr>
      </w:pPr>
      <w:r w:rsidRPr="00BB09D0">
        <w:rPr>
          <w:rFonts w:ascii="Arial" w:hAnsi="Arial" w:cs="Arial"/>
          <w:color w:val="000000"/>
          <w:sz w:val="20"/>
          <w:szCs w:val="20"/>
        </w:rPr>
        <w:t>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w:t>
      </w:r>
    </w:p>
    <w:p w:rsidR="001B08E0" w:rsidRPr="00BB09D0" w:rsidRDefault="001B08E0" w:rsidP="001B08E0">
      <w:pPr>
        <w:shd w:val="clear" w:color="auto" w:fill="FFFFFF"/>
        <w:ind w:firstLine="720"/>
        <w:jc w:val="both"/>
        <w:rPr>
          <w:rFonts w:ascii="Arial" w:hAnsi="Arial" w:cs="Arial"/>
          <w:color w:val="000000"/>
          <w:sz w:val="20"/>
          <w:szCs w:val="20"/>
        </w:rPr>
      </w:pPr>
    </w:p>
    <w:p w:rsidR="001B08E0" w:rsidRPr="00BB09D0" w:rsidRDefault="001B08E0" w:rsidP="001B08E0">
      <w:pPr>
        <w:shd w:val="clear" w:color="auto" w:fill="FFFFFF"/>
        <w:ind w:firstLine="720"/>
        <w:jc w:val="center"/>
        <w:rPr>
          <w:rFonts w:ascii="Arial" w:hAnsi="Arial" w:cs="Arial"/>
          <w:color w:val="000000"/>
          <w:sz w:val="20"/>
          <w:szCs w:val="20"/>
        </w:rPr>
      </w:pPr>
      <w:r w:rsidRPr="00BB09D0">
        <w:rPr>
          <w:rFonts w:ascii="Arial" w:hAnsi="Arial" w:cs="Arial"/>
          <w:color w:val="000000"/>
          <w:sz w:val="20"/>
          <w:szCs w:val="20"/>
        </w:rPr>
        <w:t>Раздел 5. </w:t>
      </w:r>
      <w:r w:rsidRPr="00BB09D0">
        <w:rPr>
          <w:rFonts w:ascii="Arial" w:hAnsi="Arial" w:cs="Arial"/>
          <w:color w:val="000000"/>
          <w:sz w:val="20"/>
          <w:szCs w:val="20"/>
          <w:u w:val="single"/>
        </w:rPr>
        <w:t>Объемы финансирования программы по годам</w:t>
      </w:r>
    </w:p>
    <w:tbl>
      <w:tblPr>
        <w:tblW w:w="0" w:type="auto"/>
        <w:shd w:val="clear" w:color="auto" w:fill="FFFFFF"/>
        <w:tblLook w:val="04A0" w:firstRow="1" w:lastRow="0" w:firstColumn="1" w:lastColumn="0" w:noHBand="0" w:noVBand="1"/>
      </w:tblPr>
      <w:tblGrid>
        <w:gridCol w:w="381"/>
        <w:gridCol w:w="2205"/>
        <w:gridCol w:w="1337"/>
        <w:gridCol w:w="988"/>
        <w:gridCol w:w="865"/>
        <w:gridCol w:w="865"/>
        <w:gridCol w:w="865"/>
        <w:gridCol w:w="1879"/>
      </w:tblGrid>
      <w:tr w:rsidR="001B08E0" w:rsidRPr="00BB09D0" w:rsidTr="001B08E0">
        <w:trPr>
          <w:trHeight w:val="577"/>
        </w:trPr>
        <w:tc>
          <w:tcPr>
            <w:tcW w:w="3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22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Наименование направлений </w:t>
            </w:r>
            <w:r w:rsidRPr="00BB09D0">
              <w:rPr>
                <w:rFonts w:ascii="Arial" w:hAnsi="Arial" w:cs="Arial"/>
                <w:color w:val="000000"/>
                <w:sz w:val="20"/>
                <w:szCs w:val="20"/>
              </w:rPr>
              <w:br/>
              <w:t>использования сре</w:t>
            </w:r>
            <w:proofErr w:type="gramStart"/>
            <w:r w:rsidRPr="00BB09D0">
              <w:rPr>
                <w:rFonts w:ascii="Arial" w:hAnsi="Arial" w:cs="Arial"/>
                <w:color w:val="000000"/>
                <w:sz w:val="20"/>
                <w:szCs w:val="20"/>
              </w:rPr>
              <w:t>дств Пр</w:t>
            </w:r>
            <w:proofErr w:type="gramEnd"/>
            <w:r w:rsidRPr="00BB09D0">
              <w:rPr>
                <w:rFonts w:ascii="Arial" w:hAnsi="Arial" w:cs="Arial"/>
                <w:color w:val="000000"/>
                <w:sz w:val="20"/>
                <w:szCs w:val="20"/>
              </w:rPr>
              <w:t>ограммы</w:t>
            </w:r>
          </w:p>
        </w:tc>
        <w:tc>
          <w:tcPr>
            <w:tcW w:w="13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ind w:left="-108" w:firstLine="108"/>
              <w:jc w:val="center"/>
              <w:rPr>
                <w:rFonts w:ascii="Arial" w:hAnsi="Arial" w:cs="Arial"/>
                <w:color w:val="000000"/>
                <w:sz w:val="20"/>
                <w:szCs w:val="20"/>
              </w:rPr>
            </w:pPr>
            <w:r w:rsidRPr="00BB09D0">
              <w:rPr>
                <w:rFonts w:ascii="Arial" w:hAnsi="Arial" w:cs="Arial"/>
                <w:color w:val="000000"/>
                <w:sz w:val="20"/>
                <w:szCs w:val="20"/>
              </w:rPr>
              <w:t xml:space="preserve">Источники </w:t>
            </w:r>
            <w:proofErr w:type="spellStart"/>
            <w:r w:rsidRPr="00BB09D0">
              <w:rPr>
                <w:rFonts w:ascii="Arial" w:hAnsi="Arial" w:cs="Arial"/>
                <w:color w:val="000000"/>
                <w:sz w:val="20"/>
                <w:szCs w:val="20"/>
              </w:rPr>
              <w:t>финанси</w:t>
            </w:r>
            <w:proofErr w:type="spellEnd"/>
            <w:r w:rsidRPr="00BB09D0">
              <w:rPr>
                <w:rFonts w:ascii="Arial" w:hAnsi="Arial" w:cs="Arial"/>
                <w:color w:val="000000"/>
                <w:sz w:val="20"/>
                <w:szCs w:val="20"/>
              </w:rPr>
              <w:t>-</w:t>
            </w:r>
          </w:p>
          <w:p w:rsidR="001B08E0" w:rsidRPr="00BB09D0" w:rsidRDefault="001B08E0" w:rsidP="001B08E0">
            <w:pPr>
              <w:ind w:left="-108" w:firstLine="108"/>
              <w:jc w:val="center"/>
              <w:rPr>
                <w:rFonts w:ascii="Arial" w:hAnsi="Arial" w:cs="Arial"/>
                <w:color w:val="000000"/>
                <w:sz w:val="20"/>
                <w:szCs w:val="20"/>
              </w:rPr>
            </w:pPr>
            <w:proofErr w:type="spellStart"/>
            <w:r w:rsidRPr="00BB09D0">
              <w:rPr>
                <w:rFonts w:ascii="Arial" w:hAnsi="Arial" w:cs="Arial"/>
                <w:color w:val="000000"/>
                <w:sz w:val="20"/>
                <w:szCs w:val="20"/>
              </w:rPr>
              <w:t>рования</w:t>
            </w:r>
            <w:proofErr w:type="spellEnd"/>
          </w:p>
        </w:tc>
        <w:tc>
          <w:tcPr>
            <w:tcW w:w="9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ind w:left="-108" w:firstLine="108"/>
              <w:jc w:val="center"/>
              <w:rPr>
                <w:rFonts w:ascii="Arial" w:hAnsi="Arial" w:cs="Arial"/>
                <w:color w:val="000000"/>
                <w:sz w:val="20"/>
                <w:szCs w:val="20"/>
              </w:rPr>
            </w:pPr>
            <w:r w:rsidRPr="00BB09D0">
              <w:rPr>
                <w:rFonts w:ascii="Arial" w:hAnsi="Arial" w:cs="Arial"/>
                <w:color w:val="000000"/>
                <w:sz w:val="20"/>
                <w:szCs w:val="20"/>
              </w:rPr>
              <w:t>Всего (</w:t>
            </w:r>
            <w:proofErr w:type="spellStart"/>
            <w:r w:rsidRPr="00BB09D0">
              <w:rPr>
                <w:rFonts w:ascii="Arial" w:hAnsi="Arial" w:cs="Arial"/>
                <w:color w:val="000000"/>
                <w:sz w:val="20"/>
                <w:szCs w:val="20"/>
              </w:rPr>
              <w:t>тыс</w:t>
            </w:r>
            <w:proofErr w:type="gramStart"/>
            <w:r w:rsidRPr="00BB09D0">
              <w:rPr>
                <w:rFonts w:ascii="Arial" w:hAnsi="Arial" w:cs="Arial"/>
                <w:color w:val="000000"/>
                <w:sz w:val="20"/>
                <w:szCs w:val="20"/>
              </w:rPr>
              <w:t>.р</w:t>
            </w:r>
            <w:proofErr w:type="gramEnd"/>
            <w:r w:rsidRPr="00BB09D0">
              <w:rPr>
                <w:rFonts w:ascii="Arial" w:hAnsi="Arial" w:cs="Arial"/>
                <w:color w:val="000000"/>
                <w:sz w:val="20"/>
                <w:szCs w:val="20"/>
              </w:rPr>
              <w:t>уб</w:t>
            </w:r>
            <w:proofErr w:type="spellEnd"/>
            <w:r w:rsidRPr="00BB09D0">
              <w:rPr>
                <w:rFonts w:ascii="Arial" w:hAnsi="Arial" w:cs="Arial"/>
                <w:color w:val="000000"/>
                <w:sz w:val="20"/>
                <w:szCs w:val="20"/>
              </w:rPr>
              <w:t>)</w:t>
            </w:r>
          </w:p>
        </w:tc>
        <w:tc>
          <w:tcPr>
            <w:tcW w:w="259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ind w:left="-108" w:firstLine="108"/>
              <w:jc w:val="center"/>
              <w:rPr>
                <w:rFonts w:ascii="Arial" w:hAnsi="Arial" w:cs="Arial"/>
                <w:color w:val="000000"/>
                <w:sz w:val="20"/>
                <w:szCs w:val="20"/>
              </w:rPr>
            </w:pPr>
            <w:r w:rsidRPr="00BB09D0">
              <w:rPr>
                <w:rFonts w:ascii="Arial" w:hAnsi="Arial" w:cs="Arial"/>
                <w:color w:val="000000"/>
                <w:sz w:val="20"/>
                <w:szCs w:val="20"/>
              </w:rPr>
              <w:t>Объем финансирования по годам</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Ответственный</w:t>
            </w:r>
          </w:p>
        </w:tc>
      </w:tr>
      <w:tr w:rsidR="001B08E0" w:rsidRPr="00BB09D0" w:rsidTr="001B08E0">
        <w:trPr>
          <w:trHeight w:val="5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08E0" w:rsidRPr="00BB09D0" w:rsidRDefault="001B08E0" w:rsidP="001B08E0">
            <w:pPr>
              <w:rPr>
                <w:rFonts w:ascii="Arial"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08E0" w:rsidRPr="00BB09D0" w:rsidRDefault="001B08E0" w:rsidP="001B08E0">
            <w:pPr>
              <w:rPr>
                <w:rFonts w:ascii="Arial"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08E0" w:rsidRPr="00BB09D0" w:rsidRDefault="001B08E0" w:rsidP="001B08E0">
            <w:pPr>
              <w:rPr>
                <w:rFonts w:ascii="Arial" w:hAnsi="Arial" w:cs="Arial"/>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08E0" w:rsidRPr="00BB09D0" w:rsidRDefault="001B08E0" w:rsidP="001B08E0">
            <w:pPr>
              <w:rPr>
                <w:rFonts w:ascii="Arial" w:hAnsi="Arial" w:cs="Arial"/>
                <w:color w:val="000000"/>
                <w:sz w:val="20"/>
                <w:szCs w:val="20"/>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ind w:left="-108" w:firstLine="108"/>
              <w:jc w:val="center"/>
              <w:rPr>
                <w:rFonts w:ascii="Arial" w:hAnsi="Arial" w:cs="Arial"/>
                <w:color w:val="000000"/>
                <w:sz w:val="20"/>
                <w:szCs w:val="20"/>
              </w:rPr>
            </w:pPr>
            <w:r w:rsidRPr="00BB09D0">
              <w:rPr>
                <w:rFonts w:ascii="Arial" w:hAnsi="Arial" w:cs="Arial"/>
                <w:color w:val="000000"/>
                <w:sz w:val="20"/>
                <w:szCs w:val="20"/>
              </w:rPr>
              <w:t>2017</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ind w:left="-108" w:firstLine="108"/>
              <w:jc w:val="center"/>
              <w:rPr>
                <w:rFonts w:ascii="Arial" w:hAnsi="Arial" w:cs="Arial"/>
                <w:color w:val="000000"/>
                <w:sz w:val="20"/>
                <w:szCs w:val="20"/>
              </w:rPr>
            </w:pPr>
            <w:r w:rsidRPr="00BB09D0">
              <w:rPr>
                <w:rFonts w:ascii="Arial" w:hAnsi="Arial" w:cs="Arial"/>
                <w:color w:val="000000"/>
                <w:sz w:val="20"/>
                <w:szCs w:val="20"/>
              </w:rPr>
              <w:t>2018</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ind w:left="-108" w:firstLine="108"/>
              <w:jc w:val="center"/>
              <w:rPr>
                <w:rFonts w:ascii="Arial" w:hAnsi="Arial" w:cs="Arial"/>
                <w:color w:val="000000"/>
                <w:sz w:val="20"/>
                <w:szCs w:val="20"/>
              </w:rPr>
            </w:pPr>
            <w:r w:rsidRPr="00BB09D0">
              <w:rPr>
                <w:rFonts w:ascii="Arial" w:hAnsi="Arial" w:cs="Arial"/>
                <w:color w:val="000000"/>
                <w:sz w:val="20"/>
                <w:szCs w:val="20"/>
              </w:rPr>
              <w:t>2019</w:t>
            </w:r>
          </w:p>
        </w:tc>
        <w:tc>
          <w:tcPr>
            <w:tcW w:w="0" w:type="auto"/>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Текущее содержание источников нецентрализованного водоснабжения на территории муниципального образования (</w:t>
            </w:r>
            <w:proofErr w:type="spellStart"/>
            <w:r w:rsidRPr="00BB09D0">
              <w:rPr>
                <w:rFonts w:ascii="Arial" w:hAnsi="Arial" w:cs="Arial"/>
                <w:color w:val="000000"/>
                <w:sz w:val="20"/>
                <w:szCs w:val="20"/>
              </w:rPr>
              <w:t>зар</w:t>
            </w:r>
            <w:proofErr w:type="gramStart"/>
            <w:r w:rsidRPr="00BB09D0">
              <w:rPr>
                <w:rFonts w:ascii="Arial" w:hAnsi="Arial" w:cs="Arial"/>
                <w:color w:val="000000"/>
                <w:sz w:val="20"/>
                <w:szCs w:val="20"/>
              </w:rPr>
              <w:t>.п</w:t>
            </w:r>
            <w:proofErr w:type="gramEnd"/>
            <w:r w:rsidRPr="00BB09D0">
              <w:rPr>
                <w:rFonts w:ascii="Arial" w:hAnsi="Arial" w:cs="Arial"/>
                <w:color w:val="000000"/>
                <w:sz w:val="20"/>
                <w:szCs w:val="20"/>
              </w:rPr>
              <w:t>лата</w:t>
            </w:r>
            <w:proofErr w:type="spellEnd"/>
            <w:r w:rsidRPr="00BB09D0">
              <w:rPr>
                <w:rFonts w:ascii="Arial" w:hAnsi="Arial" w:cs="Arial"/>
                <w:color w:val="000000"/>
                <w:sz w:val="20"/>
                <w:szCs w:val="20"/>
              </w:rPr>
              <w:t xml:space="preserve"> работникам, оплата электроэнергии, оплата прохождения </w:t>
            </w:r>
            <w:proofErr w:type="spellStart"/>
            <w:r w:rsidRPr="00BB09D0">
              <w:rPr>
                <w:rFonts w:ascii="Arial" w:hAnsi="Arial" w:cs="Arial"/>
                <w:color w:val="000000"/>
                <w:sz w:val="20"/>
                <w:szCs w:val="20"/>
              </w:rPr>
              <w:t>мед.осмотров</w:t>
            </w:r>
            <w:proofErr w:type="spellEnd"/>
            <w:r w:rsidRPr="00BB09D0">
              <w:rPr>
                <w:rFonts w:ascii="Arial" w:hAnsi="Arial" w:cs="Arial"/>
                <w:color w:val="000000"/>
                <w:sz w:val="20"/>
                <w:szCs w:val="20"/>
              </w:rPr>
              <w:t xml:space="preserve"> работниками </w:t>
            </w:r>
            <w:proofErr w:type="spellStart"/>
            <w:r w:rsidRPr="00BB09D0">
              <w:rPr>
                <w:rFonts w:ascii="Arial" w:hAnsi="Arial" w:cs="Arial"/>
                <w:color w:val="000000"/>
                <w:sz w:val="20"/>
                <w:szCs w:val="20"/>
              </w:rPr>
              <w:t>водокач</w:t>
            </w:r>
            <w:proofErr w:type="spellEnd"/>
            <w:r w:rsidRPr="00BB09D0">
              <w:rPr>
                <w:rFonts w:ascii="Arial" w:hAnsi="Arial" w:cs="Arial"/>
                <w:color w:val="000000"/>
                <w:sz w:val="20"/>
                <w:szCs w:val="20"/>
              </w:rPr>
              <w:t>.)</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660,0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220,0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220,0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220,0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администрация муниципального образования «Тихоновка»</w:t>
            </w:r>
          </w:p>
        </w:tc>
      </w:tr>
      <w:tr w:rsidR="001B08E0" w:rsidRPr="00BB09D0" w:rsidTr="001B08E0">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2</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Профилактическая работа с населением по содержанию источников нецентрализованного водоснабжения на территории муниципального образования</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Без финансовых затрат</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администрация муниципального образования «Тихоновка»</w:t>
            </w:r>
          </w:p>
        </w:tc>
      </w:tr>
      <w:tr w:rsidR="001B08E0" w:rsidRPr="00BB09D0" w:rsidTr="001B08E0">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3</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Обустройство санитарно-охранных зон</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150,0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50,0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50,0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50,0</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администрация муниципального образования «Тихоновка»</w:t>
            </w:r>
          </w:p>
        </w:tc>
      </w:tr>
      <w:tr w:rsidR="001B08E0" w:rsidRPr="00BB09D0" w:rsidTr="001B08E0">
        <w:trPr>
          <w:trHeight w:val="458"/>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4</w:t>
            </w:r>
          </w:p>
        </w:tc>
        <w:tc>
          <w:tcPr>
            <w:tcW w:w="22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 xml:space="preserve">Договор на оказание услуг по отбору проб воды из питьевых </w:t>
            </w:r>
            <w:r w:rsidRPr="00BB09D0">
              <w:rPr>
                <w:rFonts w:ascii="Arial" w:hAnsi="Arial" w:cs="Arial"/>
                <w:color w:val="000000"/>
                <w:sz w:val="20"/>
                <w:szCs w:val="20"/>
              </w:rPr>
              <w:lastRenderedPageBreak/>
              <w:t xml:space="preserve">источников нецентрализованного водоснабжения с ФБУЗ «Центр гигиены и эпидемиологии </w:t>
            </w:r>
            <w:proofErr w:type="gramStart"/>
            <w:r w:rsidRPr="00BB09D0">
              <w:rPr>
                <w:rFonts w:ascii="Arial" w:hAnsi="Arial" w:cs="Arial"/>
                <w:color w:val="000000"/>
                <w:sz w:val="20"/>
                <w:szCs w:val="20"/>
              </w:rPr>
              <w:t>в</w:t>
            </w:r>
            <w:proofErr w:type="gramEnd"/>
            <w:r w:rsidRPr="00BB09D0">
              <w:rPr>
                <w:rFonts w:ascii="Arial" w:hAnsi="Arial" w:cs="Arial"/>
                <w:color w:val="000000"/>
                <w:sz w:val="20"/>
                <w:szCs w:val="20"/>
              </w:rPr>
              <w:t xml:space="preserve"> </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Иркутской области»</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lastRenderedPageBreak/>
              <w:t>Бюджет сельского поселения</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73,5</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24,5</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24,5</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24,5</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 xml:space="preserve">администрация муниципального образования </w:t>
            </w:r>
            <w:r w:rsidRPr="00BB09D0">
              <w:rPr>
                <w:rFonts w:ascii="Arial" w:hAnsi="Arial" w:cs="Arial"/>
                <w:color w:val="000000"/>
                <w:sz w:val="20"/>
                <w:szCs w:val="20"/>
              </w:rPr>
              <w:lastRenderedPageBreak/>
              <w:t>«Тихоновка»</w:t>
            </w:r>
          </w:p>
        </w:tc>
      </w:tr>
      <w:tr w:rsidR="001B08E0" w:rsidRPr="00BB09D0" w:rsidTr="001B08E0">
        <w:tc>
          <w:tcPr>
            <w:tcW w:w="3923"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lastRenderedPageBreak/>
              <w:t>ИТОГО</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883,5</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294,5</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294,5</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294,5</w:t>
            </w:r>
          </w:p>
        </w:tc>
        <w:tc>
          <w:tcPr>
            <w:tcW w:w="18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bl>
    <w:p w:rsidR="001B08E0" w:rsidRPr="00BB09D0" w:rsidRDefault="001B08E0" w:rsidP="001B08E0">
      <w:pPr>
        <w:shd w:val="clear" w:color="auto" w:fill="FFFFFF"/>
        <w:jc w:val="center"/>
        <w:rPr>
          <w:rFonts w:ascii="Arial" w:hAnsi="Arial" w:cs="Arial"/>
          <w:color w:val="000000"/>
          <w:sz w:val="20"/>
          <w:szCs w:val="20"/>
        </w:rPr>
      </w:pPr>
      <w:bookmarkStart w:id="16" w:name="sub_150"/>
    </w:p>
    <w:p w:rsidR="001B08E0" w:rsidRPr="00BB09D0" w:rsidRDefault="001B08E0" w:rsidP="001B08E0">
      <w:pPr>
        <w:shd w:val="clear" w:color="auto" w:fill="FFFFFF"/>
        <w:jc w:val="center"/>
        <w:rPr>
          <w:rFonts w:ascii="Arial" w:hAnsi="Arial" w:cs="Arial"/>
          <w:color w:val="000000"/>
          <w:sz w:val="20"/>
          <w:szCs w:val="20"/>
        </w:rPr>
      </w:pPr>
      <w:r w:rsidRPr="00BB09D0">
        <w:rPr>
          <w:rFonts w:ascii="Arial" w:hAnsi="Arial" w:cs="Arial"/>
          <w:color w:val="000000"/>
          <w:sz w:val="20"/>
          <w:szCs w:val="20"/>
        </w:rPr>
        <w:t>Раздел 6. </w:t>
      </w:r>
      <w:r w:rsidRPr="00BB09D0">
        <w:rPr>
          <w:rFonts w:ascii="Arial" w:hAnsi="Arial" w:cs="Arial"/>
          <w:color w:val="000000"/>
          <w:sz w:val="20"/>
          <w:szCs w:val="20"/>
          <w:u w:val="single"/>
        </w:rPr>
        <w:t>Механизм реализации Программы, организация управления</w:t>
      </w:r>
      <w:r w:rsidRPr="00BB09D0">
        <w:rPr>
          <w:rFonts w:ascii="Arial" w:hAnsi="Arial" w:cs="Arial"/>
          <w:color w:val="000000"/>
          <w:sz w:val="20"/>
          <w:szCs w:val="20"/>
        </w:rPr>
        <w:br/>
      </w:r>
      <w:r w:rsidRPr="00BB09D0">
        <w:rPr>
          <w:rFonts w:ascii="Arial" w:hAnsi="Arial" w:cs="Arial"/>
          <w:color w:val="000000"/>
          <w:sz w:val="20"/>
          <w:szCs w:val="20"/>
          <w:u w:val="single"/>
        </w:rPr>
        <w:t xml:space="preserve">и </w:t>
      </w:r>
      <w:proofErr w:type="gramStart"/>
      <w:r w:rsidRPr="00BB09D0">
        <w:rPr>
          <w:rFonts w:ascii="Arial" w:hAnsi="Arial" w:cs="Arial"/>
          <w:color w:val="000000"/>
          <w:sz w:val="20"/>
          <w:szCs w:val="20"/>
          <w:u w:val="single"/>
        </w:rPr>
        <w:t>контроль за</w:t>
      </w:r>
      <w:proofErr w:type="gramEnd"/>
      <w:r w:rsidRPr="00BB09D0">
        <w:rPr>
          <w:rFonts w:ascii="Arial" w:hAnsi="Arial" w:cs="Arial"/>
          <w:color w:val="000000"/>
          <w:sz w:val="20"/>
          <w:szCs w:val="20"/>
          <w:u w:val="single"/>
        </w:rPr>
        <w:t xml:space="preserve"> ходом ее реализации</w:t>
      </w:r>
      <w:bookmarkEnd w:id="16"/>
    </w:p>
    <w:p w:rsidR="001B08E0" w:rsidRPr="00BB09D0" w:rsidRDefault="001B08E0" w:rsidP="001B08E0">
      <w:pPr>
        <w:shd w:val="clear" w:color="auto" w:fill="FFFFFF"/>
        <w:ind w:firstLine="720"/>
        <w:jc w:val="both"/>
        <w:rPr>
          <w:rFonts w:ascii="Arial" w:hAnsi="Arial" w:cs="Arial"/>
          <w:color w:val="000000"/>
          <w:sz w:val="20"/>
          <w:szCs w:val="20"/>
        </w:rPr>
      </w:pPr>
      <w:bookmarkStart w:id="17" w:name="sub_51"/>
      <w:r w:rsidRPr="00BB09D0">
        <w:rPr>
          <w:rFonts w:ascii="Arial" w:hAnsi="Arial" w:cs="Arial"/>
          <w:color w:val="000000"/>
          <w:sz w:val="20"/>
          <w:szCs w:val="20"/>
        </w:rPr>
        <w:t>5.1. Руководителем Программы является глава </w:t>
      </w:r>
      <w:bookmarkEnd w:id="17"/>
      <w:r w:rsidRPr="00BB09D0">
        <w:rPr>
          <w:rFonts w:ascii="Arial" w:hAnsi="Arial" w:cs="Arial"/>
          <w:color w:val="000000"/>
          <w:sz w:val="20"/>
          <w:szCs w:val="20"/>
        </w:rPr>
        <w:t>муниципального образования «Тихоновка»</w:t>
      </w:r>
    </w:p>
    <w:p w:rsidR="001B08E0" w:rsidRPr="00BB09D0" w:rsidRDefault="001B08E0" w:rsidP="001B08E0">
      <w:pPr>
        <w:shd w:val="clear" w:color="auto" w:fill="FFFFFF"/>
        <w:ind w:firstLine="720"/>
        <w:jc w:val="both"/>
        <w:rPr>
          <w:rFonts w:ascii="Arial" w:hAnsi="Arial" w:cs="Arial"/>
          <w:color w:val="000000"/>
          <w:sz w:val="20"/>
          <w:szCs w:val="20"/>
        </w:rPr>
      </w:pPr>
      <w:r w:rsidRPr="00BB09D0">
        <w:rPr>
          <w:rFonts w:ascii="Arial" w:hAnsi="Arial" w:cs="Arial"/>
          <w:color w:val="000000"/>
          <w:sz w:val="20"/>
          <w:szCs w:val="20"/>
        </w:rPr>
        <w:t xml:space="preserve">5.2. Муниципальный заказчик - координатор Программы </w:t>
      </w:r>
      <w:proofErr w:type="gramStart"/>
      <w:r w:rsidRPr="00BB09D0">
        <w:rPr>
          <w:rFonts w:ascii="Arial" w:hAnsi="Arial" w:cs="Arial"/>
          <w:color w:val="000000"/>
          <w:sz w:val="20"/>
          <w:szCs w:val="20"/>
        </w:rPr>
        <w:t>–а</w:t>
      </w:r>
      <w:proofErr w:type="gramEnd"/>
      <w:r w:rsidRPr="00BB09D0">
        <w:rPr>
          <w:rFonts w:ascii="Arial" w:hAnsi="Arial" w:cs="Arial"/>
          <w:color w:val="000000"/>
          <w:sz w:val="20"/>
          <w:szCs w:val="20"/>
        </w:rPr>
        <w:t>дминистрация муниципального образования «Тихоновка»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1B08E0" w:rsidRPr="00BB09D0" w:rsidRDefault="001B08E0" w:rsidP="001B08E0">
      <w:pPr>
        <w:shd w:val="clear" w:color="auto" w:fill="FFFFFF"/>
        <w:ind w:left="696" w:firstLine="23"/>
        <w:jc w:val="both"/>
        <w:rPr>
          <w:rFonts w:ascii="Arial" w:hAnsi="Arial" w:cs="Arial"/>
          <w:color w:val="000000"/>
          <w:sz w:val="20"/>
          <w:szCs w:val="20"/>
        </w:rPr>
      </w:pPr>
      <w:bookmarkStart w:id="18" w:name="sub_56"/>
      <w:r w:rsidRPr="00BB09D0">
        <w:rPr>
          <w:rFonts w:ascii="Arial" w:hAnsi="Arial" w:cs="Arial"/>
          <w:color w:val="000000"/>
          <w:sz w:val="20"/>
          <w:szCs w:val="20"/>
        </w:rPr>
        <w:t>5.3. Реализация Программы осуществляется:</w:t>
      </w:r>
      <w:bookmarkEnd w:id="18"/>
    </w:p>
    <w:p w:rsidR="001B08E0" w:rsidRPr="00BB09D0" w:rsidRDefault="001B08E0" w:rsidP="001B08E0">
      <w:pPr>
        <w:shd w:val="clear" w:color="auto" w:fill="FFFFFF"/>
        <w:ind w:firstLine="720"/>
        <w:jc w:val="both"/>
        <w:rPr>
          <w:rFonts w:ascii="Arial" w:hAnsi="Arial" w:cs="Arial"/>
          <w:color w:val="000000"/>
          <w:sz w:val="20"/>
          <w:szCs w:val="20"/>
        </w:rPr>
      </w:pPr>
      <w:r w:rsidRPr="00BB09D0">
        <w:rPr>
          <w:rFonts w:ascii="Arial" w:hAnsi="Arial" w:cs="Arial"/>
          <w:color w:val="000000"/>
          <w:sz w:val="20"/>
          <w:szCs w:val="20"/>
        </w:rPr>
        <w:t>5.3.1. В соответствии с федеральными, областными и муниципальными нормативными правовыми актами.</w:t>
      </w:r>
    </w:p>
    <w:p w:rsidR="001B08E0" w:rsidRPr="00BB09D0" w:rsidRDefault="001B08E0" w:rsidP="001B08E0">
      <w:pPr>
        <w:shd w:val="clear" w:color="auto" w:fill="FFFFFF"/>
        <w:ind w:firstLine="720"/>
        <w:jc w:val="both"/>
        <w:rPr>
          <w:rFonts w:ascii="Arial" w:hAnsi="Arial" w:cs="Arial"/>
          <w:color w:val="000000"/>
          <w:sz w:val="20"/>
          <w:szCs w:val="20"/>
        </w:rPr>
      </w:pPr>
      <w:r w:rsidRPr="00BB09D0">
        <w:rPr>
          <w:rFonts w:ascii="Arial" w:hAnsi="Arial" w:cs="Arial"/>
          <w:color w:val="000000"/>
          <w:sz w:val="20"/>
          <w:szCs w:val="20"/>
        </w:rPr>
        <w:t>5.3.2. Путем заключения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принятия и реализации муниципальных правовых актов и иных решений органов местного самоуправления.</w:t>
      </w:r>
    </w:p>
    <w:p w:rsidR="001B08E0" w:rsidRPr="00BB09D0" w:rsidRDefault="001B08E0" w:rsidP="001B08E0">
      <w:pPr>
        <w:shd w:val="clear" w:color="auto" w:fill="FFFFFF"/>
        <w:ind w:firstLine="720"/>
        <w:jc w:val="both"/>
        <w:rPr>
          <w:rFonts w:ascii="Arial" w:hAnsi="Arial" w:cs="Arial"/>
          <w:color w:val="000000"/>
          <w:sz w:val="20"/>
          <w:szCs w:val="20"/>
        </w:rPr>
      </w:pPr>
      <w:r w:rsidRPr="00BB09D0">
        <w:rPr>
          <w:rFonts w:ascii="Arial" w:hAnsi="Arial" w:cs="Arial"/>
          <w:color w:val="000000"/>
          <w:sz w:val="20"/>
          <w:szCs w:val="20"/>
        </w:rPr>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1B08E0" w:rsidRPr="00BB09D0" w:rsidRDefault="001B08E0" w:rsidP="001B08E0">
      <w:pPr>
        <w:shd w:val="clear" w:color="auto" w:fill="FFFFFF"/>
        <w:ind w:firstLine="720"/>
        <w:jc w:val="both"/>
        <w:rPr>
          <w:rFonts w:ascii="Arial" w:hAnsi="Arial" w:cs="Arial"/>
          <w:color w:val="000000"/>
          <w:sz w:val="20"/>
          <w:szCs w:val="20"/>
        </w:rPr>
      </w:pPr>
      <w:r w:rsidRPr="00BB09D0">
        <w:rPr>
          <w:rFonts w:ascii="Arial" w:hAnsi="Arial" w:cs="Arial"/>
          <w:color w:val="000000"/>
          <w:sz w:val="20"/>
          <w:szCs w:val="20"/>
        </w:rPr>
        <w:t>5.5. Отчеты о ходе работ по Программе по результатам за год и за весь период действия Программы подготавливает  администрация муниципального образования «Тихоновка».</w:t>
      </w:r>
    </w:p>
    <w:p w:rsidR="001B08E0" w:rsidRPr="00BB09D0" w:rsidRDefault="001B08E0" w:rsidP="001B08E0">
      <w:pPr>
        <w:shd w:val="clear" w:color="auto" w:fill="FFFFFF"/>
        <w:ind w:firstLine="720"/>
        <w:jc w:val="both"/>
        <w:rPr>
          <w:rFonts w:ascii="Arial" w:hAnsi="Arial" w:cs="Arial"/>
          <w:color w:val="000000"/>
          <w:sz w:val="20"/>
          <w:szCs w:val="20"/>
        </w:rPr>
      </w:pPr>
      <w:r w:rsidRPr="00BB09D0">
        <w:rPr>
          <w:rFonts w:ascii="Arial" w:hAnsi="Arial" w:cs="Arial"/>
          <w:color w:val="000000"/>
          <w:sz w:val="20"/>
          <w:szCs w:val="20"/>
        </w:rPr>
        <w:t xml:space="preserve">5.6. </w:t>
      </w:r>
      <w:proofErr w:type="gramStart"/>
      <w:r w:rsidRPr="00BB09D0">
        <w:rPr>
          <w:rFonts w:ascii="Arial" w:hAnsi="Arial" w:cs="Arial"/>
          <w:color w:val="000000"/>
          <w:sz w:val="20"/>
          <w:szCs w:val="20"/>
        </w:rPr>
        <w:t>Контроль за</w:t>
      </w:r>
      <w:proofErr w:type="gramEnd"/>
      <w:r w:rsidRPr="00BB09D0">
        <w:rPr>
          <w:rFonts w:ascii="Arial" w:hAnsi="Arial" w:cs="Arial"/>
          <w:color w:val="000000"/>
          <w:sz w:val="20"/>
          <w:szCs w:val="20"/>
        </w:rPr>
        <w:t xml:space="preserve"> выполнением Программы и использованием бюджетных средств, выделяемых на ее реализацию, осуществляет администрация муниципального образования «Тихоновка» в установленном порядке.</w:t>
      </w:r>
    </w:p>
    <w:p w:rsidR="001B08E0" w:rsidRPr="00BB09D0" w:rsidRDefault="001B08E0" w:rsidP="001B08E0">
      <w:pPr>
        <w:shd w:val="clear" w:color="auto" w:fill="FFFFFF"/>
        <w:ind w:firstLine="720"/>
        <w:jc w:val="both"/>
        <w:rPr>
          <w:rFonts w:ascii="Arial" w:hAnsi="Arial" w:cs="Arial"/>
          <w:color w:val="000000"/>
          <w:sz w:val="20"/>
          <w:szCs w:val="20"/>
        </w:rPr>
      </w:pPr>
    </w:p>
    <w:p w:rsidR="001B08E0" w:rsidRPr="00BB09D0" w:rsidRDefault="001B08E0" w:rsidP="001B08E0">
      <w:pPr>
        <w:jc w:val="both"/>
        <w:rPr>
          <w:rFonts w:ascii="Arial" w:hAnsi="Arial" w:cs="Arial"/>
          <w:color w:val="000000"/>
          <w:sz w:val="20"/>
          <w:szCs w:val="20"/>
          <w:u w:val="single"/>
        </w:rPr>
      </w:pPr>
      <w:r w:rsidRPr="00BB09D0">
        <w:rPr>
          <w:rFonts w:ascii="Arial" w:hAnsi="Arial" w:cs="Arial"/>
          <w:color w:val="000000"/>
          <w:sz w:val="20"/>
          <w:szCs w:val="20"/>
        </w:rPr>
        <w:t>Раздел 7</w:t>
      </w:r>
      <w:r w:rsidRPr="00BB09D0">
        <w:rPr>
          <w:rFonts w:ascii="Arial" w:hAnsi="Arial" w:cs="Arial"/>
          <w:color w:val="000000"/>
          <w:sz w:val="20"/>
          <w:szCs w:val="20"/>
          <w:u w:val="single"/>
        </w:rPr>
        <w:t xml:space="preserve">. Порядок передачи информации по результатам контроля в Управление </w:t>
      </w:r>
      <w:proofErr w:type="spellStart"/>
      <w:r w:rsidRPr="00BB09D0">
        <w:rPr>
          <w:rFonts w:ascii="Arial" w:hAnsi="Arial" w:cs="Arial"/>
          <w:color w:val="000000"/>
          <w:sz w:val="20"/>
          <w:szCs w:val="20"/>
          <w:u w:val="single"/>
        </w:rPr>
        <w:t>Роспотребнадзора</w:t>
      </w:r>
      <w:proofErr w:type="spellEnd"/>
      <w:r w:rsidRPr="00BB09D0">
        <w:rPr>
          <w:rFonts w:ascii="Arial" w:hAnsi="Arial" w:cs="Arial"/>
          <w:color w:val="000000"/>
          <w:sz w:val="20"/>
          <w:szCs w:val="20"/>
          <w:u w:val="single"/>
        </w:rPr>
        <w:t xml:space="preserve">  по Иркутской  области в </w:t>
      </w:r>
      <w:proofErr w:type="spellStart"/>
      <w:r w:rsidRPr="00BB09D0">
        <w:rPr>
          <w:rFonts w:ascii="Arial" w:hAnsi="Arial" w:cs="Arial"/>
          <w:color w:val="000000"/>
          <w:sz w:val="20"/>
          <w:szCs w:val="20"/>
          <w:u w:val="single"/>
        </w:rPr>
        <w:t>Эхирит-булагатском</w:t>
      </w:r>
      <w:proofErr w:type="spellEnd"/>
      <w:r w:rsidRPr="00BB09D0">
        <w:rPr>
          <w:rFonts w:ascii="Arial" w:hAnsi="Arial" w:cs="Arial"/>
          <w:color w:val="000000"/>
          <w:sz w:val="20"/>
          <w:szCs w:val="20"/>
          <w:u w:val="single"/>
        </w:rPr>
        <w:t xml:space="preserve">, </w:t>
      </w:r>
      <w:proofErr w:type="spellStart"/>
      <w:r w:rsidRPr="00BB09D0">
        <w:rPr>
          <w:rFonts w:ascii="Arial" w:hAnsi="Arial" w:cs="Arial"/>
          <w:color w:val="000000"/>
          <w:sz w:val="20"/>
          <w:szCs w:val="20"/>
          <w:u w:val="single"/>
        </w:rPr>
        <w:t>Баяндаевском</w:t>
      </w:r>
      <w:proofErr w:type="gramStart"/>
      <w:r w:rsidRPr="00BB09D0">
        <w:rPr>
          <w:rFonts w:ascii="Arial" w:hAnsi="Arial" w:cs="Arial"/>
          <w:color w:val="000000"/>
          <w:sz w:val="20"/>
          <w:szCs w:val="20"/>
          <w:u w:val="single"/>
        </w:rPr>
        <w:t>,О</w:t>
      </w:r>
      <w:proofErr w:type="gramEnd"/>
      <w:r w:rsidRPr="00BB09D0">
        <w:rPr>
          <w:rFonts w:ascii="Arial" w:hAnsi="Arial" w:cs="Arial"/>
          <w:color w:val="000000"/>
          <w:sz w:val="20"/>
          <w:szCs w:val="20"/>
          <w:u w:val="single"/>
        </w:rPr>
        <w:t>синском</w:t>
      </w:r>
      <w:proofErr w:type="spellEnd"/>
      <w:r w:rsidRPr="00BB09D0">
        <w:rPr>
          <w:rFonts w:ascii="Arial" w:hAnsi="Arial" w:cs="Arial"/>
          <w:color w:val="000000"/>
          <w:sz w:val="20"/>
          <w:szCs w:val="20"/>
          <w:u w:val="single"/>
        </w:rPr>
        <w:t xml:space="preserve">, </w:t>
      </w:r>
      <w:proofErr w:type="spellStart"/>
      <w:r w:rsidRPr="00BB09D0">
        <w:rPr>
          <w:rFonts w:ascii="Arial" w:hAnsi="Arial" w:cs="Arial"/>
          <w:color w:val="000000"/>
          <w:sz w:val="20"/>
          <w:szCs w:val="20"/>
          <w:u w:val="single"/>
        </w:rPr>
        <w:t>Боханском</w:t>
      </w:r>
      <w:proofErr w:type="spellEnd"/>
      <w:r w:rsidRPr="00BB09D0">
        <w:rPr>
          <w:rFonts w:ascii="Arial" w:hAnsi="Arial" w:cs="Arial"/>
          <w:color w:val="000000"/>
          <w:sz w:val="20"/>
          <w:szCs w:val="20"/>
          <w:u w:val="single"/>
        </w:rPr>
        <w:t xml:space="preserve">, </w:t>
      </w:r>
      <w:proofErr w:type="spellStart"/>
      <w:r w:rsidRPr="00BB09D0">
        <w:rPr>
          <w:rFonts w:ascii="Arial" w:hAnsi="Arial" w:cs="Arial"/>
          <w:color w:val="000000"/>
          <w:sz w:val="20"/>
          <w:szCs w:val="20"/>
          <w:u w:val="single"/>
        </w:rPr>
        <w:t>Качугском</w:t>
      </w:r>
      <w:proofErr w:type="spellEnd"/>
      <w:r w:rsidRPr="00BB09D0">
        <w:rPr>
          <w:rFonts w:ascii="Arial" w:hAnsi="Arial" w:cs="Arial"/>
          <w:color w:val="000000"/>
          <w:sz w:val="20"/>
          <w:szCs w:val="20"/>
          <w:u w:val="single"/>
        </w:rPr>
        <w:t xml:space="preserve">, </w:t>
      </w:r>
      <w:proofErr w:type="spellStart"/>
      <w:r w:rsidRPr="00BB09D0">
        <w:rPr>
          <w:rFonts w:ascii="Arial" w:hAnsi="Arial" w:cs="Arial"/>
          <w:color w:val="000000"/>
          <w:sz w:val="20"/>
          <w:szCs w:val="20"/>
          <w:u w:val="single"/>
        </w:rPr>
        <w:t>Жигалоском</w:t>
      </w:r>
      <w:proofErr w:type="spellEnd"/>
      <w:r w:rsidRPr="00BB09D0">
        <w:rPr>
          <w:rFonts w:ascii="Arial" w:hAnsi="Arial" w:cs="Arial"/>
          <w:color w:val="000000"/>
          <w:sz w:val="20"/>
          <w:szCs w:val="20"/>
          <w:u w:val="single"/>
        </w:rPr>
        <w:t xml:space="preserve"> и </w:t>
      </w:r>
      <w:proofErr w:type="spellStart"/>
      <w:r w:rsidRPr="00BB09D0">
        <w:rPr>
          <w:rFonts w:ascii="Arial" w:hAnsi="Arial" w:cs="Arial"/>
          <w:color w:val="000000"/>
          <w:sz w:val="20"/>
          <w:szCs w:val="20"/>
          <w:u w:val="single"/>
        </w:rPr>
        <w:t>Усть-Удинском</w:t>
      </w:r>
      <w:proofErr w:type="spellEnd"/>
      <w:r w:rsidRPr="00BB09D0">
        <w:rPr>
          <w:rFonts w:ascii="Arial" w:hAnsi="Arial" w:cs="Arial"/>
          <w:color w:val="000000"/>
          <w:sz w:val="20"/>
          <w:szCs w:val="20"/>
          <w:u w:val="single"/>
        </w:rPr>
        <w:t xml:space="preserve"> районах</w:t>
      </w:r>
    </w:p>
    <w:p w:rsidR="001B08E0" w:rsidRPr="00BB09D0" w:rsidRDefault="001B08E0" w:rsidP="001B08E0">
      <w:pPr>
        <w:shd w:val="clear" w:color="auto" w:fill="FFFFFF"/>
        <w:jc w:val="center"/>
        <w:rPr>
          <w:rFonts w:ascii="Arial" w:hAnsi="Arial" w:cs="Arial"/>
          <w:color w:val="000000"/>
          <w:sz w:val="20"/>
          <w:szCs w:val="20"/>
        </w:rPr>
      </w:pPr>
    </w:p>
    <w:p w:rsidR="001B08E0" w:rsidRPr="00BB09D0" w:rsidRDefault="001B08E0" w:rsidP="001B08E0">
      <w:pPr>
        <w:shd w:val="clear" w:color="auto" w:fill="FFFFFF"/>
        <w:ind w:firstLine="720"/>
        <w:jc w:val="both"/>
        <w:rPr>
          <w:rFonts w:ascii="Arial" w:hAnsi="Arial" w:cs="Arial"/>
          <w:color w:val="000000"/>
          <w:sz w:val="20"/>
          <w:szCs w:val="20"/>
        </w:rPr>
      </w:pPr>
      <w:r w:rsidRPr="00BB09D0">
        <w:rPr>
          <w:rFonts w:ascii="Arial" w:hAnsi="Arial" w:cs="Arial"/>
          <w:color w:val="000000"/>
          <w:sz w:val="20"/>
          <w:szCs w:val="20"/>
        </w:rPr>
        <w:t>При возникновении на объектах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населения, индивидуальный предприниматель или юридическое лицо, осуществляющее эксплуатацию объекта водоснабжения, обязаны немедленно принять меры по их устранению и информировать об этом территориальный отдел по административной территории.</w:t>
      </w:r>
    </w:p>
    <w:p w:rsidR="001B08E0" w:rsidRPr="00BB09D0" w:rsidRDefault="001B08E0" w:rsidP="001B08E0">
      <w:pPr>
        <w:shd w:val="clear" w:color="auto" w:fill="FFFFFF"/>
        <w:ind w:firstLine="720"/>
        <w:jc w:val="both"/>
        <w:rPr>
          <w:rFonts w:ascii="Arial" w:hAnsi="Arial" w:cs="Arial"/>
          <w:color w:val="000000"/>
          <w:sz w:val="20"/>
          <w:szCs w:val="20"/>
        </w:rPr>
      </w:pPr>
      <w:r w:rsidRPr="00BB09D0">
        <w:rPr>
          <w:rFonts w:ascii="Arial" w:hAnsi="Arial" w:cs="Arial"/>
          <w:color w:val="000000"/>
          <w:sz w:val="20"/>
          <w:szCs w:val="20"/>
        </w:rPr>
        <w:t>Индивидуальный предприниматель или юридическое лицо, осуществляющее производственный контроль качества питьевой воды, также обязаны немедленно информировать в территориальный отдел по административной территории о каждом результате лабораторного исследования проб воды, не соответствующим гигиеническим нормативам.</w:t>
      </w:r>
    </w:p>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u w:val="single"/>
        </w:rPr>
        <w:t xml:space="preserve">Информировать территориальный отдел Управления </w:t>
      </w:r>
      <w:proofErr w:type="spellStart"/>
      <w:r w:rsidRPr="00BB09D0">
        <w:rPr>
          <w:rFonts w:ascii="Arial" w:hAnsi="Arial" w:cs="Arial"/>
          <w:color w:val="000000"/>
          <w:sz w:val="20"/>
          <w:szCs w:val="20"/>
          <w:u w:val="single"/>
        </w:rPr>
        <w:t>Роспотребнадзора</w:t>
      </w:r>
      <w:proofErr w:type="spellEnd"/>
      <w:r w:rsidRPr="00BB09D0">
        <w:rPr>
          <w:rFonts w:ascii="Arial" w:hAnsi="Arial" w:cs="Arial"/>
          <w:color w:val="000000"/>
          <w:sz w:val="20"/>
          <w:szCs w:val="20"/>
          <w:u w:val="single"/>
        </w:rPr>
        <w:t xml:space="preserve">  по Иркутской  области в </w:t>
      </w:r>
      <w:proofErr w:type="spellStart"/>
      <w:r w:rsidRPr="00BB09D0">
        <w:rPr>
          <w:rFonts w:ascii="Arial" w:hAnsi="Arial" w:cs="Arial"/>
          <w:color w:val="000000"/>
          <w:sz w:val="20"/>
          <w:szCs w:val="20"/>
          <w:u w:val="single"/>
        </w:rPr>
        <w:t>Эхирит-булагатском</w:t>
      </w:r>
      <w:proofErr w:type="spellEnd"/>
      <w:r w:rsidRPr="00BB09D0">
        <w:rPr>
          <w:rFonts w:ascii="Arial" w:hAnsi="Arial" w:cs="Arial"/>
          <w:color w:val="000000"/>
          <w:sz w:val="20"/>
          <w:szCs w:val="20"/>
          <w:u w:val="single"/>
        </w:rPr>
        <w:t xml:space="preserve">, </w:t>
      </w:r>
      <w:proofErr w:type="spellStart"/>
      <w:r w:rsidRPr="00BB09D0">
        <w:rPr>
          <w:rFonts w:ascii="Arial" w:hAnsi="Arial" w:cs="Arial"/>
          <w:color w:val="000000"/>
          <w:sz w:val="20"/>
          <w:szCs w:val="20"/>
          <w:u w:val="single"/>
        </w:rPr>
        <w:t>Баяндаевском</w:t>
      </w:r>
      <w:proofErr w:type="gramStart"/>
      <w:r w:rsidRPr="00BB09D0">
        <w:rPr>
          <w:rFonts w:ascii="Arial" w:hAnsi="Arial" w:cs="Arial"/>
          <w:color w:val="000000"/>
          <w:sz w:val="20"/>
          <w:szCs w:val="20"/>
          <w:u w:val="single"/>
        </w:rPr>
        <w:t>,О</w:t>
      </w:r>
      <w:proofErr w:type="gramEnd"/>
      <w:r w:rsidRPr="00BB09D0">
        <w:rPr>
          <w:rFonts w:ascii="Arial" w:hAnsi="Arial" w:cs="Arial"/>
          <w:color w:val="000000"/>
          <w:sz w:val="20"/>
          <w:szCs w:val="20"/>
          <w:u w:val="single"/>
        </w:rPr>
        <w:t>синском</w:t>
      </w:r>
      <w:proofErr w:type="spellEnd"/>
      <w:r w:rsidRPr="00BB09D0">
        <w:rPr>
          <w:rFonts w:ascii="Arial" w:hAnsi="Arial" w:cs="Arial"/>
          <w:color w:val="000000"/>
          <w:sz w:val="20"/>
          <w:szCs w:val="20"/>
          <w:u w:val="single"/>
        </w:rPr>
        <w:t xml:space="preserve">, </w:t>
      </w:r>
      <w:proofErr w:type="spellStart"/>
      <w:r w:rsidRPr="00BB09D0">
        <w:rPr>
          <w:rFonts w:ascii="Arial" w:hAnsi="Arial" w:cs="Arial"/>
          <w:color w:val="000000"/>
          <w:sz w:val="20"/>
          <w:szCs w:val="20"/>
          <w:u w:val="single"/>
        </w:rPr>
        <w:t>Боханском</w:t>
      </w:r>
      <w:proofErr w:type="spellEnd"/>
      <w:r w:rsidRPr="00BB09D0">
        <w:rPr>
          <w:rFonts w:ascii="Arial" w:hAnsi="Arial" w:cs="Arial"/>
          <w:color w:val="000000"/>
          <w:sz w:val="20"/>
          <w:szCs w:val="20"/>
          <w:u w:val="single"/>
        </w:rPr>
        <w:t xml:space="preserve">, </w:t>
      </w:r>
      <w:proofErr w:type="spellStart"/>
      <w:r w:rsidRPr="00BB09D0">
        <w:rPr>
          <w:rFonts w:ascii="Arial" w:hAnsi="Arial" w:cs="Arial"/>
          <w:color w:val="000000"/>
          <w:sz w:val="20"/>
          <w:szCs w:val="20"/>
          <w:u w:val="single"/>
        </w:rPr>
        <w:t>Качугском</w:t>
      </w:r>
      <w:proofErr w:type="spellEnd"/>
      <w:r w:rsidRPr="00BB09D0">
        <w:rPr>
          <w:rFonts w:ascii="Arial" w:hAnsi="Arial" w:cs="Arial"/>
          <w:color w:val="000000"/>
          <w:sz w:val="20"/>
          <w:szCs w:val="20"/>
          <w:u w:val="single"/>
        </w:rPr>
        <w:t xml:space="preserve">, </w:t>
      </w:r>
      <w:proofErr w:type="spellStart"/>
      <w:r w:rsidRPr="00BB09D0">
        <w:rPr>
          <w:rFonts w:ascii="Arial" w:hAnsi="Arial" w:cs="Arial"/>
          <w:color w:val="000000"/>
          <w:sz w:val="20"/>
          <w:szCs w:val="20"/>
          <w:u w:val="single"/>
        </w:rPr>
        <w:t>Жигалоском</w:t>
      </w:r>
      <w:proofErr w:type="spellEnd"/>
      <w:r w:rsidRPr="00BB09D0">
        <w:rPr>
          <w:rFonts w:ascii="Arial" w:hAnsi="Arial" w:cs="Arial"/>
          <w:color w:val="000000"/>
          <w:sz w:val="20"/>
          <w:szCs w:val="20"/>
          <w:u w:val="single"/>
        </w:rPr>
        <w:t xml:space="preserve"> и </w:t>
      </w:r>
      <w:proofErr w:type="spellStart"/>
      <w:r w:rsidRPr="00BB09D0">
        <w:rPr>
          <w:rFonts w:ascii="Arial" w:hAnsi="Arial" w:cs="Arial"/>
          <w:color w:val="000000"/>
          <w:sz w:val="20"/>
          <w:szCs w:val="20"/>
          <w:u w:val="single"/>
        </w:rPr>
        <w:t>Усть-Удинском</w:t>
      </w:r>
      <w:proofErr w:type="spellEnd"/>
      <w:r w:rsidRPr="00BB09D0">
        <w:rPr>
          <w:rFonts w:ascii="Arial" w:hAnsi="Arial" w:cs="Arial"/>
          <w:color w:val="000000"/>
          <w:sz w:val="20"/>
          <w:szCs w:val="20"/>
          <w:u w:val="single"/>
        </w:rPr>
        <w:t xml:space="preserve"> районах по адресу: </w:t>
      </w:r>
      <w:r w:rsidRPr="00BB09D0">
        <w:rPr>
          <w:rFonts w:ascii="Arial" w:hAnsi="Arial" w:cs="Arial"/>
          <w:color w:val="000000"/>
          <w:sz w:val="20"/>
          <w:szCs w:val="20"/>
        </w:rPr>
        <w:t>669311 Иркутская область п. Бохан ул. Колхозная д.7 телефон/факс (8 395 38) 25-5-86</w:t>
      </w:r>
    </w:p>
    <w:tbl>
      <w:tblPr>
        <w:tblW w:w="0" w:type="auto"/>
        <w:shd w:val="clear" w:color="auto" w:fill="FFFFFF"/>
        <w:tblLook w:val="04A0" w:firstRow="1" w:lastRow="0" w:firstColumn="1" w:lastColumn="0" w:noHBand="0" w:noVBand="1"/>
      </w:tblPr>
      <w:tblGrid>
        <w:gridCol w:w="3135"/>
        <w:gridCol w:w="1869"/>
        <w:gridCol w:w="1738"/>
        <w:gridCol w:w="2151"/>
        <w:gridCol w:w="18"/>
        <w:gridCol w:w="36"/>
        <w:gridCol w:w="438"/>
      </w:tblGrid>
      <w:tr w:rsidR="001B08E0" w:rsidRPr="00BB09D0" w:rsidTr="001B08E0">
        <w:trPr>
          <w:gridAfter w:val="1"/>
          <w:wAfter w:w="438" w:type="dxa"/>
          <w:trHeight w:val="255"/>
        </w:trPr>
        <w:tc>
          <w:tcPr>
            <w:tcW w:w="8911" w:type="dxa"/>
            <w:gridSpan w:val="5"/>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p>
          <w:p w:rsidR="001B08E0" w:rsidRPr="00BB09D0" w:rsidRDefault="001B08E0" w:rsidP="001B08E0">
            <w:pPr>
              <w:jc w:val="center"/>
              <w:rPr>
                <w:rFonts w:ascii="Arial" w:hAnsi="Arial" w:cs="Arial"/>
                <w:color w:val="000000"/>
                <w:sz w:val="20"/>
                <w:szCs w:val="20"/>
              </w:rPr>
            </w:pPr>
          </w:p>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Раздел 8. </w:t>
            </w:r>
            <w:r w:rsidRPr="00BB09D0">
              <w:rPr>
                <w:rFonts w:ascii="Arial" w:hAnsi="Arial" w:cs="Arial"/>
                <w:color w:val="000000"/>
                <w:sz w:val="20"/>
                <w:szCs w:val="20"/>
                <w:u w:val="single"/>
              </w:rPr>
              <w:t>Производственный контроль</w:t>
            </w:r>
          </w:p>
        </w:tc>
        <w:tc>
          <w:tcPr>
            <w:tcW w:w="36" w:type="dxa"/>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rPr>
          <w:gridAfter w:val="1"/>
          <w:wAfter w:w="438" w:type="dxa"/>
          <w:trHeight w:val="284"/>
        </w:trPr>
        <w:tc>
          <w:tcPr>
            <w:tcW w:w="8911" w:type="dxa"/>
            <w:gridSpan w:val="5"/>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u w:val="single"/>
              </w:rPr>
              <w:t>качества воды нецентрализованных источников водоснабжения, расположенных на территории муниципального образования «Тихоновка» по показателям, согласно</w:t>
            </w:r>
          </w:p>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u w:val="single"/>
              </w:rPr>
              <w:t>требований 3. СанПиН 2.1.4.1175-02 «Гигиенические требования к качеству</w:t>
            </w:r>
          </w:p>
        </w:tc>
        <w:tc>
          <w:tcPr>
            <w:tcW w:w="36" w:type="dxa"/>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rPr>
          <w:gridAfter w:val="1"/>
          <w:wAfter w:w="438" w:type="dxa"/>
          <w:trHeight w:val="569"/>
        </w:trPr>
        <w:tc>
          <w:tcPr>
            <w:tcW w:w="8911" w:type="dxa"/>
            <w:gridSpan w:val="5"/>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u w:val="single"/>
              </w:rPr>
              <w:t>воды нецентрализованного водоснабжения. Санитарная охрана источников»</w:t>
            </w:r>
          </w:p>
        </w:tc>
        <w:tc>
          <w:tcPr>
            <w:tcW w:w="36" w:type="dxa"/>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rPr>
          <w:trHeight w:val="510"/>
        </w:trPr>
        <w:tc>
          <w:tcPr>
            <w:tcW w:w="313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Показатели</w:t>
            </w:r>
          </w:p>
        </w:tc>
        <w:tc>
          <w:tcPr>
            <w:tcW w:w="186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Метод определения</w:t>
            </w:r>
          </w:p>
        </w:tc>
        <w:tc>
          <w:tcPr>
            <w:tcW w:w="173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Норматив (ПДК)</w:t>
            </w:r>
          </w:p>
        </w:tc>
        <w:tc>
          <w:tcPr>
            <w:tcW w:w="2643"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 xml:space="preserve">Количество проб из </w:t>
            </w:r>
            <w:proofErr w:type="spellStart"/>
            <w:r w:rsidRPr="00BB09D0">
              <w:rPr>
                <w:rFonts w:ascii="Arial" w:hAnsi="Arial" w:cs="Arial"/>
                <w:color w:val="000000"/>
                <w:sz w:val="20"/>
                <w:szCs w:val="20"/>
              </w:rPr>
              <w:t>водоисточника</w:t>
            </w:r>
            <w:proofErr w:type="spellEnd"/>
          </w:p>
        </w:tc>
      </w:tr>
      <w:tr w:rsidR="001B08E0" w:rsidRPr="00BB09D0" w:rsidTr="001B08E0">
        <w:trPr>
          <w:trHeight w:val="30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b/>
                <w:bCs/>
                <w:color w:val="000000"/>
                <w:sz w:val="20"/>
                <w:szCs w:val="20"/>
              </w:rPr>
              <w:t>Бактериологические исследования</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rPr>
          <w:trHeight w:val="33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lastRenderedPageBreak/>
              <w:t xml:space="preserve"> </w:t>
            </w:r>
            <w:proofErr w:type="spellStart"/>
            <w:r w:rsidRPr="00BB09D0">
              <w:rPr>
                <w:rFonts w:ascii="Arial" w:hAnsi="Arial" w:cs="Arial"/>
                <w:color w:val="000000"/>
                <w:sz w:val="20"/>
                <w:szCs w:val="20"/>
              </w:rPr>
              <w:t>Колифаги</w:t>
            </w:r>
            <w:proofErr w:type="spellEnd"/>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 xml:space="preserve"> МУК 4.2.1018-01</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отсутствие в 100 мл.</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51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 xml:space="preserve">Общие </w:t>
            </w:r>
            <w:proofErr w:type="spellStart"/>
            <w:r w:rsidRPr="00BB09D0">
              <w:rPr>
                <w:rFonts w:ascii="Arial" w:hAnsi="Arial" w:cs="Arial"/>
                <w:color w:val="000000"/>
                <w:sz w:val="20"/>
                <w:szCs w:val="20"/>
              </w:rPr>
              <w:t>колиформные</w:t>
            </w:r>
            <w:proofErr w:type="spellEnd"/>
            <w:r w:rsidRPr="00BB09D0">
              <w:rPr>
                <w:rFonts w:ascii="Arial" w:hAnsi="Arial" w:cs="Arial"/>
                <w:color w:val="000000"/>
                <w:sz w:val="20"/>
                <w:szCs w:val="20"/>
              </w:rPr>
              <w:t xml:space="preserve"> бактерии</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отсутствие в 100 мл.</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Общее микробное число</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 xml:space="preserve"> КОЕ/100 мл.</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 xml:space="preserve">Споры </w:t>
            </w:r>
            <w:proofErr w:type="spellStart"/>
            <w:r w:rsidRPr="00BB09D0">
              <w:rPr>
                <w:rFonts w:ascii="Arial" w:hAnsi="Arial" w:cs="Arial"/>
                <w:color w:val="000000"/>
                <w:sz w:val="20"/>
                <w:szCs w:val="20"/>
              </w:rPr>
              <w:t>сульфитредуцирующих</w:t>
            </w:r>
            <w:proofErr w:type="spellEnd"/>
            <w:r w:rsidRPr="00BB09D0">
              <w:rPr>
                <w:rFonts w:ascii="Arial" w:hAnsi="Arial" w:cs="Arial"/>
                <w:color w:val="000000"/>
                <w:sz w:val="20"/>
                <w:szCs w:val="20"/>
              </w:rPr>
              <w:t xml:space="preserve"> </w:t>
            </w:r>
            <w:proofErr w:type="spellStart"/>
            <w:r w:rsidRPr="00BB09D0">
              <w:rPr>
                <w:rFonts w:ascii="Arial" w:hAnsi="Arial" w:cs="Arial"/>
                <w:color w:val="000000"/>
                <w:sz w:val="20"/>
                <w:szCs w:val="20"/>
              </w:rPr>
              <w:t>клостридий</w:t>
            </w:r>
            <w:proofErr w:type="spellEnd"/>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отсутствие</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1B08E0" w:rsidRPr="00BB09D0" w:rsidRDefault="001B08E0" w:rsidP="001B08E0">
            <w:pPr>
              <w:rPr>
                <w:rFonts w:ascii="Arial" w:hAnsi="Arial" w:cs="Arial"/>
                <w:color w:val="000000"/>
                <w:sz w:val="20"/>
                <w:szCs w:val="20"/>
              </w:rPr>
            </w:pPr>
            <w:proofErr w:type="spellStart"/>
            <w:r w:rsidRPr="00BB09D0">
              <w:rPr>
                <w:rFonts w:ascii="Arial" w:hAnsi="Arial" w:cs="Arial"/>
                <w:color w:val="000000"/>
                <w:sz w:val="20"/>
                <w:szCs w:val="20"/>
              </w:rPr>
              <w:t>Термотолерантные</w:t>
            </w:r>
            <w:proofErr w:type="spellEnd"/>
            <w:r w:rsidRPr="00BB09D0">
              <w:rPr>
                <w:rFonts w:ascii="Arial" w:hAnsi="Arial" w:cs="Arial"/>
                <w:color w:val="000000"/>
                <w:sz w:val="20"/>
                <w:szCs w:val="20"/>
              </w:rPr>
              <w:t xml:space="preserve"> </w:t>
            </w:r>
            <w:proofErr w:type="spellStart"/>
            <w:r w:rsidRPr="00BB09D0">
              <w:rPr>
                <w:rFonts w:ascii="Arial" w:hAnsi="Arial" w:cs="Arial"/>
                <w:color w:val="000000"/>
                <w:sz w:val="20"/>
                <w:szCs w:val="20"/>
              </w:rPr>
              <w:t>колиформные</w:t>
            </w:r>
            <w:proofErr w:type="spellEnd"/>
            <w:r w:rsidRPr="00BB09D0">
              <w:rPr>
                <w:rFonts w:ascii="Arial" w:hAnsi="Arial" w:cs="Arial"/>
                <w:color w:val="000000"/>
                <w:sz w:val="20"/>
                <w:szCs w:val="20"/>
              </w:rPr>
              <w:t xml:space="preserve"> бактерии</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отсутствие</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b/>
                <w:bCs/>
                <w:color w:val="000000"/>
                <w:sz w:val="20"/>
                <w:szCs w:val="20"/>
              </w:rPr>
              <w:t>Санитарно-химические</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rPr>
          <w:trHeight w:val="36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Цветность</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 xml:space="preserve">ГОСТ </w:t>
            </w:r>
            <w:proofErr w:type="gramStart"/>
            <w:r w:rsidRPr="00BB09D0">
              <w:rPr>
                <w:rFonts w:ascii="Arial" w:hAnsi="Arial" w:cs="Arial"/>
                <w:color w:val="000000"/>
                <w:sz w:val="20"/>
                <w:szCs w:val="20"/>
              </w:rPr>
              <w:t>Р</w:t>
            </w:r>
            <w:proofErr w:type="gramEnd"/>
            <w:r w:rsidRPr="00BB09D0">
              <w:rPr>
                <w:rFonts w:ascii="Arial" w:hAnsi="Arial" w:cs="Arial"/>
                <w:color w:val="000000"/>
                <w:sz w:val="20"/>
                <w:szCs w:val="20"/>
              </w:rPr>
              <w:t xml:space="preserve"> 52769-07</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не более 30 градусов</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 xml:space="preserve">Мутность (по </w:t>
            </w:r>
            <w:proofErr w:type="spellStart"/>
            <w:r w:rsidRPr="00BB09D0">
              <w:rPr>
                <w:rFonts w:ascii="Arial" w:hAnsi="Arial" w:cs="Arial"/>
                <w:color w:val="000000"/>
                <w:sz w:val="20"/>
                <w:szCs w:val="20"/>
              </w:rPr>
              <w:t>формазину</w:t>
            </w:r>
            <w:proofErr w:type="spellEnd"/>
            <w:r w:rsidRPr="00BB09D0">
              <w:rPr>
                <w:rFonts w:ascii="Arial" w:hAnsi="Arial" w:cs="Arial"/>
                <w:color w:val="000000"/>
                <w:sz w:val="20"/>
                <w:szCs w:val="20"/>
              </w:rPr>
              <w:t>)</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ГОСТ 3351-74</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в пределах 2,6 - 3,5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30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Водородный показатель</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ПНД Ф 14.1:2:3:4.121-97</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в пределах 6-9</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51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Общая минерализация (сухой остаток)</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ГОСТ 18164-72</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в пределах 1000 - 1500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Жесткость общая</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 xml:space="preserve">ГОСТ </w:t>
            </w:r>
            <w:proofErr w:type="gramStart"/>
            <w:r w:rsidRPr="00BB09D0">
              <w:rPr>
                <w:rFonts w:ascii="Arial" w:hAnsi="Arial" w:cs="Arial"/>
                <w:color w:val="000000"/>
                <w:sz w:val="20"/>
                <w:szCs w:val="20"/>
              </w:rPr>
              <w:t>Р</w:t>
            </w:r>
            <w:proofErr w:type="gramEnd"/>
            <w:r w:rsidRPr="00BB09D0">
              <w:rPr>
                <w:rFonts w:ascii="Arial" w:hAnsi="Arial" w:cs="Arial"/>
                <w:color w:val="000000"/>
                <w:sz w:val="20"/>
                <w:szCs w:val="20"/>
              </w:rPr>
              <w:t xml:space="preserve"> 52407-2005</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в пределах 7 - 10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300"/>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 xml:space="preserve">Окисляемость </w:t>
            </w:r>
            <w:proofErr w:type="spellStart"/>
            <w:r w:rsidRPr="00BB09D0">
              <w:rPr>
                <w:rFonts w:ascii="Arial" w:hAnsi="Arial" w:cs="Arial"/>
                <w:color w:val="000000"/>
                <w:sz w:val="20"/>
                <w:szCs w:val="20"/>
              </w:rPr>
              <w:t>перманганатная</w:t>
            </w:r>
            <w:proofErr w:type="spellEnd"/>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ПНД Ф 14.1:2:3:4.154-99</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в пределах 5 - 7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Нитраты (по NО3-)</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ГОСТ 18826-73</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не более 45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Сульфаты (SO)</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 xml:space="preserve">ГОСТ </w:t>
            </w:r>
            <w:proofErr w:type="gramStart"/>
            <w:r w:rsidRPr="00BB09D0">
              <w:rPr>
                <w:rFonts w:ascii="Arial" w:hAnsi="Arial" w:cs="Arial"/>
                <w:color w:val="000000"/>
                <w:sz w:val="20"/>
                <w:szCs w:val="20"/>
              </w:rPr>
              <w:t>Р</w:t>
            </w:r>
            <w:proofErr w:type="gramEnd"/>
            <w:r w:rsidRPr="00BB09D0">
              <w:rPr>
                <w:rFonts w:ascii="Arial" w:hAnsi="Arial" w:cs="Arial"/>
                <w:color w:val="000000"/>
                <w:sz w:val="20"/>
                <w:szCs w:val="20"/>
              </w:rPr>
              <w:t xml:space="preserve"> 52964-2008</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не более 500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269"/>
        </w:trPr>
        <w:tc>
          <w:tcPr>
            <w:tcW w:w="313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Хлориды (</w:t>
            </w:r>
            <w:proofErr w:type="spellStart"/>
            <w:r w:rsidRPr="00BB09D0">
              <w:rPr>
                <w:rFonts w:ascii="Arial" w:hAnsi="Arial" w:cs="Arial"/>
                <w:color w:val="000000"/>
                <w:sz w:val="20"/>
                <w:szCs w:val="20"/>
              </w:rPr>
              <w:t>С</w:t>
            </w:r>
            <w:proofErr w:type="gramStart"/>
            <w:r w:rsidRPr="00BB09D0">
              <w:rPr>
                <w:rFonts w:ascii="Arial" w:hAnsi="Arial" w:cs="Arial"/>
                <w:color w:val="000000"/>
                <w:sz w:val="20"/>
                <w:szCs w:val="20"/>
              </w:rPr>
              <w:t>l</w:t>
            </w:r>
            <w:proofErr w:type="spellEnd"/>
            <w:proofErr w:type="gramEnd"/>
            <w:r w:rsidRPr="00BB09D0">
              <w:rPr>
                <w:rFonts w:ascii="Arial" w:hAnsi="Arial" w:cs="Arial"/>
                <w:color w:val="000000"/>
                <w:sz w:val="20"/>
                <w:szCs w:val="20"/>
              </w:rPr>
              <w:t>-)</w:t>
            </w:r>
          </w:p>
        </w:tc>
        <w:tc>
          <w:tcPr>
            <w:tcW w:w="186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ГОСТ 4245-72</w:t>
            </w:r>
          </w:p>
        </w:tc>
        <w:tc>
          <w:tcPr>
            <w:tcW w:w="173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1B08E0" w:rsidRPr="00BB09D0" w:rsidRDefault="001B08E0" w:rsidP="001B08E0">
            <w:pPr>
              <w:jc w:val="center"/>
              <w:rPr>
                <w:rFonts w:ascii="Arial" w:hAnsi="Arial" w:cs="Arial"/>
                <w:color w:val="000000"/>
                <w:sz w:val="20"/>
                <w:szCs w:val="20"/>
              </w:rPr>
            </w:pPr>
            <w:r w:rsidRPr="00BB09D0">
              <w:rPr>
                <w:rFonts w:ascii="Arial" w:hAnsi="Arial" w:cs="Arial"/>
                <w:color w:val="000000"/>
                <w:sz w:val="20"/>
                <w:szCs w:val="20"/>
              </w:rPr>
              <w:t>не более 350 мг/дм3</w:t>
            </w:r>
          </w:p>
        </w:tc>
        <w:tc>
          <w:tcPr>
            <w:tcW w:w="2643"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B08E0" w:rsidRPr="00BB09D0" w:rsidRDefault="001B08E0" w:rsidP="001B08E0">
            <w:pPr>
              <w:rPr>
                <w:rFonts w:ascii="Arial" w:hAnsi="Arial" w:cs="Arial"/>
                <w:color w:val="000000"/>
                <w:sz w:val="20"/>
                <w:szCs w:val="20"/>
              </w:rPr>
            </w:pPr>
            <w:r w:rsidRPr="00BB09D0">
              <w:rPr>
                <w:rFonts w:ascii="Arial" w:hAnsi="Arial" w:cs="Arial"/>
                <w:color w:val="000000"/>
                <w:sz w:val="20"/>
                <w:szCs w:val="20"/>
              </w:rPr>
              <w:t>1 проба в квартал</w:t>
            </w:r>
          </w:p>
        </w:tc>
      </w:tr>
      <w:tr w:rsidR="001B08E0" w:rsidRPr="00BB09D0" w:rsidTr="001B08E0">
        <w:trPr>
          <w:trHeight w:val="255"/>
        </w:trPr>
        <w:tc>
          <w:tcPr>
            <w:tcW w:w="3135" w:type="dxa"/>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1869" w:type="dxa"/>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1738" w:type="dxa"/>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2151" w:type="dxa"/>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54" w:type="dxa"/>
            <w:gridSpan w:val="2"/>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0" w:type="auto"/>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rPr>
          <w:trHeight w:val="1274"/>
        </w:trPr>
        <w:tc>
          <w:tcPr>
            <w:tcW w:w="8893" w:type="dxa"/>
            <w:gridSpan w:val="4"/>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1. Если при контроле качества воды в скважине, колодце, каптаже отмечено превышение микробиологических и (или) химических показателей по сравнению с нормативами, следует выполнить повторный отбор проб воды и провести дополнительные исследования в объеме микробиологических и (или) химических показателей, по которым отмечено превышение норматива. Стойкое ухудшение качества воды по микробиологическим и (или) химическим показателям в ряде повторно отобранных проб требует установления его причины и устранения.</w:t>
            </w:r>
          </w:p>
        </w:tc>
        <w:tc>
          <w:tcPr>
            <w:tcW w:w="54" w:type="dxa"/>
            <w:gridSpan w:val="2"/>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0" w:type="auto"/>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rPr>
          <w:trHeight w:val="344"/>
        </w:trPr>
        <w:tc>
          <w:tcPr>
            <w:tcW w:w="8893" w:type="dxa"/>
            <w:gridSpan w:val="4"/>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2. Мероприятия по устранению ухудшения качества воды включают в себя чистку, промывку и при необходимости профилактическую дезинфекцию (приложение 1 СанПиН 2.1.4.1175-02) с последующим составлением акта (приложение 2 СанПиН 2.1.4.1175-02).</w:t>
            </w:r>
          </w:p>
        </w:tc>
        <w:tc>
          <w:tcPr>
            <w:tcW w:w="54" w:type="dxa"/>
            <w:gridSpan w:val="2"/>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0" w:type="auto"/>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rPr>
          <w:trHeight w:val="1289"/>
        </w:trPr>
        <w:tc>
          <w:tcPr>
            <w:tcW w:w="8893" w:type="dxa"/>
            <w:gridSpan w:val="4"/>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 xml:space="preserve">3. </w:t>
            </w:r>
            <w:proofErr w:type="gramStart"/>
            <w:r w:rsidRPr="00BB09D0">
              <w:rPr>
                <w:rFonts w:ascii="Arial" w:hAnsi="Arial" w:cs="Arial"/>
                <w:color w:val="000000"/>
                <w:sz w:val="20"/>
                <w:szCs w:val="20"/>
              </w:rPr>
              <w:t>При неблагоприятной эпидемической обстановке в населенном месте или при необходимости использования по местным условиям грунтовых вод, недостаточно защищенных с поверхности, о чем свидетельствует существенное увеличение дебита колодца (каптажа) в короткое время после выпадения осадков, вода в колодце (каптаже) должна подвергаться обеззараживанию постоянно или на определенный, согласованный с территориальным отделом на административной территории срок.</w:t>
            </w:r>
            <w:proofErr w:type="gramEnd"/>
          </w:p>
        </w:tc>
        <w:tc>
          <w:tcPr>
            <w:tcW w:w="54" w:type="dxa"/>
            <w:gridSpan w:val="2"/>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0" w:type="auto"/>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rPr>
          <w:trHeight w:val="554"/>
        </w:trPr>
        <w:tc>
          <w:tcPr>
            <w:tcW w:w="8893" w:type="dxa"/>
            <w:gridSpan w:val="4"/>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4. При проведении обработки воды (хлорирование) проводится определение остаточного хлора в воде после проведенных мероприятий.</w:t>
            </w:r>
          </w:p>
        </w:tc>
        <w:tc>
          <w:tcPr>
            <w:tcW w:w="54" w:type="dxa"/>
            <w:gridSpan w:val="2"/>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0" w:type="auto"/>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rPr>
          <w:trHeight w:val="1349"/>
        </w:trPr>
        <w:tc>
          <w:tcPr>
            <w:tcW w:w="8893" w:type="dxa"/>
            <w:gridSpan w:val="4"/>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5. Если не удалось выявить или ликвидировать причину ухудшения качества воды, или мероприятия по устранению ухудшения качества воды не привели к стойкому улучшению ее качества по микробиологическим показателям, вода в колодце (каптаже) должна постоянно обеззараживаться хлорсодержащими препаратами. При стойком химическом загрязнении воды следует принимать решение о ликвидации водозаборного сооружения или устройства.</w:t>
            </w:r>
          </w:p>
        </w:tc>
        <w:tc>
          <w:tcPr>
            <w:tcW w:w="54" w:type="dxa"/>
            <w:gridSpan w:val="2"/>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0" w:type="auto"/>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rPr>
          <w:trHeight w:val="510"/>
        </w:trPr>
        <w:tc>
          <w:tcPr>
            <w:tcW w:w="8893" w:type="dxa"/>
            <w:gridSpan w:val="4"/>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6. После каждой чистки или ремонта должна производиться дезинфекция водозаборных сооружений хлорсодержащими реагентами и последующая их промывка</w:t>
            </w:r>
          </w:p>
        </w:tc>
        <w:tc>
          <w:tcPr>
            <w:tcW w:w="54" w:type="dxa"/>
            <w:gridSpan w:val="2"/>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0" w:type="auto"/>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r w:rsidR="001B08E0" w:rsidRPr="00BB09D0" w:rsidTr="001B08E0">
        <w:trPr>
          <w:trHeight w:val="554"/>
        </w:trPr>
        <w:tc>
          <w:tcPr>
            <w:tcW w:w="8893" w:type="dxa"/>
            <w:gridSpan w:val="4"/>
            <w:shd w:val="clear" w:color="auto" w:fill="FFFFFF"/>
            <w:tcMar>
              <w:top w:w="15" w:type="dxa"/>
              <w:left w:w="15" w:type="dxa"/>
              <w:bottom w:w="15" w:type="dxa"/>
              <w:right w:w="15" w:type="dxa"/>
            </w:tcMar>
            <w:vAlign w:val="center"/>
            <w:hideMark/>
          </w:tcPr>
          <w:p w:rsidR="001B08E0" w:rsidRPr="00BB09D0" w:rsidRDefault="001B08E0" w:rsidP="001B08E0">
            <w:pPr>
              <w:jc w:val="both"/>
              <w:rPr>
                <w:rFonts w:ascii="Arial" w:hAnsi="Arial" w:cs="Arial"/>
                <w:color w:val="000000"/>
                <w:sz w:val="20"/>
                <w:szCs w:val="20"/>
              </w:rPr>
            </w:pPr>
            <w:r w:rsidRPr="00BB09D0">
              <w:rPr>
                <w:rFonts w:ascii="Arial" w:hAnsi="Arial" w:cs="Arial"/>
                <w:color w:val="000000"/>
                <w:sz w:val="20"/>
                <w:szCs w:val="20"/>
              </w:rPr>
              <w:t>7. В число проб производственного контроля не входят обязательные контрольные пробы после ремонта и иных технических работ на источнике нецентрализованного водоснабжения</w:t>
            </w:r>
          </w:p>
        </w:tc>
        <w:tc>
          <w:tcPr>
            <w:tcW w:w="54" w:type="dxa"/>
            <w:gridSpan w:val="2"/>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c>
          <w:tcPr>
            <w:tcW w:w="0" w:type="auto"/>
            <w:shd w:val="clear" w:color="auto" w:fill="FFFFFF"/>
            <w:tcMar>
              <w:top w:w="15" w:type="dxa"/>
              <w:left w:w="15" w:type="dxa"/>
              <w:bottom w:w="15" w:type="dxa"/>
              <w:right w:w="15" w:type="dxa"/>
            </w:tcMar>
            <w:vAlign w:val="center"/>
            <w:hideMark/>
          </w:tcPr>
          <w:p w:rsidR="001B08E0" w:rsidRPr="00BB09D0" w:rsidRDefault="001B08E0" w:rsidP="001B08E0">
            <w:pPr>
              <w:spacing w:line="276" w:lineRule="auto"/>
              <w:rPr>
                <w:rFonts w:asciiTheme="minorHAnsi" w:eastAsiaTheme="minorEastAsia" w:hAnsiTheme="minorHAnsi" w:cstheme="minorBidi"/>
                <w:sz w:val="20"/>
                <w:szCs w:val="20"/>
              </w:rPr>
            </w:pPr>
          </w:p>
        </w:tc>
      </w:tr>
    </w:tbl>
    <w:p w:rsidR="001B08E0" w:rsidRPr="00BB09D0" w:rsidRDefault="001B08E0" w:rsidP="001B08E0">
      <w:pPr>
        <w:shd w:val="clear" w:color="auto" w:fill="FFFFFF"/>
        <w:jc w:val="center"/>
        <w:rPr>
          <w:rFonts w:ascii="Arial" w:hAnsi="Arial" w:cs="Arial"/>
          <w:color w:val="000000"/>
          <w:sz w:val="20"/>
          <w:szCs w:val="20"/>
        </w:rPr>
      </w:pPr>
      <w:r w:rsidRPr="00BB09D0">
        <w:rPr>
          <w:rFonts w:ascii="Arial" w:hAnsi="Arial" w:cs="Arial"/>
          <w:color w:val="000000"/>
          <w:sz w:val="20"/>
          <w:szCs w:val="20"/>
        </w:rPr>
        <w:lastRenderedPageBreak/>
        <w:t>Раздел 9. </w:t>
      </w:r>
      <w:r w:rsidRPr="00BB09D0">
        <w:rPr>
          <w:rFonts w:ascii="Arial" w:hAnsi="Arial" w:cs="Arial"/>
          <w:color w:val="000000"/>
          <w:sz w:val="20"/>
          <w:szCs w:val="20"/>
          <w:u w:val="single"/>
        </w:rPr>
        <w:t>Оценка эффективности социально-экономических</w:t>
      </w:r>
      <w:r w:rsidRPr="00BB09D0">
        <w:rPr>
          <w:rFonts w:ascii="Arial" w:hAnsi="Arial" w:cs="Arial"/>
          <w:color w:val="000000"/>
          <w:sz w:val="20"/>
          <w:szCs w:val="20"/>
        </w:rPr>
        <w:br/>
      </w:r>
      <w:r w:rsidRPr="00BB09D0">
        <w:rPr>
          <w:rFonts w:ascii="Arial" w:hAnsi="Arial" w:cs="Arial"/>
          <w:color w:val="000000"/>
          <w:sz w:val="20"/>
          <w:szCs w:val="20"/>
          <w:u w:val="single"/>
        </w:rPr>
        <w:t>последствий от реализации Программы</w:t>
      </w:r>
    </w:p>
    <w:p w:rsidR="001B08E0" w:rsidRPr="00BB09D0" w:rsidRDefault="001B08E0" w:rsidP="001B08E0">
      <w:pPr>
        <w:shd w:val="clear" w:color="auto" w:fill="FFFFFF"/>
        <w:jc w:val="both"/>
        <w:rPr>
          <w:rFonts w:ascii="Arial" w:hAnsi="Arial" w:cs="Arial"/>
          <w:color w:val="000000"/>
          <w:sz w:val="20"/>
          <w:szCs w:val="20"/>
        </w:rPr>
      </w:pPr>
      <w:r w:rsidRPr="00BB09D0">
        <w:rPr>
          <w:rFonts w:ascii="Arial" w:hAnsi="Arial" w:cs="Arial"/>
          <w:color w:val="000000"/>
          <w:sz w:val="20"/>
          <w:szCs w:val="20"/>
        </w:rPr>
        <w:t>Прогнозируемые конечные результаты реализации Программы предусматривают обеспечение постоянства качества воды, безопасности и приемлемости водоснабжения населения.</w:t>
      </w:r>
    </w:p>
    <w:p w:rsidR="001B08E0" w:rsidRPr="00BB09D0" w:rsidRDefault="001B08E0" w:rsidP="001B08E0">
      <w:pPr>
        <w:shd w:val="clear" w:color="auto" w:fill="FFFFFF"/>
        <w:jc w:val="both"/>
        <w:rPr>
          <w:rFonts w:ascii="Arial" w:hAnsi="Arial" w:cs="Arial"/>
          <w:color w:val="000000"/>
          <w:sz w:val="20"/>
          <w:szCs w:val="20"/>
        </w:rPr>
      </w:pPr>
      <w:r w:rsidRPr="00BB09D0">
        <w:rPr>
          <w:rFonts w:ascii="Arial" w:hAnsi="Arial" w:cs="Arial"/>
          <w:color w:val="000000"/>
          <w:sz w:val="20"/>
          <w:szCs w:val="20"/>
        </w:rPr>
        <w:t>Эффективность программы оценивается по следующим показателям:</w:t>
      </w:r>
    </w:p>
    <w:p w:rsidR="001B08E0" w:rsidRPr="00BB09D0" w:rsidRDefault="001B08E0" w:rsidP="001B08E0">
      <w:pPr>
        <w:shd w:val="clear" w:color="auto" w:fill="FFFFFF"/>
        <w:jc w:val="both"/>
        <w:rPr>
          <w:rFonts w:ascii="Arial" w:hAnsi="Arial" w:cs="Arial"/>
          <w:color w:val="000000"/>
          <w:sz w:val="20"/>
          <w:szCs w:val="20"/>
        </w:rPr>
      </w:pPr>
      <w:r w:rsidRPr="00BB09D0">
        <w:rPr>
          <w:rFonts w:ascii="Arial" w:hAnsi="Arial" w:cs="Arial"/>
          <w:color w:val="000000"/>
          <w:sz w:val="20"/>
          <w:szCs w:val="20"/>
        </w:rPr>
        <w:t xml:space="preserve">- процент </w:t>
      </w:r>
      <w:proofErr w:type="gramStart"/>
      <w:r w:rsidRPr="00BB09D0">
        <w:rPr>
          <w:rFonts w:ascii="Arial" w:hAnsi="Arial" w:cs="Arial"/>
          <w:color w:val="000000"/>
          <w:sz w:val="20"/>
          <w:szCs w:val="20"/>
        </w:rPr>
        <w:t>соответствия объектов внешнего благоустройства источников нецентрализованного водоснабжения</w:t>
      </w:r>
      <w:proofErr w:type="gramEnd"/>
      <w:r w:rsidRPr="00BB09D0">
        <w:rPr>
          <w:rFonts w:ascii="Arial" w:hAnsi="Arial" w:cs="Arial"/>
          <w:color w:val="000000"/>
          <w:sz w:val="20"/>
          <w:szCs w:val="20"/>
        </w:rPr>
        <w:t xml:space="preserve"> на территории муниципального образования ГОСТу;</w:t>
      </w:r>
    </w:p>
    <w:p w:rsidR="001B08E0" w:rsidRPr="00BB09D0" w:rsidRDefault="001B08E0" w:rsidP="001B08E0">
      <w:pPr>
        <w:shd w:val="clear" w:color="auto" w:fill="FFFFFF"/>
        <w:jc w:val="both"/>
        <w:rPr>
          <w:rFonts w:ascii="Arial" w:hAnsi="Arial" w:cs="Arial"/>
          <w:color w:val="000000"/>
          <w:sz w:val="20"/>
          <w:szCs w:val="20"/>
        </w:rPr>
      </w:pPr>
      <w:r w:rsidRPr="00BB09D0">
        <w:rPr>
          <w:rFonts w:ascii="Arial" w:hAnsi="Arial" w:cs="Arial"/>
          <w:color w:val="000000"/>
          <w:sz w:val="20"/>
          <w:szCs w:val="20"/>
        </w:rPr>
        <w:t>- процент привлечения населения муниципального образования к работам по благоустройству источников нецентрализованного водоснабжения на территории муниципального образования;</w:t>
      </w:r>
    </w:p>
    <w:p w:rsidR="001B08E0" w:rsidRPr="00BB09D0" w:rsidRDefault="001B08E0" w:rsidP="001B08E0">
      <w:pPr>
        <w:shd w:val="clear" w:color="auto" w:fill="FFFFFF"/>
        <w:jc w:val="both"/>
        <w:rPr>
          <w:rFonts w:ascii="Arial" w:hAnsi="Arial" w:cs="Arial"/>
          <w:color w:val="000000"/>
          <w:sz w:val="20"/>
          <w:szCs w:val="20"/>
        </w:rPr>
      </w:pPr>
      <w:r w:rsidRPr="00BB09D0">
        <w:rPr>
          <w:rFonts w:ascii="Arial" w:hAnsi="Arial" w:cs="Arial"/>
          <w:color w:val="000000"/>
          <w:sz w:val="20"/>
          <w:szCs w:val="20"/>
        </w:rPr>
        <w:t>- процент привлечения предприятий и организаций, расположенных на территории муниципального образования к работам по благоустройству источников нецентрализованного водоснабжения на территории муниципального образования;</w:t>
      </w:r>
    </w:p>
    <w:p w:rsidR="001B08E0" w:rsidRPr="00BB09D0" w:rsidRDefault="001B08E0" w:rsidP="001B08E0">
      <w:pPr>
        <w:shd w:val="clear" w:color="auto" w:fill="FFFFFF"/>
        <w:jc w:val="both"/>
        <w:rPr>
          <w:rFonts w:ascii="Arial" w:hAnsi="Arial" w:cs="Arial"/>
          <w:color w:val="000000"/>
          <w:sz w:val="20"/>
          <w:szCs w:val="20"/>
        </w:rPr>
      </w:pPr>
      <w:r w:rsidRPr="00BB09D0">
        <w:rPr>
          <w:rFonts w:ascii="Arial" w:hAnsi="Arial" w:cs="Arial"/>
          <w:color w:val="000000"/>
          <w:sz w:val="20"/>
          <w:szCs w:val="20"/>
        </w:rPr>
        <w:t>В результате реализации программы ожидается создание условий, обеспечивающих постоянное качество воды.</w:t>
      </w:r>
    </w:p>
    <w:p w:rsidR="001B08E0" w:rsidRPr="00BB09D0" w:rsidRDefault="001B08E0" w:rsidP="001B08E0">
      <w:pPr>
        <w:spacing w:line="276" w:lineRule="auto"/>
        <w:rPr>
          <w:rFonts w:asciiTheme="minorHAnsi" w:eastAsiaTheme="minorEastAsia" w:hAnsiTheme="minorHAnsi" w:cstheme="minorBidi"/>
          <w:sz w:val="20"/>
          <w:szCs w:val="20"/>
        </w:rPr>
      </w:pPr>
    </w:p>
    <w:p w:rsidR="001B08E0" w:rsidRPr="00BB09D0" w:rsidRDefault="001B08E0" w:rsidP="001B08E0">
      <w:pPr>
        <w:spacing w:line="276" w:lineRule="auto"/>
        <w:rPr>
          <w:rFonts w:asciiTheme="minorHAnsi" w:eastAsiaTheme="minorEastAsia" w:hAnsiTheme="minorHAnsi" w:cstheme="minorBidi"/>
          <w:sz w:val="20"/>
          <w:szCs w:val="20"/>
        </w:rPr>
      </w:pPr>
    </w:p>
    <w:p w:rsidR="00BB09D0" w:rsidRPr="00BB09D0" w:rsidRDefault="00BB09D0" w:rsidP="00BB09D0">
      <w:pPr>
        <w:pStyle w:val="a8"/>
        <w:spacing w:before="0" w:beforeAutospacing="0" w:after="0" w:afterAutospacing="0"/>
        <w:ind w:firstLine="709"/>
        <w:jc w:val="center"/>
        <w:rPr>
          <w:rStyle w:val="aa"/>
          <w:rFonts w:ascii="Arial" w:hAnsi="Arial" w:cs="Arial"/>
          <w:sz w:val="20"/>
          <w:szCs w:val="20"/>
        </w:rPr>
      </w:pPr>
      <w:r w:rsidRPr="00BB09D0">
        <w:rPr>
          <w:rStyle w:val="aa"/>
          <w:rFonts w:ascii="Arial" w:hAnsi="Arial" w:cs="Arial"/>
          <w:sz w:val="20"/>
          <w:szCs w:val="20"/>
        </w:rPr>
        <w:t>04.05.2017г. №53</w:t>
      </w:r>
    </w:p>
    <w:p w:rsidR="00BB09D0" w:rsidRPr="00BB09D0" w:rsidRDefault="00BB09D0" w:rsidP="00BB09D0">
      <w:pPr>
        <w:pStyle w:val="a8"/>
        <w:spacing w:before="0" w:beforeAutospacing="0" w:after="0" w:afterAutospacing="0"/>
        <w:ind w:firstLine="709"/>
        <w:jc w:val="center"/>
        <w:rPr>
          <w:rStyle w:val="aa"/>
          <w:rFonts w:ascii="Arial" w:hAnsi="Arial" w:cs="Arial"/>
          <w:sz w:val="20"/>
          <w:szCs w:val="20"/>
        </w:rPr>
      </w:pPr>
      <w:r w:rsidRPr="00BB09D0">
        <w:rPr>
          <w:rStyle w:val="aa"/>
          <w:rFonts w:ascii="Arial" w:hAnsi="Arial" w:cs="Arial"/>
          <w:sz w:val="20"/>
          <w:szCs w:val="20"/>
        </w:rPr>
        <w:t>РОССИЙСКАЯ ФЕДЕРАЦИЯ</w:t>
      </w:r>
    </w:p>
    <w:p w:rsidR="00BB09D0" w:rsidRPr="00BB09D0" w:rsidRDefault="00BB09D0" w:rsidP="00BB09D0">
      <w:pPr>
        <w:pStyle w:val="a8"/>
        <w:spacing w:before="0" w:beforeAutospacing="0" w:after="0" w:afterAutospacing="0"/>
        <w:ind w:firstLine="709"/>
        <w:jc w:val="center"/>
        <w:rPr>
          <w:rStyle w:val="aa"/>
          <w:rFonts w:ascii="Arial" w:hAnsi="Arial" w:cs="Arial"/>
          <w:sz w:val="20"/>
          <w:szCs w:val="20"/>
        </w:rPr>
      </w:pPr>
      <w:r w:rsidRPr="00BB09D0">
        <w:rPr>
          <w:rStyle w:val="aa"/>
          <w:rFonts w:ascii="Arial" w:hAnsi="Arial" w:cs="Arial"/>
          <w:sz w:val="20"/>
          <w:szCs w:val="20"/>
        </w:rPr>
        <w:t>ИРКУТСКАЯ ОБЛАСТЬ</w:t>
      </w:r>
    </w:p>
    <w:p w:rsidR="00BB09D0" w:rsidRPr="00BB09D0" w:rsidRDefault="00BB09D0" w:rsidP="00BB09D0">
      <w:pPr>
        <w:pStyle w:val="a8"/>
        <w:spacing w:before="0" w:beforeAutospacing="0" w:after="0" w:afterAutospacing="0"/>
        <w:ind w:firstLine="709"/>
        <w:jc w:val="center"/>
        <w:rPr>
          <w:rStyle w:val="aa"/>
          <w:rFonts w:ascii="Arial" w:hAnsi="Arial" w:cs="Arial"/>
          <w:sz w:val="20"/>
          <w:szCs w:val="20"/>
        </w:rPr>
      </w:pPr>
      <w:r w:rsidRPr="00BB09D0">
        <w:rPr>
          <w:rStyle w:val="aa"/>
          <w:rFonts w:ascii="Arial" w:hAnsi="Arial" w:cs="Arial"/>
          <w:sz w:val="20"/>
          <w:szCs w:val="20"/>
        </w:rPr>
        <w:t>БОХАНСКИЙ МУНИЦИПАЛЬНЫЙ РАЙОН</w:t>
      </w:r>
    </w:p>
    <w:p w:rsidR="00BB09D0" w:rsidRPr="00BB09D0" w:rsidRDefault="00BB09D0" w:rsidP="00BB09D0">
      <w:pPr>
        <w:pStyle w:val="a8"/>
        <w:spacing w:before="0" w:beforeAutospacing="0" w:after="0" w:afterAutospacing="0"/>
        <w:ind w:firstLine="709"/>
        <w:jc w:val="center"/>
        <w:rPr>
          <w:rStyle w:val="aa"/>
          <w:rFonts w:ascii="Arial" w:hAnsi="Arial" w:cs="Arial"/>
          <w:sz w:val="20"/>
          <w:szCs w:val="20"/>
        </w:rPr>
      </w:pPr>
      <w:r w:rsidRPr="00BB09D0">
        <w:rPr>
          <w:rStyle w:val="aa"/>
          <w:rFonts w:ascii="Arial" w:hAnsi="Arial" w:cs="Arial"/>
          <w:sz w:val="20"/>
          <w:szCs w:val="20"/>
        </w:rPr>
        <w:t>МУНИЦИПАЛЬНОЕ ОБРАЗОВАНИЕ «ТИХОНОВКА»</w:t>
      </w:r>
    </w:p>
    <w:p w:rsidR="00BB09D0" w:rsidRPr="00BB09D0" w:rsidRDefault="00BB09D0" w:rsidP="00BB09D0">
      <w:pPr>
        <w:pStyle w:val="a8"/>
        <w:spacing w:before="0" w:beforeAutospacing="0" w:after="0" w:afterAutospacing="0"/>
        <w:ind w:firstLine="709"/>
        <w:jc w:val="center"/>
        <w:rPr>
          <w:rFonts w:ascii="Arial" w:hAnsi="Arial" w:cs="Arial"/>
          <w:sz w:val="20"/>
          <w:szCs w:val="20"/>
        </w:rPr>
      </w:pPr>
      <w:r w:rsidRPr="00BB09D0">
        <w:rPr>
          <w:rStyle w:val="aa"/>
          <w:rFonts w:ascii="Arial" w:hAnsi="Arial" w:cs="Arial"/>
          <w:sz w:val="20"/>
          <w:szCs w:val="20"/>
        </w:rPr>
        <w:t>АДМИНИСТРАЦИЯ</w:t>
      </w:r>
    </w:p>
    <w:p w:rsidR="00BB09D0" w:rsidRPr="00BB09D0" w:rsidRDefault="00BB09D0" w:rsidP="00BB09D0">
      <w:pPr>
        <w:pStyle w:val="a8"/>
        <w:spacing w:before="0" w:beforeAutospacing="0" w:after="0" w:afterAutospacing="0"/>
        <w:ind w:firstLine="709"/>
        <w:jc w:val="center"/>
        <w:rPr>
          <w:rFonts w:ascii="Arial" w:hAnsi="Arial" w:cs="Arial"/>
          <w:sz w:val="20"/>
          <w:szCs w:val="20"/>
        </w:rPr>
      </w:pPr>
      <w:r w:rsidRPr="00BB09D0">
        <w:rPr>
          <w:rStyle w:val="aa"/>
          <w:rFonts w:ascii="Arial" w:hAnsi="Arial" w:cs="Arial"/>
          <w:sz w:val="20"/>
          <w:szCs w:val="20"/>
        </w:rPr>
        <w:t>ПОСТАНОВЛЕНИЕ</w:t>
      </w:r>
    </w:p>
    <w:p w:rsidR="00BB09D0" w:rsidRPr="00BB09D0" w:rsidRDefault="00BB09D0" w:rsidP="00BB09D0">
      <w:pPr>
        <w:pStyle w:val="a8"/>
        <w:ind w:firstLine="709"/>
        <w:jc w:val="center"/>
        <w:rPr>
          <w:rFonts w:ascii="Arial" w:hAnsi="Arial" w:cs="Arial"/>
          <w:sz w:val="20"/>
          <w:szCs w:val="20"/>
        </w:rPr>
      </w:pPr>
      <w:r w:rsidRPr="00BB09D0">
        <w:rPr>
          <w:rStyle w:val="aa"/>
          <w:rFonts w:ascii="Arial" w:hAnsi="Arial" w:cs="Arial"/>
          <w:sz w:val="20"/>
          <w:szCs w:val="20"/>
        </w:rPr>
        <w:t>«ОБ УТВЕРЖДЕНИИ ПЕРЕЧНЯ ДОЛЖНОСТЕЙ СЛУЖАЩИХ, ОТВЕТСТВЕННЫХ ЗА ПРОВЕДЕНИЕ МЕРОПРИЯТИЙ ПО ОБЕЗЛИЧИВАНИЮ ПЕРСОНАЛЬНЫХ ДАННЫХ»</w:t>
      </w:r>
    </w:p>
    <w:p w:rsidR="00BB09D0" w:rsidRPr="00BB09D0" w:rsidRDefault="00BB09D0" w:rsidP="00BB09D0">
      <w:pPr>
        <w:pStyle w:val="a8"/>
        <w:ind w:firstLine="709"/>
        <w:jc w:val="both"/>
        <w:rPr>
          <w:rFonts w:ascii="Arial" w:hAnsi="Arial" w:cs="Arial"/>
          <w:sz w:val="20"/>
          <w:szCs w:val="20"/>
        </w:rPr>
      </w:pPr>
      <w:proofErr w:type="gramStart"/>
      <w:r w:rsidRPr="00BB09D0">
        <w:rPr>
          <w:rFonts w:ascii="Arial" w:hAnsi="Arial" w:cs="Arial"/>
          <w:sz w:val="20"/>
          <w:szCs w:val="20"/>
        </w:rPr>
        <w:t>В соответствии с частью 3 статьи 18.1Федерального закона от 27.07.2006 № 152 «О персональных данных»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МО «Тихоновка»</w:t>
      </w:r>
      <w:proofErr w:type="gramEnd"/>
    </w:p>
    <w:p w:rsidR="00BB09D0" w:rsidRPr="00BB09D0" w:rsidRDefault="00BB09D0" w:rsidP="00BB09D0">
      <w:pPr>
        <w:pStyle w:val="a8"/>
        <w:ind w:firstLine="709"/>
        <w:jc w:val="center"/>
        <w:rPr>
          <w:rFonts w:ascii="Arial" w:hAnsi="Arial" w:cs="Arial"/>
          <w:sz w:val="20"/>
          <w:szCs w:val="20"/>
        </w:rPr>
      </w:pPr>
      <w:r w:rsidRPr="00BB09D0">
        <w:rPr>
          <w:rStyle w:val="aa"/>
          <w:rFonts w:ascii="Arial" w:hAnsi="Arial" w:cs="Arial"/>
          <w:sz w:val="20"/>
          <w:szCs w:val="20"/>
        </w:rPr>
        <w:t>ПОСТАНОВЛЯЕТ:</w:t>
      </w:r>
    </w:p>
    <w:p w:rsidR="00BB09D0" w:rsidRPr="00BB09D0" w:rsidRDefault="00BB09D0" w:rsidP="00BB09D0">
      <w:pPr>
        <w:pStyle w:val="a8"/>
        <w:spacing w:before="0" w:beforeAutospacing="0" w:after="0" w:afterAutospacing="0"/>
        <w:ind w:firstLine="709"/>
        <w:jc w:val="both"/>
        <w:rPr>
          <w:rFonts w:ascii="Arial" w:hAnsi="Arial" w:cs="Arial"/>
          <w:sz w:val="20"/>
          <w:szCs w:val="20"/>
        </w:rPr>
      </w:pPr>
      <w:r w:rsidRPr="00BB09D0">
        <w:rPr>
          <w:rFonts w:ascii="Arial" w:hAnsi="Arial" w:cs="Arial"/>
          <w:sz w:val="20"/>
          <w:szCs w:val="20"/>
        </w:rPr>
        <w:t xml:space="preserve">1. Утвердить прилагаемый Перечень должностей служащих ответственных за проведение мероприятий по обезличиванию персональных данных администрации муниципального образования «Тихоновка» </w:t>
      </w:r>
    </w:p>
    <w:p w:rsidR="00BB09D0" w:rsidRPr="00BB09D0" w:rsidRDefault="00BB09D0" w:rsidP="00BB09D0">
      <w:pPr>
        <w:pStyle w:val="a8"/>
        <w:spacing w:before="0" w:beforeAutospacing="0" w:after="0" w:afterAutospacing="0"/>
        <w:ind w:firstLine="709"/>
        <w:jc w:val="both"/>
        <w:rPr>
          <w:rFonts w:ascii="Arial" w:hAnsi="Arial" w:cs="Arial"/>
          <w:sz w:val="20"/>
          <w:szCs w:val="20"/>
        </w:rPr>
      </w:pPr>
      <w:r w:rsidRPr="00BB09D0">
        <w:rPr>
          <w:rFonts w:ascii="Arial" w:hAnsi="Arial" w:cs="Arial"/>
          <w:sz w:val="20"/>
          <w:szCs w:val="20"/>
        </w:rPr>
        <w:t>2. Опубликовать настоящее постановление в Вестнике МО «Тихоновка» и информационн</w:t>
      </w:r>
      <w:proofErr w:type="gramStart"/>
      <w:r w:rsidRPr="00BB09D0">
        <w:rPr>
          <w:rFonts w:ascii="Arial" w:hAnsi="Arial" w:cs="Arial"/>
          <w:sz w:val="20"/>
          <w:szCs w:val="20"/>
        </w:rPr>
        <w:t>о-</w:t>
      </w:r>
      <w:proofErr w:type="gramEnd"/>
      <w:r w:rsidRPr="00BB09D0">
        <w:rPr>
          <w:rFonts w:ascii="Arial" w:hAnsi="Arial" w:cs="Arial"/>
          <w:sz w:val="20"/>
          <w:szCs w:val="20"/>
        </w:rPr>
        <w:t xml:space="preserve"> телекоммуникационной сети Интернет.</w:t>
      </w:r>
    </w:p>
    <w:p w:rsidR="00BB09D0" w:rsidRPr="00BB09D0" w:rsidRDefault="00BB09D0" w:rsidP="00BB09D0">
      <w:pPr>
        <w:pStyle w:val="a8"/>
        <w:spacing w:before="0" w:beforeAutospacing="0" w:after="0" w:afterAutospacing="0"/>
        <w:ind w:firstLine="709"/>
        <w:jc w:val="both"/>
        <w:rPr>
          <w:rFonts w:ascii="Arial" w:hAnsi="Arial" w:cs="Arial"/>
          <w:sz w:val="20"/>
          <w:szCs w:val="20"/>
        </w:rPr>
      </w:pPr>
      <w:r w:rsidRPr="00BB09D0">
        <w:rPr>
          <w:rFonts w:ascii="Arial" w:hAnsi="Arial" w:cs="Arial"/>
          <w:sz w:val="20"/>
          <w:szCs w:val="20"/>
        </w:rPr>
        <w:t>3.</w:t>
      </w:r>
      <w:proofErr w:type="gramStart"/>
      <w:r w:rsidRPr="00BB09D0">
        <w:rPr>
          <w:rFonts w:ascii="Arial" w:hAnsi="Arial" w:cs="Arial"/>
          <w:sz w:val="20"/>
          <w:szCs w:val="20"/>
        </w:rPr>
        <w:t>Контроль за</w:t>
      </w:r>
      <w:proofErr w:type="gramEnd"/>
      <w:r w:rsidRPr="00BB09D0">
        <w:rPr>
          <w:rFonts w:ascii="Arial" w:hAnsi="Arial" w:cs="Arial"/>
          <w:sz w:val="20"/>
          <w:szCs w:val="20"/>
        </w:rPr>
        <w:t xml:space="preserve"> исполнением настоящего постановления оставляю за собой.</w:t>
      </w:r>
    </w:p>
    <w:p w:rsidR="00BB09D0" w:rsidRPr="00BB09D0" w:rsidRDefault="00BB09D0" w:rsidP="00BB09D0">
      <w:pPr>
        <w:pStyle w:val="a8"/>
        <w:spacing w:before="0" w:beforeAutospacing="0" w:after="0" w:afterAutospacing="0"/>
        <w:ind w:firstLine="709"/>
        <w:jc w:val="both"/>
        <w:rPr>
          <w:rFonts w:ascii="Arial" w:hAnsi="Arial" w:cs="Arial"/>
          <w:sz w:val="20"/>
          <w:szCs w:val="20"/>
        </w:rPr>
      </w:pPr>
    </w:p>
    <w:p w:rsidR="00BB09D0" w:rsidRPr="00BB09D0" w:rsidRDefault="00BB09D0" w:rsidP="00BB09D0">
      <w:pPr>
        <w:pStyle w:val="a8"/>
        <w:spacing w:before="0" w:beforeAutospacing="0" w:after="0" w:afterAutospacing="0"/>
        <w:ind w:firstLine="709"/>
        <w:jc w:val="both"/>
        <w:rPr>
          <w:rFonts w:ascii="Arial" w:hAnsi="Arial" w:cs="Arial"/>
          <w:sz w:val="20"/>
          <w:szCs w:val="20"/>
        </w:rPr>
      </w:pPr>
    </w:p>
    <w:p w:rsidR="00BB09D0" w:rsidRPr="00BB09D0" w:rsidRDefault="00BB09D0" w:rsidP="00BB09D0">
      <w:pPr>
        <w:pStyle w:val="a8"/>
        <w:spacing w:before="0" w:beforeAutospacing="0" w:after="0" w:afterAutospacing="0"/>
        <w:rPr>
          <w:rFonts w:ascii="Arial" w:hAnsi="Arial" w:cs="Arial"/>
          <w:sz w:val="20"/>
          <w:szCs w:val="20"/>
        </w:rPr>
      </w:pPr>
      <w:r w:rsidRPr="00BB09D0">
        <w:rPr>
          <w:rStyle w:val="aa"/>
          <w:rFonts w:ascii="Arial" w:hAnsi="Arial" w:cs="Arial"/>
          <w:sz w:val="20"/>
          <w:szCs w:val="20"/>
        </w:rPr>
        <w:t xml:space="preserve">Глава администрации                                                                      </w:t>
      </w:r>
      <w:proofErr w:type="spellStart"/>
      <w:r w:rsidRPr="00BB09D0">
        <w:rPr>
          <w:rStyle w:val="aa"/>
          <w:rFonts w:ascii="Arial" w:hAnsi="Arial" w:cs="Arial"/>
          <w:sz w:val="20"/>
          <w:szCs w:val="20"/>
        </w:rPr>
        <w:t>М.В.Скоробогатова</w:t>
      </w:r>
      <w:proofErr w:type="spellEnd"/>
    </w:p>
    <w:p w:rsidR="00BB09D0" w:rsidRPr="00BB09D0" w:rsidRDefault="00BB09D0" w:rsidP="00BB09D0">
      <w:pPr>
        <w:pStyle w:val="a8"/>
        <w:spacing w:before="0" w:beforeAutospacing="0" w:after="0" w:afterAutospacing="0"/>
        <w:jc w:val="right"/>
        <w:rPr>
          <w:rFonts w:ascii="Courier New" w:hAnsi="Courier New" w:cs="Courier New"/>
          <w:sz w:val="20"/>
          <w:szCs w:val="20"/>
        </w:rPr>
      </w:pPr>
    </w:p>
    <w:p w:rsidR="00BB09D0" w:rsidRPr="00BB09D0" w:rsidRDefault="00BB09D0" w:rsidP="00BB09D0">
      <w:pPr>
        <w:pStyle w:val="a8"/>
        <w:spacing w:before="0" w:beforeAutospacing="0" w:after="0" w:afterAutospacing="0"/>
        <w:jc w:val="right"/>
        <w:rPr>
          <w:rFonts w:ascii="Courier New" w:hAnsi="Courier New" w:cs="Courier New"/>
          <w:sz w:val="20"/>
          <w:szCs w:val="20"/>
        </w:rPr>
      </w:pPr>
      <w:r w:rsidRPr="00BB09D0">
        <w:rPr>
          <w:rFonts w:ascii="Courier New" w:hAnsi="Courier New" w:cs="Courier New"/>
          <w:sz w:val="20"/>
          <w:szCs w:val="20"/>
        </w:rPr>
        <w:t>Приложение</w:t>
      </w:r>
    </w:p>
    <w:p w:rsidR="00BB09D0" w:rsidRPr="00BB09D0" w:rsidRDefault="00BB09D0" w:rsidP="00BB09D0">
      <w:pPr>
        <w:pStyle w:val="a8"/>
        <w:spacing w:before="0" w:beforeAutospacing="0" w:after="0" w:afterAutospacing="0"/>
        <w:jc w:val="right"/>
        <w:rPr>
          <w:rFonts w:ascii="Courier New" w:hAnsi="Courier New" w:cs="Courier New"/>
          <w:sz w:val="20"/>
          <w:szCs w:val="20"/>
        </w:rPr>
      </w:pPr>
      <w:r w:rsidRPr="00BB09D0">
        <w:rPr>
          <w:rFonts w:ascii="Courier New" w:hAnsi="Courier New" w:cs="Courier New"/>
          <w:sz w:val="20"/>
          <w:szCs w:val="20"/>
        </w:rPr>
        <w:t>к Постановлению администрации</w:t>
      </w:r>
    </w:p>
    <w:p w:rsidR="00BB09D0" w:rsidRPr="00BB09D0" w:rsidRDefault="00BB09D0" w:rsidP="00BB09D0">
      <w:pPr>
        <w:pStyle w:val="a8"/>
        <w:spacing w:before="0" w:beforeAutospacing="0" w:after="0" w:afterAutospacing="0"/>
        <w:jc w:val="right"/>
        <w:rPr>
          <w:rFonts w:ascii="Courier New" w:hAnsi="Courier New" w:cs="Courier New"/>
          <w:sz w:val="20"/>
          <w:szCs w:val="20"/>
        </w:rPr>
      </w:pPr>
      <w:r w:rsidRPr="00BB09D0">
        <w:rPr>
          <w:rFonts w:ascii="Courier New" w:hAnsi="Courier New" w:cs="Courier New"/>
          <w:sz w:val="20"/>
          <w:szCs w:val="20"/>
        </w:rPr>
        <w:t>МО «Тихоновка»</w:t>
      </w:r>
    </w:p>
    <w:p w:rsidR="00BB09D0" w:rsidRPr="00BB09D0" w:rsidRDefault="00BB09D0" w:rsidP="00BB09D0">
      <w:pPr>
        <w:pStyle w:val="a8"/>
        <w:spacing w:before="0" w:beforeAutospacing="0" w:after="0" w:afterAutospacing="0"/>
        <w:jc w:val="right"/>
        <w:rPr>
          <w:rFonts w:ascii="Courier New" w:hAnsi="Courier New" w:cs="Courier New"/>
          <w:sz w:val="20"/>
          <w:szCs w:val="20"/>
        </w:rPr>
      </w:pPr>
      <w:r w:rsidRPr="00BB09D0">
        <w:rPr>
          <w:rFonts w:ascii="Courier New" w:hAnsi="Courier New" w:cs="Courier New"/>
          <w:sz w:val="20"/>
          <w:szCs w:val="20"/>
        </w:rPr>
        <w:t>от «04» мая 2017 № 66</w:t>
      </w:r>
    </w:p>
    <w:p w:rsidR="00BB09D0" w:rsidRPr="00BB09D0" w:rsidRDefault="00BB09D0" w:rsidP="00BB09D0">
      <w:pPr>
        <w:pStyle w:val="a8"/>
        <w:jc w:val="center"/>
        <w:rPr>
          <w:rStyle w:val="aa"/>
          <w:rFonts w:ascii="Arial" w:hAnsi="Arial" w:cs="Arial"/>
          <w:sz w:val="20"/>
          <w:szCs w:val="20"/>
        </w:rPr>
      </w:pPr>
      <w:r w:rsidRPr="00BB09D0">
        <w:rPr>
          <w:rStyle w:val="aa"/>
          <w:rFonts w:ascii="Arial" w:hAnsi="Arial" w:cs="Arial"/>
          <w:sz w:val="20"/>
          <w:szCs w:val="20"/>
        </w:rPr>
        <w:t xml:space="preserve">Перечень должностей служащих ответственных за проведение мероприятий по обезличиванию персональных данных </w:t>
      </w:r>
    </w:p>
    <w:p w:rsidR="00BB09D0" w:rsidRPr="00BB09D0" w:rsidRDefault="00BB09D0" w:rsidP="00BB09D0">
      <w:pPr>
        <w:ind w:firstLine="708"/>
        <w:jc w:val="both"/>
        <w:rPr>
          <w:rFonts w:ascii="Arial" w:hAnsi="Arial" w:cs="Arial"/>
          <w:iCs/>
          <w:color w:val="000000"/>
          <w:sz w:val="20"/>
          <w:szCs w:val="20"/>
        </w:rPr>
      </w:pPr>
      <w:r w:rsidRPr="00BB09D0">
        <w:rPr>
          <w:rFonts w:ascii="Arial" w:hAnsi="Arial" w:cs="Arial"/>
          <w:color w:val="000000"/>
          <w:sz w:val="20"/>
          <w:szCs w:val="20"/>
        </w:rPr>
        <w:t>-</w:t>
      </w:r>
      <w:proofErr w:type="spellStart"/>
      <w:r w:rsidRPr="00BB09D0">
        <w:rPr>
          <w:rFonts w:ascii="Arial" w:hAnsi="Arial" w:cs="Arial"/>
          <w:iCs/>
          <w:color w:val="000000"/>
          <w:sz w:val="20"/>
          <w:szCs w:val="20"/>
        </w:rPr>
        <w:t>Мискевич</w:t>
      </w:r>
      <w:proofErr w:type="spellEnd"/>
      <w:r w:rsidRPr="00BB09D0">
        <w:rPr>
          <w:rFonts w:ascii="Arial" w:hAnsi="Arial" w:cs="Arial"/>
          <w:iCs/>
          <w:color w:val="000000"/>
          <w:sz w:val="20"/>
          <w:szCs w:val="20"/>
        </w:rPr>
        <w:t xml:space="preserve"> Наталья Николаевна, заведующая</w:t>
      </w:r>
      <w:proofErr w:type="gramStart"/>
      <w:r w:rsidRPr="00BB09D0">
        <w:rPr>
          <w:rFonts w:ascii="Arial" w:hAnsi="Arial" w:cs="Arial"/>
          <w:iCs/>
          <w:color w:val="000000"/>
          <w:sz w:val="20"/>
          <w:szCs w:val="20"/>
        </w:rPr>
        <w:t>.</w:t>
      </w:r>
      <w:proofErr w:type="gramEnd"/>
      <w:r w:rsidRPr="00BB09D0">
        <w:rPr>
          <w:rFonts w:ascii="Arial" w:hAnsi="Arial" w:cs="Arial"/>
          <w:iCs/>
          <w:color w:val="000000"/>
          <w:sz w:val="20"/>
          <w:szCs w:val="20"/>
        </w:rPr>
        <w:t xml:space="preserve"> </w:t>
      </w:r>
      <w:proofErr w:type="gramStart"/>
      <w:r w:rsidRPr="00BB09D0">
        <w:rPr>
          <w:rFonts w:ascii="Arial" w:hAnsi="Arial" w:cs="Arial"/>
          <w:iCs/>
          <w:color w:val="000000"/>
          <w:sz w:val="20"/>
          <w:szCs w:val="20"/>
        </w:rPr>
        <w:t>о</w:t>
      </w:r>
      <w:proofErr w:type="gramEnd"/>
      <w:r w:rsidRPr="00BB09D0">
        <w:rPr>
          <w:rFonts w:ascii="Arial" w:hAnsi="Arial" w:cs="Arial"/>
          <w:iCs/>
          <w:color w:val="000000"/>
          <w:sz w:val="20"/>
          <w:szCs w:val="20"/>
        </w:rPr>
        <w:t>бщим отделом администрации;</w:t>
      </w:r>
    </w:p>
    <w:p w:rsidR="00BB09D0" w:rsidRPr="00BB09D0" w:rsidRDefault="00BB09D0" w:rsidP="00BB09D0">
      <w:pPr>
        <w:ind w:firstLine="708"/>
        <w:jc w:val="both"/>
        <w:rPr>
          <w:rFonts w:ascii="Arial" w:hAnsi="Arial" w:cs="Arial"/>
          <w:iCs/>
          <w:color w:val="000000"/>
          <w:sz w:val="20"/>
          <w:szCs w:val="20"/>
        </w:rPr>
      </w:pPr>
      <w:r w:rsidRPr="00BB09D0">
        <w:rPr>
          <w:rFonts w:ascii="Arial" w:hAnsi="Arial" w:cs="Arial"/>
          <w:iCs/>
          <w:color w:val="000000"/>
          <w:sz w:val="20"/>
          <w:szCs w:val="20"/>
        </w:rPr>
        <w:t>-Маркович Ольга Николаевна, специалист по земельным и имущественным</w:t>
      </w:r>
      <w:proofErr w:type="gramStart"/>
      <w:r w:rsidRPr="00BB09D0">
        <w:rPr>
          <w:rFonts w:ascii="Arial" w:hAnsi="Arial" w:cs="Arial"/>
          <w:iCs/>
          <w:color w:val="000000"/>
          <w:sz w:val="20"/>
          <w:szCs w:val="20"/>
        </w:rPr>
        <w:t>.</w:t>
      </w:r>
      <w:proofErr w:type="gramEnd"/>
      <w:r w:rsidRPr="00BB09D0">
        <w:rPr>
          <w:rFonts w:ascii="Arial" w:hAnsi="Arial" w:cs="Arial"/>
          <w:iCs/>
          <w:color w:val="000000"/>
          <w:sz w:val="20"/>
          <w:szCs w:val="20"/>
        </w:rPr>
        <w:t xml:space="preserve"> </w:t>
      </w:r>
      <w:proofErr w:type="gramStart"/>
      <w:r w:rsidRPr="00BB09D0">
        <w:rPr>
          <w:rFonts w:ascii="Arial" w:hAnsi="Arial" w:cs="Arial"/>
          <w:iCs/>
          <w:color w:val="000000"/>
          <w:sz w:val="20"/>
          <w:szCs w:val="20"/>
        </w:rPr>
        <w:t>о</w:t>
      </w:r>
      <w:proofErr w:type="gramEnd"/>
      <w:r w:rsidRPr="00BB09D0">
        <w:rPr>
          <w:rFonts w:ascii="Arial" w:hAnsi="Arial" w:cs="Arial"/>
          <w:iCs/>
          <w:color w:val="000000"/>
          <w:sz w:val="20"/>
          <w:szCs w:val="20"/>
        </w:rPr>
        <w:t>тношениям;</w:t>
      </w:r>
    </w:p>
    <w:p w:rsidR="00BB09D0" w:rsidRPr="00BB09D0" w:rsidRDefault="00BB09D0" w:rsidP="00BB09D0">
      <w:pPr>
        <w:ind w:firstLine="708"/>
        <w:jc w:val="both"/>
        <w:rPr>
          <w:rFonts w:ascii="Arial" w:hAnsi="Arial" w:cs="Arial"/>
          <w:iCs/>
          <w:color w:val="000000"/>
          <w:sz w:val="20"/>
          <w:szCs w:val="20"/>
        </w:rPr>
      </w:pPr>
      <w:r w:rsidRPr="00BB09D0">
        <w:rPr>
          <w:rFonts w:ascii="Arial" w:hAnsi="Arial" w:cs="Arial"/>
          <w:iCs/>
          <w:color w:val="000000"/>
          <w:sz w:val="20"/>
          <w:szCs w:val="20"/>
        </w:rPr>
        <w:t>-</w:t>
      </w:r>
      <w:proofErr w:type="spellStart"/>
      <w:r w:rsidRPr="00BB09D0">
        <w:rPr>
          <w:rFonts w:ascii="Arial" w:hAnsi="Arial" w:cs="Arial"/>
          <w:iCs/>
          <w:color w:val="000000"/>
          <w:sz w:val="20"/>
          <w:szCs w:val="20"/>
        </w:rPr>
        <w:t>Димова</w:t>
      </w:r>
      <w:proofErr w:type="spellEnd"/>
      <w:r w:rsidRPr="00BB09D0">
        <w:rPr>
          <w:rFonts w:ascii="Arial" w:hAnsi="Arial" w:cs="Arial"/>
          <w:iCs/>
          <w:color w:val="000000"/>
          <w:sz w:val="20"/>
          <w:szCs w:val="20"/>
        </w:rPr>
        <w:t xml:space="preserve"> Марина Николаевна, специалист по делопроизводству и кадрам;</w:t>
      </w:r>
    </w:p>
    <w:p w:rsidR="00BB09D0" w:rsidRPr="00BB09D0" w:rsidRDefault="00BB09D0" w:rsidP="00BB09D0">
      <w:pPr>
        <w:ind w:firstLine="708"/>
        <w:jc w:val="both"/>
        <w:rPr>
          <w:rFonts w:ascii="Arial" w:hAnsi="Arial" w:cs="Arial"/>
          <w:iCs/>
          <w:color w:val="000000"/>
          <w:sz w:val="20"/>
          <w:szCs w:val="20"/>
        </w:rPr>
      </w:pPr>
      <w:r w:rsidRPr="00BB09D0">
        <w:rPr>
          <w:rFonts w:ascii="Arial" w:hAnsi="Arial" w:cs="Arial"/>
          <w:iCs/>
          <w:color w:val="000000"/>
          <w:sz w:val="20"/>
          <w:szCs w:val="20"/>
        </w:rPr>
        <w:t>-Перминова Светлана Витальевна</w:t>
      </w:r>
      <w:proofErr w:type="gramStart"/>
      <w:r w:rsidRPr="00BB09D0">
        <w:rPr>
          <w:rFonts w:ascii="Arial" w:hAnsi="Arial" w:cs="Arial"/>
          <w:iCs/>
          <w:color w:val="000000"/>
          <w:sz w:val="20"/>
          <w:szCs w:val="20"/>
        </w:rPr>
        <w:t xml:space="preserve"> ,</w:t>
      </w:r>
      <w:proofErr w:type="gramEnd"/>
      <w:r w:rsidRPr="00BB09D0">
        <w:rPr>
          <w:rFonts w:ascii="Arial" w:hAnsi="Arial" w:cs="Arial"/>
          <w:iCs/>
          <w:color w:val="000000"/>
          <w:sz w:val="20"/>
          <w:szCs w:val="20"/>
        </w:rPr>
        <w:t>главный специалист финансист;</w:t>
      </w:r>
    </w:p>
    <w:p w:rsidR="00BB09D0" w:rsidRPr="00BB09D0" w:rsidRDefault="00BB09D0" w:rsidP="00BB09D0">
      <w:pPr>
        <w:pStyle w:val="a8"/>
        <w:ind w:firstLine="708"/>
        <w:rPr>
          <w:rFonts w:ascii="Arial" w:hAnsi="Arial" w:cs="Arial"/>
          <w:color w:val="39465C"/>
          <w:sz w:val="20"/>
          <w:szCs w:val="20"/>
        </w:rPr>
      </w:pPr>
      <w:r w:rsidRPr="00BB09D0">
        <w:rPr>
          <w:rFonts w:ascii="Arial" w:hAnsi="Arial" w:cs="Arial"/>
          <w:iCs/>
          <w:color w:val="000000"/>
          <w:sz w:val="20"/>
          <w:szCs w:val="20"/>
        </w:rPr>
        <w:t>-</w:t>
      </w:r>
      <w:proofErr w:type="spellStart"/>
      <w:r w:rsidRPr="00BB09D0">
        <w:rPr>
          <w:rFonts w:ascii="Arial" w:hAnsi="Arial" w:cs="Arial"/>
          <w:iCs/>
          <w:color w:val="000000"/>
          <w:sz w:val="20"/>
          <w:szCs w:val="20"/>
        </w:rPr>
        <w:t>Танганова</w:t>
      </w:r>
      <w:proofErr w:type="spellEnd"/>
      <w:r w:rsidRPr="00BB09D0">
        <w:rPr>
          <w:rFonts w:ascii="Arial" w:hAnsi="Arial" w:cs="Arial"/>
          <w:iCs/>
          <w:color w:val="000000"/>
          <w:sz w:val="20"/>
          <w:szCs w:val="20"/>
        </w:rPr>
        <w:t xml:space="preserve"> Татьяна Ивановна, главный бухгалтер</w:t>
      </w:r>
    </w:p>
    <w:p w:rsidR="00BB09D0" w:rsidRPr="00BB09D0" w:rsidRDefault="00BB09D0" w:rsidP="00BB09D0">
      <w:pPr>
        <w:spacing w:line="264" w:lineRule="atLeast"/>
        <w:jc w:val="center"/>
        <w:outlineLvl w:val="1"/>
        <w:rPr>
          <w:rFonts w:ascii="Arial" w:hAnsi="Arial" w:cs="Arial"/>
          <w:b/>
          <w:sz w:val="20"/>
          <w:szCs w:val="20"/>
        </w:rPr>
      </w:pPr>
      <w:r w:rsidRPr="00BB09D0">
        <w:rPr>
          <w:rFonts w:ascii="Arial" w:hAnsi="Arial" w:cs="Arial"/>
          <w:b/>
          <w:sz w:val="20"/>
          <w:szCs w:val="20"/>
        </w:rPr>
        <w:lastRenderedPageBreak/>
        <w:t>04.05.2017г. №54</w:t>
      </w:r>
    </w:p>
    <w:p w:rsidR="00BB09D0" w:rsidRPr="00BB09D0" w:rsidRDefault="00BB09D0" w:rsidP="00BB09D0">
      <w:pPr>
        <w:spacing w:line="264" w:lineRule="atLeast"/>
        <w:jc w:val="center"/>
        <w:outlineLvl w:val="1"/>
        <w:rPr>
          <w:rFonts w:ascii="Arial" w:hAnsi="Arial" w:cs="Arial"/>
          <w:b/>
          <w:sz w:val="20"/>
          <w:szCs w:val="20"/>
        </w:rPr>
      </w:pPr>
      <w:r w:rsidRPr="00BB09D0">
        <w:rPr>
          <w:rFonts w:ascii="Arial" w:hAnsi="Arial" w:cs="Arial"/>
          <w:b/>
          <w:sz w:val="20"/>
          <w:szCs w:val="20"/>
        </w:rPr>
        <w:t xml:space="preserve">РОССИЙСКАЯ ФЕДЕРАЦИЯ </w:t>
      </w:r>
    </w:p>
    <w:p w:rsidR="00BB09D0" w:rsidRPr="00BB09D0" w:rsidRDefault="00BB09D0" w:rsidP="00BB09D0">
      <w:pPr>
        <w:spacing w:line="264" w:lineRule="atLeast"/>
        <w:jc w:val="center"/>
        <w:outlineLvl w:val="1"/>
        <w:rPr>
          <w:rFonts w:ascii="Arial" w:hAnsi="Arial" w:cs="Arial"/>
          <w:b/>
          <w:sz w:val="20"/>
          <w:szCs w:val="20"/>
        </w:rPr>
      </w:pPr>
      <w:r w:rsidRPr="00BB09D0">
        <w:rPr>
          <w:rFonts w:ascii="Arial" w:hAnsi="Arial" w:cs="Arial"/>
          <w:b/>
          <w:sz w:val="20"/>
          <w:szCs w:val="20"/>
        </w:rPr>
        <w:t xml:space="preserve">ИРКУТСКАЯ ОБЛАСТЬ </w:t>
      </w:r>
    </w:p>
    <w:p w:rsidR="00BB09D0" w:rsidRPr="00BB09D0" w:rsidRDefault="00BB09D0" w:rsidP="00BB09D0">
      <w:pPr>
        <w:spacing w:line="264" w:lineRule="atLeast"/>
        <w:jc w:val="center"/>
        <w:outlineLvl w:val="1"/>
        <w:rPr>
          <w:rFonts w:ascii="Arial" w:hAnsi="Arial" w:cs="Arial"/>
          <w:b/>
          <w:sz w:val="20"/>
          <w:szCs w:val="20"/>
        </w:rPr>
      </w:pPr>
      <w:r w:rsidRPr="00BB09D0">
        <w:rPr>
          <w:rFonts w:ascii="Arial" w:hAnsi="Arial" w:cs="Arial"/>
          <w:b/>
          <w:sz w:val="20"/>
          <w:szCs w:val="20"/>
        </w:rPr>
        <w:t>БОХАНСКИЙ МУНИЦИПАЛЬНЫЙ РАЙОН</w:t>
      </w:r>
    </w:p>
    <w:p w:rsidR="00BB09D0" w:rsidRPr="00BB09D0" w:rsidRDefault="00BB09D0" w:rsidP="00BB09D0">
      <w:pPr>
        <w:spacing w:line="264" w:lineRule="atLeast"/>
        <w:jc w:val="center"/>
        <w:outlineLvl w:val="1"/>
        <w:rPr>
          <w:rFonts w:ascii="Arial" w:hAnsi="Arial" w:cs="Arial"/>
          <w:b/>
          <w:sz w:val="20"/>
          <w:szCs w:val="20"/>
        </w:rPr>
      </w:pPr>
      <w:r w:rsidRPr="00BB09D0">
        <w:rPr>
          <w:rFonts w:ascii="Arial" w:hAnsi="Arial" w:cs="Arial"/>
          <w:b/>
          <w:sz w:val="20"/>
          <w:szCs w:val="20"/>
        </w:rPr>
        <w:t>МУНИЦИПАЛЬНОЕ ОБРАЗОВАНИЕ «ТИХОНОВКА»</w:t>
      </w:r>
    </w:p>
    <w:p w:rsidR="00BB09D0" w:rsidRPr="00BB09D0" w:rsidRDefault="00BB09D0" w:rsidP="00BB09D0">
      <w:pPr>
        <w:spacing w:line="264" w:lineRule="atLeast"/>
        <w:jc w:val="center"/>
        <w:outlineLvl w:val="1"/>
        <w:rPr>
          <w:rFonts w:ascii="Arial" w:hAnsi="Arial" w:cs="Arial"/>
          <w:b/>
          <w:sz w:val="20"/>
          <w:szCs w:val="20"/>
        </w:rPr>
      </w:pPr>
      <w:r w:rsidRPr="00BB09D0">
        <w:rPr>
          <w:rFonts w:ascii="Arial" w:hAnsi="Arial" w:cs="Arial"/>
          <w:b/>
          <w:sz w:val="20"/>
          <w:szCs w:val="20"/>
        </w:rPr>
        <w:t>ГЛАВА АДМИНИСТРАЦИИ</w:t>
      </w:r>
    </w:p>
    <w:p w:rsidR="00BB09D0" w:rsidRPr="00BB09D0" w:rsidRDefault="00BB09D0" w:rsidP="00BB09D0">
      <w:pPr>
        <w:spacing w:line="264" w:lineRule="atLeast"/>
        <w:jc w:val="center"/>
        <w:outlineLvl w:val="1"/>
        <w:rPr>
          <w:rFonts w:ascii="Arial" w:hAnsi="Arial" w:cs="Arial"/>
          <w:b/>
          <w:sz w:val="20"/>
          <w:szCs w:val="20"/>
        </w:rPr>
      </w:pPr>
    </w:p>
    <w:p w:rsidR="00BB09D0" w:rsidRPr="00BB09D0" w:rsidRDefault="00BB09D0" w:rsidP="00BB09D0">
      <w:pPr>
        <w:spacing w:line="264" w:lineRule="atLeast"/>
        <w:jc w:val="center"/>
        <w:outlineLvl w:val="1"/>
        <w:rPr>
          <w:rFonts w:ascii="Arial" w:hAnsi="Arial" w:cs="Arial"/>
          <w:b/>
          <w:sz w:val="20"/>
          <w:szCs w:val="20"/>
        </w:rPr>
      </w:pPr>
      <w:r w:rsidRPr="00BB09D0">
        <w:rPr>
          <w:rFonts w:ascii="Arial" w:hAnsi="Arial" w:cs="Arial"/>
          <w:b/>
          <w:sz w:val="20"/>
          <w:szCs w:val="20"/>
        </w:rPr>
        <w:t>"ОБ УТВЕРЖДЕНИИ ПРАВИЛ РАБОТЫ С ОБЕЗЛИЧЕННЫМИ ПЕРСОНАЛЬНЫМИ ДАННЫМИ АДМИНИСТРАЦИИ МУНИЦИПАЛЬНОГО ОБРАЗОВАНИЯ "ТИХОНОВКА"</w:t>
      </w:r>
    </w:p>
    <w:p w:rsidR="00BB09D0" w:rsidRPr="00BB09D0" w:rsidRDefault="00BB09D0" w:rsidP="00BB09D0">
      <w:pPr>
        <w:shd w:val="clear" w:color="auto" w:fill="FFFFFF"/>
        <w:spacing w:before="100" w:beforeAutospacing="1" w:after="100" w:afterAutospacing="1"/>
        <w:ind w:firstLine="709"/>
        <w:jc w:val="both"/>
        <w:rPr>
          <w:rFonts w:ascii="Arial" w:hAnsi="Arial" w:cs="Arial"/>
          <w:sz w:val="20"/>
          <w:szCs w:val="20"/>
        </w:rPr>
      </w:pPr>
      <w:proofErr w:type="gramStart"/>
      <w:r w:rsidRPr="00BB09D0">
        <w:rPr>
          <w:rFonts w:ascii="Arial" w:hAnsi="Arial" w:cs="Arial"/>
          <w:sz w:val="20"/>
          <w:szCs w:val="20"/>
        </w:rPr>
        <w:t xml:space="preserve">В целях реализации Федерального закона от 27.07.2006 N 152-ФЗ "О персональных данных", в соответствии с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BB09D0" w:rsidRPr="00BB09D0" w:rsidRDefault="00BB09D0" w:rsidP="00BB09D0">
      <w:pPr>
        <w:shd w:val="clear" w:color="auto" w:fill="FFFFFF"/>
        <w:spacing w:before="100" w:beforeAutospacing="1" w:after="100" w:afterAutospacing="1"/>
        <w:jc w:val="center"/>
        <w:rPr>
          <w:rFonts w:ascii="Arial" w:hAnsi="Arial" w:cs="Arial"/>
          <w:b/>
          <w:sz w:val="20"/>
          <w:szCs w:val="20"/>
        </w:rPr>
      </w:pPr>
      <w:r w:rsidRPr="00BB09D0">
        <w:rPr>
          <w:rFonts w:ascii="Arial" w:hAnsi="Arial" w:cs="Arial"/>
          <w:b/>
          <w:sz w:val="20"/>
          <w:szCs w:val="20"/>
        </w:rPr>
        <w:t>ПОСТАНОВЛЯЮ:</w:t>
      </w:r>
    </w:p>
    <w:p w:rsidR="00BB09D0" w:rsidRPr="00BB09D0" w:rsidRDefault="00BB09D0" w:rsidP="00BB09D0">
      <w:pPr>
        <w:shd w:val="clear" w:color="auto" w:fill="FFFFFF"/>
        <w:rPr>
          <w:rFonts w:ascii="Arial" w:hAnsi="Arial" w:cs="Arial"/>
          <w:color w:val="555555"/>
          <w:sz w:val="20"/>
          <w:szCs w:val="20"/>
        </w:rPr>
      </w:pP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1. Утвердить Правила работы с обезличенными персональными данными администрации муниципального образования "Тихоновка»".</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2. Настоящее постановление подлежит официальному опубликованию в Вестнике МО «Тихоновка» и информационно-телекоммуникационной сети интернет.</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xml:space="preserve">3. </w:t>
      </w:r>
      <w:proofErr w:type="gramStart"/>
      <w:r w:rsidRPr="00BB09D0">
        <w:rPr>
          <w:rFonts w:ascii="Arial" w:hAnsi="Arial" w:cs="Arial"/>
          <w:sz w:val="20"/>
          <w:szCs w:val="20"/>
        </w:rPr>
        <w:t>Контроль за</w:t>
      </w:r>
      <w:proofErr w:type="gramEnd"/>
      <w:r w:rsidRPr="00BB09D0">
        <w:rPr>
          <w:rFonts w:ascii="Arial" w:hAnsi="Arial" w:cs="Arial"/>
          <w:sz w:val="20"/>
          <w:szCs w:val="20"/>
        </w:rPr>
        <w:t xml:space="preserve"> исполнением настоящего постановления оставляю за собой.</w:t>
      </w:r>
    </w:p>
    <w:p w:rsidR="00BB09D0" w:rsidRPr="00BB09D0" w:rsidRDefault="00BB09D0" w:rsidP="00BB09D0">
      <w:pPr>
        <w:shd w:val="clear" w:color="auto" w:fill="FFFFFF"/>
        <w:rPr>
          <w:rFonts w:ascii="Arial" w:hAnsi="Arial" w:cs="Arial"/>
          <w:sz w:val="20"/>
          <w:szCs w:val="20"/>
        </w:rPr>
      </w:pPr>
    </w:p>
    <w:p w:rsidR="00BB09D0" w:rsidRPr="00BB09D0" w:rsidRDefault="00BB09D0" w:rsidP="00BB09D0">
      <w:pPr>
        <w:shd w:val="clear" w:color="auto" w:fill="FFFFFF"/>
        <w:rPr>
          <w:rFonts w:ascii="Arial" w:hAnsi="Arial" w:cs="Arial"/>
          <w:sz w:val="20"/>
          <w:szCs w:val="20"/>
        </w:rPr>
      </w:pPr>
    </w:p>
    <w:p w:rsidR="00BB09D0" w:rsidRPr="00BB09D0" w:rsidRDefault="00BB09D0" w:rsidP="00BB09D0">
      <w:pPr>
        <w:shd w:val="clear" w:color="auto" w:fill="FFFFFF"/>
        <w:rPr>
          <w:rFonts w:ascii="Arial" w:hAnsi="Arial" w:cs="Arial"/>
          <w:sz w:val="20"/>
          <w:szCs w:val="20"/>
        </w:rPr>
      </w:pPr>
    </w:p>
    <w:p w:rsidR="00BB09D0" w:rsidRPr="00BB09D0" w:rsidRDefault="00BB09D0" w:rsidP="00BB09D0">
      <w:pPr>
        <w:shd w:val="clear" w:color="auto" w:fill="FFFFFF"/>
        <w:rPr>
          <w:rFonts w:ascii="Arial" w:hAnsi="Arial" w:cs="Arial"/>
          <w:color w:val="555555"/>
          <w:sz w:val="20"/>
          <w:szCs w:val="20"/>
        </w:rPr>
      </w:pPr>
      <w:r w:rsidRPr="00BB09D0">
        <w:rPr>
          <w:rFonts w:ascii="Arial" w:hAnsi="Arial" w:cs="Arial"/>
          <w:sz w:val="20"/>
          <w:szCs w:val="20"/>
        </w:rPr>
        <w:t xml:space="preserve">Глава администрации                                                                      </w:t>
      </w:r>
      <w:proofErr w:type="spellStart"/>
      <w:r>
        <w:rPr>
          <w:rFonts w:ascii="Arial" w:hAnsi="Arial" w:cs="Arial"/>
          <w:sz w:val="20"/>
          <w:szCs w:val="20"/>
        </w:rPr>
        <w:t>М.В.Скоробогатова</w:t>
      </w:r>
      <w:proofErr w:type="spellEnd"/>
    </w:p>
    <w:p w:rsidR="00BB09D0" w:rsidRPr="00BB09D0" w:rsidRDefault="00BB09D0" w:rsidP="00BB09D0">
      <w:pPr>
        <w:shd w:val="clear" w:color="auto" w:fill="FFFFFF"/>
        <w:rPr>
          <w:rFonts w:ascii="Courier New" w:hAnsi="Courier New" w:cs="Courier New"/>
          <w:sz w:val="20"/>
          <w:szCs w:val="20"/>
        </w:rPr>
      </w:pPr>
    </w:p>
    <w:p w:rsidR="00BB09D0" w:rsidRPr="00BB09D0" w:rsidRDefault="00BB09D0" w:rsidP="00BB09D0">
      <w:pPr>
        <w:shd w:val="clear" w:color="auto" w:fill="FFFFFF"/>
        <w:jc w:val="right"/>
        <w:rPr>
          <w:rFonts w:ascii="Courier New" w:hAnsi="Courier New" w:cs="Courier New"/>
          <w:sz w:val="20"/>
          <w:szCs w:val="20"/>
        </w:rPr>
      </w:pPr>
      <w:r w:rsidRPr="00BB09D0">
        <w:rPr>
          <w:rFonts w:ascii="Courier New" w:hAnsi="Courier New" w:cs="Courier New"/>
          <w:sz w:val="20"/>
          <w:szCs w:val="20"/>
        </w:rPr>
        <w:t>Приложение</w:t>
      </w:r>
    </w:p>
    <w:p w:rsidR="00BB09D0" w:rsidRPr="00BB09D0" w:rsidRDefault="00BB09D0" w:rsidP="00BB09D0">
      <w:pPr>
        <w:shd w:val="clear" w:color="auto" w:fill="FFFFFF"/>
        <w:jc w:val="right"/>
        <w:rPr>
          <w:rFonts w:ascii="Courier New" w:hAnsi="Courier New" w:cs="Courier New"/>
          <w:sz w:val="20"/>
          <w:szCs w:val="20"/>
        </w:rPr>
      </w:pPr>
      <w:r w:rsidRPr="00BB09D0">
        <w:rPr>
          <w:rFonts w:ascii="Courier New" w:hAnsi="Courier New" w:cs="Courier New"/>
          <w:sz w:val="20"/>
          <w:szCs w:val="20"/>
        </w:rPr>
        <w:t>к постановлению</w:t>
      </w:r>
    </w:p>
    <w:p w:rsidR="00BB09D0" w:rsidRPr="00BB09D0" w:rsidRDefault="00BB09D0" w:rsidP="00BB09D0">
      <w:pPr>
        <w:shd w:val="clear" w:color="auto" w:fill="FFFFFF"/>
        <w:jc w:val="right"/>
        <w:rPr>
          <w:rFonts w:ascii="Courier New" w:hAnsi="Courier New" w:cs="Courier New"/>
          <w:sz w:val="20"/>
          <w:szCs w:val="20"/>
        </w:rPr>
      </w:pPr>
      <w:r w:rsidRPr="00BB09D0">
        <w:rPr>
          <w:rFonts w:ascii="Courier New" w:hAnsi="Courier New" w:cs="Courier New"/>
          <w:sz w:val="20"/>
          <w:szCs w:val="20"/>
        </w:rPr>
        <w:t>администрации</w:t>
      </w:r>
    </w:p>
    <w:p w:rsidR="00BB09D0" w:rsidRPr="00BB09D0" w:rsidRDefault="00BB09D0" w:rsidP="00BB09D0">
      <w:pPr>
        <w:shd w:val="clear" w:color="auto" w:fill="FFFFFF"/>
        <w:jc w:val="right"/>
        <w:rPr>
          <w:rFonts w:ascii="Courier New" w:hAnsi="Courier New" w:cs="Courier New"/>
          <w:sz w:val="20"/>
          <w:szCs w:val="20"/>
        </w:rPr>
      </w:pPr>
      <w:r w:rsidRPr="00BB09D0">
        <w:rPr>
          <w:rFonts w:ascii="Courier New" w:hAnsi="Courier New" w:cs="Courier New"/>
          <w:sz w:val="20"/>
          <w:szCs w:val="20"/>
        </w:rPr>
        <w:t>МО "Родниковский</w:t>
      </w:r>
    </w:p>
    <w:p w:rsidR="00BB09D0" w:rsidRPr="00BB09D0" w:rsidRDefault="00BB09D0" w:rsidP="00BB09D0">
      <w:pPr>
        <w:shd w:val="clear" w:color="auto" w:fill="FFFFFF"/>
        <w:jc w:val="right"/>
        <w:rPr>
          <w:rFonts w:ascii="Courier New" w:hAnsi="Courier New" w:cs="Courier New"/>
          <w:sz w:val="20"/>
          <w:szCs w:val="20"/>
        </w:rPr>
      </w:pPr>
      <w:r w:rsidRPr="00BB09D0">
        <w:rPr>
          <w:rFonts w:ascii="Courier New" w:hAnsi="Courier New" w:cs="Courier New"/>
          <w:sz w:val="20"/>
          <w:szCs w:val="20"/>
        </w:rPr>
        <w:t>муниципальный район"</w:t>
      </w:r>
    </w:p>
    <w:p w:rsidR="00BB09D0" w:rsidRPr="00BB09D0" w:rsidRDefault="00BB09D0" w:rsidP="00BB09D0">
      <w:pPr>
        <w:shd w:val="clear" w:color="auto" w:fill="FFFFFF"/>
        <w:jc w:val="right"/>
        <w:rPr>
          <w:rFonts w:ascii="Courier New" w:hAnsi="Courier New" w:cs="Courier New"/>
          <w:sz w:val="20"/>
          <w:szCs w:val="20"/>
        </w:rPr>
      </w:pPr>
      <w:r w:rsidRPr="00BB09D0">
        <w:rPr>
          <w:rFonts w:ascii="Courier New" w:hAnsi="Courier New" w:cs="Courier New"/>
          <w:sz w:val="20"/>
          <w:szCs w:val="20"/>
        </w:rPr>
        <w:t>от 04.05.2017 N 54</w:t>
      </w:r>
    </w:p>
    <w:p w:rsidR="00BB09D0" w:rsidRPr="00BB09D0" w:rsidRDefault="00BB09D0" w:rsidP="00BB09D0">
      <w:pPr>
        <w:shd w:val="clear" w:color="auto" w:fill="FFFFFF"/>
        <w:spacing w:line="312" w:lineRule="atLeast"/>
        <w:outlineLvl w:val="3"/>
        <w:rPr>
          <w:rFonts w:ascii="Arial" w:hAnsi="Arial" w:cs="Arial"/>
          <w:sz w:val="20"/>
          <w:szCs w:val="20"/>
        </w:rPr>
      </w:pPr>
      <w:r w:rsidRPr="00BB09D0">
        <w:rPr>
          <w:rFonts w:ascii="Arial" w:hAnsi="Arial" w:cs="Arial"/>
          <w:sz w:val="20"/>
          <w:szCs w:val="20"/>
        </w:rPr>
        <w:t>1. Общие положения</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xml:space="preserve">1.1. </w:t>
      </w:r>
      <w:proofErr w:type="gramStart"/>
      <w:r w:rsidRPr="00BB09D0">
        <w:rPr>
          <w:rFonts w:ascii="Arial" w:hAnsi="Arial" w:cs="Arial"/>
          <w:sz w:val="20"/>
          <w:szCs w:val="20"/>
        </w:rPr>
        <w:t>Настоящие Правила работы с обезличенными персональными данными администрации муниципального образования "Тихоновка" (далее - Администрации) разработаны с учетом Федерального закона от 27.07.2006 N 152-ФЗ "О персональных данных" и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proofErr w:type="gramEnd"/>
      <w:r w:rsidRPr="00BB09D0">
        <w:rPr>
          <w:rFonts w:ascii="Arial" w:hAnsi="Arial" w:cs="Arial"/>
          <w:sz w:val="20"/>
          <w:szCs w:val="20"/>
        </w:rPr>
        <w:t xml:space="preserve"> или муниципальными органами".</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1.2. Настоящие Правила определяют порядок работы с обезличенными данными Администрации.</w:t>
      </w:r>
    </w:p>
    <w:p w:rsidR="00BB09D0" w:rsidRPr="00BB09D0" w:rsidRDefault="00BB09D0" w:rsidP="00BB09D0">
      <w:pPr>
        <w:shd w:val="clear" w:color="auto" w:fill="FFFFFF"/>
        <w:spacing w:line="312" w:lineRule="atLeast"/>
        <w:outlineLvl w:val="3"/>
        <w:rPr>
          <w:rFonts w:ascii="Arial" w:hAnsi="Arial" w:cs="Arial"/>
          <w:sz w:val="20"/>
          <w:szCs w:val="20"/>
        </w:rPr>
      </w:pPr>
      <w:r w:rsidRPr="00BB09D0">
        <w:rPr>
          <w:rFonts w:ascii="Arial" w:hAnsi="Arial" w:cs="Arial"/>
          <w:sz w:val="20"/>
          <w:szCs w:val="20"/>
        </w:rPr>
        <w:t>2. Термины и определения</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2.1. В соответствии с Федеральным законом от 27.07.2006 N 152-ФЗ "О персональных данных":</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B09D0" w:rsidRPr="00BB09D0" w:rsidRDefault="00BB09D0" w:rsidP="00BB09D0">
      <w:pPr>
        <w:shd w:val="clear" w:color="auto" w:fill="FFFFFF"/>
        <w:jc w:val="both"/>
        <w:rPr>
          <w:rFonts w:ascii="Arial" w:hAnsi="Arial" w:cs="Arial"/>
          <w:sz w:val="20"/>
          <w:szCs w:val="20"/>
        </w:rPr>
      </w:pPr>
      <w:proofErr w:type="gramStart"/>
      <w:r w:rsidRPr="00BB09D0">
        <w:rPr>
          <w:rFonts w:ascii="Arial" w:hAnsi="Arial" w:cs="Arial"/>
          <w:sz w:val="20"/>
          <w:szCs w:val="20"/>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BB09D0" w:rsidRPr="00BB09D0" w:rsidRDefault="00BB09D0" w:rsidP="00BB09D0">
      <w:pPr>
        <w:shd w:val="clear" w:color="auto" w:fill="FFFFFF"/>
        <w:spacing w:line="312" w:lineRule="atLeast"/>
        <w:outlineLvl w:val="3"/>
        <w:rPr>
          <w:rFonts w:ascii="Arial" w:hAnsi="Arial" w:cs="Arial"/>
          <w:sz w:val="20"/>
          <w:szCs w:val="20"/>
        </w:rPr>
      </w:pPr>
      <w:r w:rsidRPr="00BB09D0">
        <w:rPr>
          <w:rFonts w:ascii="Arial" w:hAnsi="Arial" w:cs="Arial"/>
          <w:sz w:val="20"/>
          <w:szCs w:val="20"/>
        </w:rPr>
        <w:t>3. Условия обезличивания</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xml:space="preserve">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w:t>
      </w:r>
      <w:r w:rsidRPr="00BB09D0">
        <w:rPr>
          <w:rFonts w:ascii="Arial" w:hAnsi="Arial" w:cs="Arial"/>
          <w:sz w:val="20"/>
          <w:szCs w:val="20"/>
        </w:rPr>
        <w:lastRenderedPageBreak/>
        <w:t>информационных систем персональных данных Администрации и по достижении целей обработки или в случае утраты необходимости в достижении этих целей, если иное не предусмотрено федеральным законом.</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3.2. Способы обезличивания при условии дальнейшей обработки персональных данных:</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уменьшение перечня обрабатываемых сведений;</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замена части сведений идентификаторами;</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обобщение - понижение точности некоторых сведений;</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деление сведений на части и обработка в разных информационных системах;</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другие способы.</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3.3.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3.4. Для обезличивания персональных данных применяются способы, не противоречащие действующему законодательству.</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3.5. Перечень должностей муниципальных служащих Администрации, ответственных за проведение мероприятий по обезличиванию обрабатываемых персональных данных, приведен в Приложении к настоящим Правилам.</w:t>
      </w:r>
    </w:p>
    <w:p w:rsidR="00BB09D0" w:rsidRPr="00BB09D0" w:rsidRDefault="00BB09D0" w:rsidP="00BB09D0">
      <w:pPr>
        <w:shd w:val="clear" w:color="auto" w:fill="FFFFFF"/>
        <w:spacing w:line="312" w:lineRule="atLeast"/>
        <w:outlineLvl w:val="3"/>
        <w:rPr>
          <w:rFonts w:ascii="Arial" w:hAnsi="Arial" w:cs="Arial"/>
          <w:sz w:val="20"/>
          <w:szCs w:val="20"/>
        </w:rPr>
      </w:pPr>
      <w:r w:rsidRPr="00BB09D0">
        <w:rPr>
          <w:rFonts w:ascii="Arial" w:hAnsi="Arial" w:cs="Arial"/>
          <w:sz w:val="20"/>
          <w:szCs w:val="20"/>
        </w:rPr>
        <w:t>4. Порядок обезличивания персональных данных</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4.1. Глава администрации принимает решение о необходимости обезличивания персональных данных.</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4.2. Заместитель Главы администрации, управляющий делами Главы администрации, заведующий организационным отделом,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способа обезличивания.</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4.3. Руководители структурных подразделений Администрации,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BB09D0" w:rsidRPr="00BB09D0" w:rsidRDefault="00BB09D0" w:rsidP="00BB09D0">
      <w:pPr>
        <w:shd w:val="clear" w:color="auto" w:fill="FFFFFF"/>
        <w:spacing w:line="312" w:lineRule="atLeast"/>
        <w:outlineLvl w:val="3"/>
        <w:rPr>
          <w:rFonts w:ascii="Arial" w:hAnsi="Arial" w:cs="Arial"/>
          <w:sz w:val="20"/>
          <w:szCs w:val="20"/>
        </w:rPr>
      </w:pPr>
      <w:r w:rsidRPr="00BB09D0">
        <w:rPr>
          <w:rFonts w:ascii="Arial" w:hAnsi="Arial" w:cs="Arial"/>
          <w:sz w:val="20"/>
          <w:szCs w:val="20"/>
        </w:rPr>
        <w:t>5. Порядок работы с обезличенными персональными данными</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5.1. Обезличенные персональные данные не подлежат разглашению и нарушению конфиденциальности.</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5.2. Обезличенные персональные данные могут обрабатываться с использованием и без использования средств автоматизации.</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5.3. При обработке обезличенных персональных данных с использованием средств автоматизации необходимо соблюдение:</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парольной политики;</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антивирусной политики;</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правил работы со съемными носителями (если они используются);</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правил резервного копирования;</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правил доступа в помещения, где расположены элементы информационных систем.</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5.4. При обработке обезличенных персональных данных без использования средств автоматизации необходимо соблюдение:</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правил хранения бумажных носителей;</w:t>
      </w:r>
    </w:p>
    <w:p w:rsidR="00BB09D0" w:rsidRPr="00BB09D0" w:rsidRDefault="00BB09D0" w:rsidP="00BB09D0">
      <w:pPr>
        <w:shd w:val="clear" w:color="auto" w:fill="FFFFFF"/>
        <w:jc w:val="both"/>
        <w:rPr>
          <w:rFonts w:ascii="Arial" w:hAnsi="Arial" w:cs="Arial"/>
          <w:sz w:val="20"/>
          <w:szCs w:val="20"/>
        </w:rPr>
      </w:pPr>
      <w:r w:rsidRPr="00BB09D0">
        <w:rPr>
          <w:rFonts w:ascii="Arial" w:hAnsi="Arial" w:cs="Arial"/>
          <w:sz w:val="20"/>
          <w:szCs w:val="20"/>
        </w:rPr>
        <w:t>- правил доступа к ним и в помещения, где они хранятся.</w:t>
      </w:r>
    </w:p>
    <w:p w:rsidR="00BB09D0" w:rsidRPr="00BB09D0" w:rsidRDefault="00BB09D0" w:rsidP="00BB09D0">
      <w:pPr>
        <w:rPr>
          <w:sz w:val="20"/>
          <w:szCs w:val="20"/>
        </w:rPr>
      </w:pPr>
    </w:p>
    <w:p w:rsidR="00BB09D0" w:rsidRPr="00BB09D0" w:rsidRDefault="00BB09D0" w:rsidP="00BB09D0">
      <w:pPr>
        <w:shd w:val="clear" w:color="auto" w:fill="FDFEFF"/>
        <w:jc w:val="center"/>
        <w:rPr>
          <w:rFonts w:ascii="Arial" w:hAnsi="Arial" w:cs="Arial"/>
          <w:b/>
          <w:bCs/>
          <w:sz w:val="20"/>
          <w:szCs w:val="20"/>
        </w:rPr>
      </w:pPr>
      <w:r w:rsidRPr="00BB09D0">
        <w:rPr>
          <w:rFonts w:ascii="Arial" w:hAnsi="Arial" w:cs="Arial"/>
          <w:b/>
          <w:bCs/>
          <w:sz w:val="20"/>
          <w:szCs w:val="20"/>
        </w:rPr>
        <w:t>04.05.2017Г. №55</w:t>
      </w:r>
    </w:p>
    <w:p w:rsidR="00BB09D0" w:rsidRPr="00BB09D0" w:rsidRDefault="00BB09D0" w:rsidP="00BB09D0">
      <w:pPr>
        <w:shd w:val="clear" w:color="auto" w:fill="FDFEFF"/>
        <w:jc w:val="center"/>
        <w:rPr>
          <w:rFonts w:ascii="Arial" w:hAnsi="Arial" w:cs="Arial"/>
          <w:b/>
          <w:bCs/>
          <w:sz w:val="20"/>
          <w:szCs w:val="20"/>
        </w:rPr>
      </w:pPr>
      <w:r w:rsidRPr="00BB09D0">
        <w:rPr>
          <w:rFonts w:ascii="Arial" w:hAnsi="Arial" w:cs="Arial"/>
          <w:b/>
          <w:bCs/>
          <w:sz w:val="20"/>
          <w:szCs w:val="20"/>
        </w:rPr>
        <w:t>РОССИЙСКАЯ ФЕДЕРАЦИЯ</w:t>
      </w:r>
    </w:p>
    <w:p w:rsidR="00BB09D0" w:rsidRPr="00BB09D0" w:rsidRDefault="00BB09D0" w:rsidP="00BB09D0">
      <w:pPr>
        <w:shd w:val="clear" w:color="auto" w:fill="FDFEFF"/>
        <w:jc w:val="center"/>
        <w:rPr>
          <w:rFonts w:ascii="Arial" w:hAnsi="Arial" w:cs="Arial"/>
          <w:b/>
          <w:bCs/>
          <w:sz w:val="20"/>
          <w:szCs w:val="20"/>
        </w:rPr>
      </w:pPr>
      <w:r w:rsidRPr="00BB09D0">
        <w:rPr>
          <w:rFonts w:ascii="Arial" w:hAnsi="Arial" w:cs="Arial"/>
          <w:b/>
          <w:bCs/>
          <w:sz w:val="20"/>
          <w:szCs w:val="20"/>
        </w:rPr>
        <w:t>ИРКУТСКАЯ ОБЛАСТЬ</w:t>
      </w:r>
    </w:p>
    <w:p w:rsidR="00BB09D0" w:rsidRPr="00BB09D0" w:rsidRDefault="00BB09D0" w:rsidP="00BB09D0">
      <w:pPr>
        <w:shd w:val="clear" w:color="auto" w:fill="FDFEFF"/>
        <w:jc w:val="center"/>
        <w:rPr>
          <w:rFonts w:ascii="Arial" w:hAnsi="Arial" w:cs="Arial"/>
          <w:b/>
          <w:bCs/>
          <w:sz w:val="20"/>
          <w:szCs w:val="20"/>
        </w:rPr>
      </w:pPr>
      <w:r w:rsidRPr="00BB09D0">
        <w:rPr>
          <w:rFonts w:ascii="Arial" w:hAnsi="Arial" w:cs="Arial"/>
          <w:b/>
          <w:bCs/>
          <w:sz w:val="20"/>
          <w:szCs w:val="20"/>
        </w:rPr>
        <w:t>БОХАНСКИЙ МУНИЦИПАЛЬНЫЙ РАЙОН</w:t>
      </w:r>
    </w:p>
    <w:p w:rsidR="00BB09D0" w:rsidRPr="00BB09D0" w:rsidRDefault="00BB09D0" w:rsidP="00BB09D0">
      <w:pPr>
        <w:shd w:val="clear" w:color="auto" w:fill="FDFEFF"/>
        <w:jc w:val="center"/>
        <w:rPr>
          <w:rFonts w:ascii="Arial" w:hAnsi="Arial" w:cs="Arial"/>
          <w:b/>
          <w:bCs/>
          <w:sz w:val="20"/>
          <w:szCs w:val="20"/>
        </w:rPr>
      </w:pPr>
      <w:r w:rsidRPr="00BB09D0">
        <w:rPr>
          <w:rFonts w:ascii="Arial" w:hAnsi="Arial" w:cs="Arial"/>
          <w:b/>
          <w:bCs/>
          <w:sz w:val="20"/>
          <w:szCs w:val="20"/>
        </w:rPr>
        <w:t>МУНИЦИПАЛЬНОЕ ОБРАЗОВАНИЕ «ТИХОНОВКА»</w:t>
      </w:r>
    </w:p>
    <w:p w:rsidR="00BB09D0" w:rsidRPr="00BB09D0" w:rsidRDefault="00BB09D0" w:rsidP="00BB09D0">
      <w:pPr>
        <w:shd w:val="clear" w:color="auto" w:fill="FDFEFF"/>
        <w:jc w:val="center"/>
        <w:rPr>
          <w:rFonts w:ascii="Arial" w:hAnsi="Arial" w:cs="Arial"/>
          <w:sz w:val="20"/>
          <w:szCs w:val="20"/>
        </w:rPr>
      </w:pPr>
      <w:r w:rsidRPr="00BB09D0">
        <w:rPr>
          <w:rFonts w:ascii="Arial" w:hAnsi="Arial" w:cs="Arial"/>
          <w:b/>
          <w:bCs/>
          <w:sz w:val="20"/>
          <w:szCs w:val="20"/>
        </w:rPr>
        <w:t>АДМИНИСТРАЦИЯ</w:t>
      </w:r>
    </w:p>
    <w:p w:rsidR="00BB09D0" w:rsidRPr="00BB09D0" w:rsidRDefault="00BB09D0" w:rsidP="00BB09D0">
      <w:pPr>
        <w:shd w:val="clear" w:color="auto" w:fill="FDFEFF"/>
        <w:jc w:val="center"/>
        <w:rPr>
          <w:rFonts w:ascii="Arial" w:hAnsi="Arial" w:cs="Arial"/>
          <w:sz w:val="20"/>
          <w:szCs w:val="20"/>
        </w:rPr>
      </w:pPr>
      <w:r w:rsidRPr="00BB09D0">
        <w:rPr>
          <w:rFonts w:ascii="Arial" w:hAnsi="Arial" w:cs="Arial"/>
          <w:b/>
          <w:bCs/>
          <w:sz w:val="20"/>
          <w:szCs w:val="20"/>
        </w:rPr>
        <w:t>ПОСТАНОВЛЕНИЕ</w:t>
      </w:r>
    </w:p>
    <w:p w:rsidR="00BB09D0" w:rsidRPr="00BB09D0" w:rsidRDefault="00BB09D0" w:rsidP="00BB09D0">
      <w:pPr>
        <w:shd w:val="clear" w:color="auto" w:fill="FDFEFF"/>
        <w:jc w:val="center"/>
        <w:rPr>
          <w:rFonts w:ascii="Arial" w:hAnsi="Arial" w:cs="Arial"/>
          <w:b/>
          <w:sz w:val="20"/>
          <w:szCs w:val="20"/>
        </w:rPr>
      </w:pPr>
    </w:p>
    <w:p w:rsidR="00BB09D0" w:rsidRPr="00BB09D0" w:rsidRDefault="00BB09D0" w:rsidP="00BB09D0">
      <w:pPr>
        <w:shd w:val="clear" w:color="auto" w:fill="FDFEFF"/>
        <w:jc w:val="both"/>
        <w:rPr>
          <w:rFonts w:ascii="Arial" w:hAnsi="Arial" w:cs="Arial"/>
          <w:b/>
          <w:sz w:val="20"/>
          <w:szCs w:val="20"/>
        </w:rPr>
      </w:pPr>
      <w:r w:rsidRPr="00BB09D0">
        <w:rPr>
          <w:rFonts w:ascii="Arial" w:hAnsi="Arial" w:cs="Arial"/>
          <w:b/>
          <w:sz w:val="20"/>
          <w:szCs w:val="20"/>
        </w:rPr>
        <w:t>ОБ УТВЕРЖДЕНИИ ТИПОВОГО ОБЯЗАТЕЛЬСТВА СЛУЖАЩЕГО ГОСУДАРСТВЕННОГО ИЛИ МУНИЦИПАЛЬНОГО ОРГАНА, НЕПОСРЕДСТВЕННО ОСУЩЕСТВЛЯЮЩЕГО ОБРАБОТКУ ПЕРСОНАЛЬНЫХ ДАННЫХ, В СЛУЧАЕ РАСТОРЖЕНИЯ С НИМ ГОСУДАРСТВЕННОГО ИЛИ МУНИЦИПАЛЬНОГО КОНТРАКТА ПРЕКРАТИТЬ ОБРАБОТКУ ПЕРСОНАЛЬНЫХ ДАННЫХ, СТАВШИХ ИЗВЕСТНЫМИ ЕМУ В СВЯЗИ С ИСПОЛНЕНИЕМ ДОЛЖНОСТНЫХ ОБЯЗАННОСТЕЙ</w:t>
      </w:r>
    </w:p>
    <w:p w:rsidR="00BB09D0" w:rsidRPr="00BB09D0" w:rsidRDefault="00BB09D0" w:rsidP="00BB09D0">
      <w:pPr>
        <w:shd w:val="clear" w:color="auto" w:fill="FDFEFF"/>
        <w:ind w:firstLine="709"/>
        <w:jc w:val="both"/>
        <w:rPr>
          <w:rFonts w:ascii="Arial" w:hAnsi="Arial" w:cs="Arial"/>
          <w:sz w:val="20"/>
          <w:szCs w:val="20"/>
        </w:rPr>
      </w:pPr>
    </w:p>
    <w:p w:rsidR="00BB09D0" w:rsidRPr="00BB09D0" w:rsidRDefault="00BB09D0" w:rsidP="00BB09D0">
      <w:pPr>
        <w:shd w:val="clear" w:color="auto" w:fill="FDFEFF"/>
        <w:ind w:firstLine="709"/>
        <w:jc w:val="both"/>
        <w:rPr>
          <w:rFonts w:ascii="Arial" w:hAnsi="Arial" w:cs="Arial"/>
          <w:sz w:val="20"/>
          <w:szCs w:val="20"/>
        </w:rPr>
      </w:pPr>
      <w:proofErr w:type="gramStart"/>
      <w:r w:rsidRPr="00BB09D0">
        <w:rPr>
          <w:rFonts w:ascii="Arial" w:hAnsi="Arial" w:cs="Arial"/>
          <w:sz w:val="20"/>
          <w:szCs w:val="20"/>
        </w:rPr>
        <w:t xml:space="preserve">Руководствуясь Федеральным законом от 27.07.2006 № 152-ФЗ «О персональных данных», постановлениями Правительства Российской Федерации от 17.11.2007 № 781 «Об утверждении Положения об обеспечении безопасности персональных данных при их обработке в </w:t>
      </w:r>
      <w:r w:rsidRPr="00BB09D0">
        <w:rPr>
          <w:rFonts w:ascii="Arial" w:hAnsi="Arial" w:cs="Arial"/>
          <w:sz w:val="20"/>
          <w:szCs w:val="20"/>
        </w:rPr>
        <w:lastRenderedPageBreak/>
        <w:t>информационных системах персональных данных», от 15.09.2008 № 687 «Об утверждении Положения об особенностях обработки персональных данных, осуществляемой без использования средств автоматизации», от 21.03.2012 № 211 «Перечень мер, направленных на обеспечение выполнения обязанностей, предусмотренных Федеральным</w:t>
      </w:r>
      <w:proofErr w:type="gramEnd"/>
      <w:r w:rsidRPr="00BB09D0">
        <w:rPr>
          <w:rFonts w:ascii="Arial" w:hAnsi="Arial" w:cs="Arial"/>
          <w:sz w:val="20"/>
          <w:szCs w:val="20"/>
        </w:rPr>
        <w:t xml:space="preserve"> </w:t>
      </w:r>
      <w:proofErr w:type="gramStart"/>
      <w:r w:rsidRPr="00BB09D0">
        <w:rPr>
          <w:rFonts w:ascii="Arial" w:hAnsi="Arial" w:cs="Arial"/>
          <w:sz w:val="20"/>
          <w:szCs w:val="20"/>
        </w:rPr>
        <w:t>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Уставом муниципального образования «Тихоновка» и иными нормативно правовыми актами,</w:t>
      </w:r>
      <w:proofErr w:type="gramEnd"/>
    </w:p>
    <w:p w:rsidR="00BB09D0" w:rsidRPr="00BB09D0" w:rsidRDefault="00BB09D0" w:rsidP="00BB09D0">
      <w:pPr>
        <w:shd w:val="clear" w:color="auto" w:fill="FDFEFF"/>
        <w:jc w:val="center"/>
        <w:rPr>
          <w:rFonts w:ascii="Arial" w:hAnsi="Arial" w:cs="Arial"/>
          <w:b/>
          <w:sz w:val="20"/>
          <w:szCs w:val="20"/>
        </w:rPr>
      </w:pPr>
    </w:p>
    <w:p w:rsidR="00BB09D0" w:rsidRPr="00BB09D0" w:rsidRDefault="00BB09D0" w:rsidP="00BB09D0">
      <w:pPr>
        <w:shd w:val="clear" w:color="auto" w:fill="FDFEFF"/>
        <w:jc w:val="center"/>
        <w:rPr>
          <w:rFonts w:ascii="Arial" w:hAnsi="Arial" w:cs="Arial"/>
          <w:b/>
          <w:sz w:val="20"/>
          <w:szCs w:val="20"/>
        </w:rPr>
      </w:pPr>
      <w:r w:rsidRPr="00BB09D0">
        <w:rPr>
          <w:rFonts w:ascii="Arial" w:hAnsi="Arial" w:cs="Arial"/>
          <w:b/>
          <w:sz w:val="20"/>
          <w:szCs w:val="20"/>
        </w:rPr>
        <w:t>ПОСТАНОВЛЯЕТ:</w:t>
      </w:r>
    </w:p>
    <w:p w:rsidR="00BB09D0" w:rsidRPr="00BB09D0" w:rsidRDefault="00BB09D0" w:rsidP="00BB09D0">
      <w:pPr>
        <w:shd w:val="clear" w:color="auto" w:fill="FDFEFF"/>
        <w:ind w:firstLine="709"/>
        <w:jc w:val="both"/>
        <w:rPr>
          <w:rFonts w:ascii="Arial" w:hAnsi="Arial" w:cs="Arial"/>
          <w:sz w:val="20"/>
          <w:szCs w:val="20"/>
        </w:rPr>
      </w:pPr>
    </w:p>
    <w:p w:rsidR="00BB09D0" w:rsidRPr="00BB09D0" w:rsidRDefault="00BB09D0" w:rsidP="00BB09D0">
      <w:pPr>
        <w:shd w:val="clear" w:color="auto" w:fill="FDFEFF"/>
        <w:ind w:firstLine="709"/>
        <w:jc w:val="both"/>
        <w:rPr>
          <w:rFonts w:ascii="Arial" w:hAnsi="Arial" w:cs="Arial"/>
          <w:sz w:val="20"/>
          <w:szCs w:val="20"/>
        </w:rPr>
      </w:pPr>
      <w:r w:rsidRPr="00BB09D0">
        <w:rPr>
          <w:rFonts w:ascii="Arial" w:hAnsi="Arial" w:cs="Arial"/>
          <w:sz w:val="20"/>
          <w:szCs w:val="20"/>
        </w:rPr>
        <w:t>1. Утвердить типовое обязательство служащего государственного или муниципального органа, непосредственно осуществляющего обработку персональных данных, в случае расторжения с ним государственного или муниципального контракта прекратить обработку персональных данных, ставших известными ему в связи с исполнением должностных обязанностей, согласно приложению.</w:t>
      </w:r>
    </w:p>
    <w:p w:rsidR="00BB09D0" w:rsidRPr="00BB09D0" w:rsidRDefault="00BB09D0" w:rsidP="00BB09D0">
      <w:pPr>
        <w:shd w:val="clear" w:color="auto" w:fill="FDFEFF"/>
        <w:ind w:firstLine="709"/>
        <w:jc w:val="both"/>
        <w:rPr>
          <w:rFonts w:ascii="Arial" w:hAnsi="Arial" w:cs="Arial"/>
          <w:sz w:val="20"/>
          <w:szCs w:val="20"/>
        </w:rPr>
      </w:pPr>
      <w:r w:rsidRPr="00BB09D0">
        <w:rPr>
          <w:rFonts w:ascii="Arial" w:hAnsi="Arial" w:cs="Arial"/>
          <w:sz w:val="20"/>
          <w:szCs w:val="20"/>
        </w:rPr>
        <w:t>2. Опубликовать настоящее постановление в Вестнике МО «Тихоновка» и информационно-телекоммуникационной сети Интернет.</w:t>
      </w:r>
    </w:p>
    <w:p w:rsidR="00BB09D0" w:rsidRPr="00BB09D0" w:rsidRDefault="00BB09D0" w:rsidP="00BB09D0">
      <w:pPr>
        <w:shd w:val="clear" w:color="auto" w:fill="FDFEFF"/>
        <w:ind w:firstLine="709"/>
        <w:jc w:val="both"/>
        <w:rPr>
          <w:rFonts w:ascii="Arial" w:hAnsi="Arial" w:cs="Arial"/>
          <w:sz w:val="20"/>
          <w:szCs w:val="20"/>
        </w:rPr>
      </w:pPr>
      <w:r w:rsidRPr="00BB09D0">
        <w:rPr>
          <w:rFonts w:ascii="Arial" w:hAnsi="Arial" w:cs="Arial"/>
          <w:sz w:val="20"/>
          <w:szCs w:val="20"/>
        </w:rPr>
        <w:t xml:space="preserve">3. </w:t>
      </w:r>
      <w:proofErr w:type="gramStart"/>
      <w:r w:rsidRPr="00BB09D0">
        <w:rPr>
          <w:rFonts w:ascii="Arial" w:hAnsi="Arial" w:cs="Arial"/>
          <w:sz w:val="20"/>
          <w:szCs w:val="20"/>
        </w:rPr>
        <w:t>Контроль за</w:t>
      </w:r>
      <w:proofErr w:type="gramEnd"/>
      <w:r w:rsidRPr="00BB09D0">
        <w:rPr>
          <w:rFonts w:ascii="Arial" w:hAnsi="Arial" w:cs="Arial"/>
          <w:sz w:val="20"/>
          <w:szCs w:val="20"/>
        </w:rPr>
        <w:t xml:space="preserve"> исполнением постановления оставляю за собой.</w:t>
      </w:r>
    </w:p>
    <w:p w:rsidR="00BB09D0" w:rsidRPr="00BB09D0" w:rsidRDefault="00BB09D0" w:rsidP="00BB09D0">
      <w:pPr>
        <w:shd w:val="clear" w:color="auto" w:fill="FDFEFF"/>
        <w:ind w:firstLine="709"/>
        <w:jc w:val="both"/>
        <w:rPr>
          <w:rFonts w:ascii="Arial" w:hAnsi="Arial" w:cs="Arial"/>
          <w:sz w:val="20"/>
          <w:szCs w:val="20"/>
        </w:rPr>
      </w:pPr>
    </w:p>
    <w:p w:rsidR="00BB09D0" w:rsidRPr="00BB09D0" w:rsidRDefault="00BB09D0" w:rsidP="00BB09D0">
      <w:pPr>
        <w:shd w:val="clear" w:color="auto" w:fill="FDFEFF"/>
        <w:ind w:firstLine="709"/>
        <w:jc w:val="both"/>
        <w:rPr>
          <w:rFonts w:ascii="Arial" w:hAnsi="Arial" w:cs="Arial"/>
          <w:sz w:val="20"/>
          <w:szCs w:val="20"/>
        </w:rPr>
      </w:pPr>
    </w:p>
    <w:p w:rsidR="00BB09D0" w:rsidRPr="00BB09D0" w:rsidRDefault="00BB09D0" w:rsidP="00BB09D0">
      <w:pPr>
        <w:shd w:val="clear" w:color="auto" w:fill="FDFEFF"/>
        <w:jc w:val="both"/>
        <w:rPr>
          <w:rFonts w:ascii="Arial" w:hAnsi="Arial" w:cs="Arial"/>
          <w:sz w:val="20"/>
          <w:szCs w:val="20"/>
        </w:rPr>
      </w:pPr>
      <w:r w:rsidRPr="00BB09D0">
        <w:rPr>
          <w:rFonts w:ascii="Arial" w:hAnsi="Arial" w:cs="Arial"/>
          <w:sz w:val="20"/>
          <w:szCs w:val="20"/>
        </w:rPr>
        <w:t xml:space="preserve">Глава администрации                                                                      </w:t>
      </w:r>
      <w:proofErr w:type="spellStart"/>
      <w:r w:rsidRPr="00BB09D0">
        <w:rPr>
          <w:rFonts w:ascii="Arial" w:hAnsi="Arial" w:cs="Arial"/>
          <w:sz w:val="20"/>
          <w:szCs w:val="20"/>
        </w:rPr>
        <w:t>М.В.Скоробогатова</w:t>
      </w:r>
      <w:proofErr w:type="spellEnd"/>
    </w:p>
    <w:p w:rsidR="00BB09D0" w:rsidRPr="00BB09D0" w:rsidRDefault="00BB09D0" w:rsidP="00BB09D0">
      <w:pPr>
        <w:shd w:val="clear" w:color="auto" w:fill="FDFEFF"/>
        <w:jc w:val="both"/>
        <w:rPr>
          <w:rFonts w:ascii="Arial" w:hAnsi="Arial" w:cs="Arial"/>
          <w:sz w:val="20"/>
          <w:szCs w:val="20"/>
        </w:rPr>
      </w:pPr>
    </w:p>
    <w:p w:rsidR="00BB09D0" w:rsidRPr="00BB09D0" w:rsidRDefault="00BB09D0" w:rsidP="00BB09D0">
      <w:pPr>
        <w:shd w:val="clear" w:color="auto" w:fill="FDFEFF"/>
        <w:ind w:firstLine="709"/>
        <w:jc w:val="right"/>
        <w:rPr>
          <w:rFonts w:ascii="Courier New" w:hAnsi="Courier New" w:cs="Courier New"/>
          <w:sz w:val="20"/>
          <w:szCs w:val="20"/>
        </w:rPr>
      </w:pPr>
      <w:r w:rsidRPr="00BB09D0">
        <w:rPr>
          <w:rFonts w:ascii="Courier New" w:hAnsi="Courier New" w:cs="Courier New"/>
          <w:sz w:val="20"/>
          <w:szCs w:val="20"/>
        </w:rPr>
        <w:t>Утверждено</w:t>
      </w:r>
    </w:p>
    <w:p w:rsidR="00BB09D0" w:rsidRPr="00BB09D0" w:rsidRDefault="00BB09D0" w:rsidP="00BB09D0">
      <w:pPr>
        <w:shd w:val="clear" w:color="auto" w:fill="FDFEFF"/>
        <w:jc w:val="right"/>
        <w:rPr>
          <w:rFonts w:ascii="Courier New" w:hAnsi="Courier New" w:cs="Courier New"/>
          <w:sz w:val="20"/>
          <w:szCs w:val="20"/>
        </w:rPr>
      </w:pPr>
      <w:r w:rsidRPr="00BB09D0">
        <w:rPr>
          <w:rFonts w:ascii="Courier New" w:hAnsi="Courier New" w:cs="Courier New"/>
          <w:sz w:val="20"/>
          <w:szCs w:val="20"/>
        </w:rPr>
        <w:t>Постановлением администрации</w:t>
      </w:r>
    </w:p>
    <w:p w:rsidR="00BB09D0" w:rsidRPr="00BB09D0" w:rsidRDefault="00BB09D0" w:rsidP="00BB09D0">
      <w:pPr>
        <w:shd w:val="clear" w:color="auto" w:fill="FDFEFF"/>
        <w:jc w:val="right"/>
        <w:rPr>
          <w:rFonts w:ascii="Courier New" w:hAnsi="Courier New" w:cs="Courier New"/>
          <w:sz w:val="20"/>
          <w:szCs w:val="20"/>
        </w:rPr>
      </w:pPr>
      <w:r w:rsidRPr="00BB09D0">
        <w:rPr>
          <w:rFonts w:ascii="Courier New" w:hAnsi="Courier New" w:cs="Courier New"/>
          <w:sz w:val="20"/>
          <w:szCs w:val="20"/>
        </w:rPr>
        <w:t>муниципального образования «Тихоновка»</w:t>
      </w:r>
    </w:p>
    <w:p w:rsidR="00BB09D0" w:rsidRPr="00BB09D0" w:rsidRDefault="00BB09D0" w:rsidP="00BB09D0">
      <w:pPr>
        <w:shd w:val="clear" w:color="auto" w:fill="FDFEFF"/>
        <w:jc w:val="center"/>
        <w:rPr>
          <w:rFonts w:ascii="Arial" w:hAnsi="Arial" w:cs="Arial"/>
          <w:b/>
          <w:sz w:val="20"/>
          <w:szCs w:val="20"/>
        </w:rPr>
      </w:pPr>
    </w:p>
    <w:p w:rsidR="00BB09D0" w:rsidRPr="00BB09D0" w:rsidRDefault="00BB09D0" w:rsidP="00BB09D0">
      <w:pPr>
        <w:shd w:val="clear" w:color="auto" w:fill="FDFEFF"/>
        <w:jc w:val="center"/>
        <w:rPr>
          <w:rFonts w:ascii="Arial" w:hAnsi="Arial" w:cs="Arial"/>
          <w:color w:val="646464"/>
          <w:sz w:val="20"/>
          <w:szCs w:val="20"/>
        </w:rPr>
      </w:pPr>
      <w:r w:rsidRPr="00BB09D0">
        <w:rPr>
          <w:rFonts w:ascii="Arial" w:hAnsi="Arial" w:cs="Arial"/>
          <w:b/>
          <w:sz w:val="20"/>
          <w:szCs w:val="20"/>
        </w:rPr>
        <w:t>Типовое обязательство служащего государственного или муниципального органа, непосредственно осуществляющего обработку персональных данных, в случае расторжения с ним государственного или муниципального контракта прекратить обработку персональных данных, ставших известными ему в связи с исполнением должностных обязанностей</w:t>
      </w:r>
    </w:p>
    <w:p w:rsidR="00BB09D0" w:rsidRPr="00BB09D0" w:rsidRDefault="00BB09D0" w:rsidP="00BB09D0">
      <w:pPr>
        <w:shd w:val="clear" w:color="auto" w:fill="FDFEFF"/>
        <w:jc w:val="both"/>
        <w:rPr>
          <w:rFonts w:ascii="Arial" w:hAnsi="Arial" w:cs="Arial"/>
          <w:sz w:val="20"/>
          <w:szCs w:val="20"/>
        </w:rPr>
      </w:pPr>
      <w:r w:rsidRPr="00BB09D0">
        <w:rPr>
          <w:rFonts w:ascii="Arial" w:hAnsi="Arial" w:cs="Arial"/>
          <w:sz w:val="20"/>
          <w:szCs w:val="20"/>
        </w:rPr>
        <w:t>Я,</w:t>
      </w:r>
    </w:p>
    <w:p w:rsidR="00BB09D0" w:rsidRPr="00BB09D0" w:rsidRDefault="00BB09D0" w:rsidP="00BB09D0">
      <w:pPr>
        <w:shd w:val="clear" w:color="auto" w:fill="FDFEFF"/>
        <w:jc w:val="both"/>
        <w:rPr>
          <w:rFonts w:ascii="Arial" w:hAnsi="Arial" w:cs="Arial"/>
          <w:sz w:val="20"/>
          <w:szCs w:val="20"/>
        </w:rPr>
      </w:pPr>
      <w:r w:rsidRPr="00BB09D0">
        <w:rPr>
          <w:rFonts w:ascii="Arial" w:hAnsi="Arial" w:cs="Arial"/>
          <w:sz w:val="20"/>
          <w:szCs w:val="20"/>
        </w:rPr>
        <w:t>(фамилия, имя, отчество)</w:t>
      </w:r>
    </w:p>
    <w:p w:rsidR="00BB09D0" w:rsidRPr="00BB09D0" w:rsidRDefault="00BB09D0" w:rsidP="00BB09D0">
      <w:pPr>
        <w:shd w:val="clear" w:color="auto" w:fill="FDFEFF"/>
        <w:jc w:val="both"/>
        <w:rPr>
          <w:rFonts w:ascii="Arial" w:hAnsi="Arial" w:cs="Arial"/>
          <w:sz w:val="20"/>
          <w:szCs w:val="20"/>
        </w:rPr>
      </w:pPr>
      <w:r w:rsidRPr="00BB09D0">
        <w:rPr>
          <w:rFonts w:ascii="Arial" w:hAnsi="Arial" w:cs="Arial"/>
          <w:sz w:val="20"/>
          <w:szCs w:val="20"/>
        </w:rPr>
        <w:t>(должность)</w:t>
      </w:r>
    </w:p>
    <w:p w:rsidR="00BB09D0" w:rsidRPr="00BB09D0" w:rsidRDefault="00BB09D0" w:rsidP="00BB09D0">
      <w:pPr>
        <w:shd w:val="clear" w:color="auto" w:fill="FDFEFF"/>
        <w:jc w:val="both"/>
        <w:rPr>
          <w:rFonts w:ascii="Arial" w:hAnsi="Arial" w:cs="Arial"/>
          <w:sz w:val="20"/>
          <w:szCs w:val="20"/>
        </w:rPr>
      </w:pPr>
      <w:r w:rsidRPr="00BB09D0">
        <w:rPr>
          <w:rFonts w:ascii="Arial" w:hAnsi="Arial" w:cs="Arial"/>
          <w:sz w:val="20"/>
          <w:szCs w:val="20"/>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государственного контракта, освобождения меня от замещаемой должности и увольнения с гражданской службы.</w:t>
      </w:r>
    </w:p>
    <w:p w:rsidR="00BB09D0" w:rsidRPr="00BB09D0" w:rsidRDefault="00BB09D0" w:rsidP="00BB09D0">
      <w:pPr>
        <w:shd w:val="clear" w:color="auto" w:fill="FDFEFF"/>
        <w:jc w:val="both"/>
        <w:rPr>
          <w:rFonts w:ascii="Arial" w:hAnsi="Arial" w:cs="Arial"/>
          <w:sz w:val="20"/>
          <w:szCs w:val="20"/>
        </w:rPr>
      </w:pPr>
      <w:r w:rsidRPr="00BB09D0">
        <w:rPr>
          <w:rFonts w:ascii="Arial" w:hAnsi="Arial" w:cs="Arial"/>
          <w:sz w:val="20"/>
          <w:szCs w:val="20"/>
        </w:rPr>
        <w:t>В соответствии со статьей 7 Федерального закона от 27 июля 2006г № 152-ФЗ «О персональных данных» я уведомле</w:t>
      </w:r>
      <w:proofErr w:type="gramStart"/>
      <w:r w:rsidRPr="00BB09D0">
        <w:rPr>
          <w:rFonts w:ascii="Arial" w:hAnsi="Arial" w:cs="Arial"/>
          <w:sz w:val="20"/>
          <w:szCs w:val="20"/>
        </w:rPr>
        <w:t>н(</w:t>
      </w:r>
      <w:proofErr w:type="gramEnd"/>
      <w:r w:rsidRPr="00BB09D0">
        <w:rPr>
          <w:rFonts w:ascii="Arial" w:hAnsi="Arial" w:cs="Arial"/>
          <w:sz w:val="20"/>
          <w:szCs w:val="20"/>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BB09D0" w:rsidRPr="00BB09D0" w:rsidRDefault="00BB09D0" w:rsidP="00BB09D0">
      <w:pPr>
        <w:shd w:val="clear" w:color="auto" w:fill="FDFEFF"/>
        <w:jc w:val="both"/>
        <w:rPr>
          <w:rFonts w:ascii="Arial" w:hAnsi="Arial" w:cs="Arial"/>
          <w:sz w:val="20"/>
          <w:szCs w:val="20"/>
        </w:rPr>
      </w:pPr>
      <w:r w:rsidRPr="00BB09D0">
        <w:rPr>
          <w:rFonts w:ascii="Arial" w:hAnsi="Arial" w:cs="Arial"/>
          <w:sz w:val="20"/>
          <w:szCs w:val="20"/>
        </w:rPr>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BB09D0" w:rsidRPr="00BB09D0" w:rsidRDefault="00BB09D0" w:rsidP="00BB09D0">
      <w:pPr>
        <w:shd w:val="clear" w:color="auto" w:fill="FDFEFF"/>
        <w:jc w:val="both"/>
        <w:rPr>
          <w:rFonts w:ascii="Arial" w:hAnsi="Arial" w:cs="Arial"/>
          <w:sz w:val="20"/>
          <w:szCs w:val="20"/>
        </w:rPr>
      </w:pPr>
    </w:p>
    <w:p w:rsidR="00BB09D0" w:rsidRPr="00BB09D0" w:rsidRDefault="00BB09D0" w:rsidP="00BB09D0">
      <w:pPr>
        <w:shd w:val="clear" w:color="auto" w:fill="FDFEFF"/>
        <w:jc w:val="both"/>
        <w:rPr>
          <w:rFonts w:ascii="Arial" w:hAnsi="Arial" w:cs="Arial"/>
          <w:sz w:val="20"/>
          <w:szCs w:val="20"/>
        </w:rPr>
      </w:pPr>
      <w:r w:rsidRPr="00BB09D0">
        <w:rPr>
          <w:rFonts w:ascii="Arial" w:hAnsi="Arial" w:cs="Arial"/>
          <w:sz w:val="20"/>
          <w:szCs w:val="20"/>
        </w:rPr>
        <w:t>«   »                    20    г</w:t>
      </w:r>
    </w:p>
    <w:p w:rsidR="00BB09D0" w:rsidRPr="00BB09D0" w:rsidRDefault="00BB09D0" w:rsidP="00BB09D0">
      <w:pPr>
        <w:shd w:val="clear" w:color="auto" w:fill="FDFEFF"/>
        <w:jc w:val="both"/>
        <w:rPr>
          <w:rFonts w:ascii="Arial" w:hAnsi="Arial" w:cs="Arial"/>
          <w:sz w:val="20"/>
          <w:szCs w:val="20"/>
        </w:rPr>
      </w:pPr>
      <w:r w:rsidRPr="00BB09D0">
        <w:rPr>
          <w:rFonts w:ascii="Arial" w:hAnsi="Arial" w:cs="Arial"/>
          <w:sz w:val="20"/>
          <w:szCs w:val="20"/>
        </w:rPr>
        <w:t>(дата) (подпись)                                       (расшифровка подписи)</w:t>
      </w:r>
    </w:p>
    <w:p w:rsidR="00BB09D0" w:rsidRPr="00BB09D0" w:rsidRDefault="00BB09D0" w:rsidP="00BB09D0">
      <w:pPr>
        <w:rPr>
          <w:sz w:val="20"/>
          <w:szCs w:val="20"/>
        </w:rPr>
      </w:pPr>
    </w:p>
    <w:p w:rsidR="00BB09D0" w:rsidRPr="00BB09D0" w:rsidRDefault="00BB09D0" w:rsidP="00BB09D0">
      <w:pPr>
        <w:widowControl w:val="0"/>
        <w:suppressAutoHyphens/>
        <w:contextualSpacing/>
        <w:mirrorIndents/>
        <w:jc w:val="center"/>
        <w:rPr>
          <w:rFonts w:eastAsia="Arial Unicode MS" w:cs="Tahoma"/>
          <w:b/>
          <w:color w:val="000000"/>
          <w:sz w:val="20"/>
          <w:szCs w:val="20"/>
          <w:lang w:bidi="en-US"/>
        </w:rPr>
      </w:pPr>
      <w:r w:rsidRPr="00BB09D0">
        <w:rPr>
          <w:rFonts w:eastAsia="Arial Unicode MS" w:cs="Tahoma"/>
          <w:b/>
          <w:color w:val="000000"/>
          <w:sz w:val="20"/>
          <w:szCs w:val="20"/>
          <w:lang w:bidi="en-US"/>
        </w:rPr>
        <w:t>РОССИЙСКАЯ ФЕДЕРАЦИЯ</w:t>
      </w:r>
    </w:p>
    <w:p w:rsidR="00BB09D0" w:rsidRPr="00BB09D0" w:rsidRDefault="00BB09D0" w:rsidP="00BB09D0">
      <w:pPr>
        <w:widowControl w:val="0"/>
        <w:suppressAutoHyphens/>
        <w:contextualSpacing/>
        <w:mirrorIndents/>
        <w:jc w:val="center"/>
        <w:rPr>
          <w:rFonts w:eastAsia="Arial Unicode MS" w:cs="Tahoma"/>
          <w:b/>
          <w:color w:val="000000"/>
          <w:sz w:val="20"/>
          <w:szCs w:val="20"/>
          <w:lang w:bidi="en-US"/>
        </w:rPr>
      </w:pPr>
      <w:r w:rsidRPr="00BB09D0">
        <w:rPr>
          <w:rFonts w:eastAsia="Arial Unicode MS" w:cs="Tahoma"/>
          <w:b/>
          <w:color w:val="000000"/>
          <w:sz w:val="20"/>
          <w:szCs w:val="20"/>
          <w:lang w:bidi="en-US"/>
        </w:rPr>
        <w:t>ИРКУТСКАЯ ОБЛАСТЬ</w:t>
      </w:r>
    </w:p>
    <w:p w:rsidR="00BB09D0" w:rsidRPr="00BB09D0" w:rsidRDefault="00BB09D0" w:rsidP="00BB09D0">
      <w:pPr>
        <w:widowControl w:val="0"/>
        <w:suppressAutoHyphens/>
        <w:contextualSpacing/>
        <w:mirrorIndents/>
        <w:jc w:val="center"/>
        <w:rPr>
          <w:rFonts w:eastAsia="Arial Unicode MS" w:cs="Tahoma"/>
          <w:b/>
          <w:color w:val="000000"/>
          <w:sz w:val="20"/>
          <w:szCs w:val="20"/>
          <w:lang w:bidi="en-US"/>
        </w:rPr>
      </w:pPr>
      <w:r w:rsidRPr="00BB09D0">
        <w:rPr>
          <w:rFonts w:eastAsia="Arial Unicode MS" w:cs="Tahoma"/>
          <w:b/>
          <w:color w:val="000000"/>
          <w:sz w:val="20"/>
          <w:szCs w:val="20"/>
          <w:lang w:bidi="en-US"/>
        </w:rPr>
        <w:t>БОХАНСКИЙ МУНИЦИПАЛЬНЫЙ РАЙОН</w:t>
      </w:r>
    </w:p>
    <w:p w:rsidR="00BB09D0" w:rsidRPr="00BB09D0" w:rsidRDefault="00BB09D0" w:rsidP="00BB09D0">
      <w:pPr>
        <w:widowControl w:val="0"/>
        <w:suppressAutoHyphens/>
        <w:contextualSpacing/>
        <w:mirrorIndents/>
        <w:jc w:val="center"/>
        <w:rPr>
          <w:rFonts w:eastAsia="Arial Unicode MS" w:cs="Tahoma"/>
          <w:b/>
          <w:color w:val="000000"/>
          <w:sz w:val="20"/>
          <w:szCs w:val="20"/>
          <w:lang w:bidi="en-US"/>
        </w:rPr>
      </w:pPr>
      <w:r w:rsidRPr="00BB09D0">
        <w:rPr>
          <w:rFonts w:eastAsia="Arial Unicode MS" w:cs="Tahoma"/>
          <w:b/>
          <w:color w:val="000000"/>
          <w:sz w:val="20"/>
          <w:szCs w:val="20"/>
          <w:lang w:bidi="en-US"/>
        </w:rPr>
        <w:t>МУНИЦИПАЛЬНОЕ ОБРАЗОВАНИЕ «ТИХОНОВКА»</w:t>
      </w:r>
    </w:p>
    <w:p w:rsidR="00BB09D0" w:rsidRPr="00BB09D0" w:rsidRDefault="00BB09D0" w:rsidP="00BB09D0">
      <w:pPr>
        <w:widowControl w:val="0"/>
        <w:suppressAutoHyphens/>
        <w:contextualSpacing/>
        <w:mirrorIndents/>
        <w:jc w:val="center"/>
        <w:rPr>
          <w:rFonts w:eastAsia="Arial Unicode MS" w:cs="Tahoma"/>
          <w:b/>
          <w:color w:val="000000"/>
          <w:sz w:val="20"/>
          <w:szCs w:val="20"/>
          <w:lang w:bidi="en-US"/>
        </w:rPr>
      </w:pPr>
      <w:r w:rsidRPr="00BB09D0">
        <w:rPr>
          <w:rFonts w:eastAsia="Arial Unicode MS" w:cs="Tahoma"/>
          <w:b/>
          <w:color w:val="000000"/>
          <w:sz w:val="20"/>
          <w:szCs w:val="20"/>
          <w:lang w:bidi="en-US"/>
        </w:rPr>
        <w:t>АДМИНИСТРАЦИЯ</w:t>
      </w:r>
    </w:p>
    <w:p w:rsidR="00BB09D0" w:rsidRPr="00BB09D0" w:rsidRDefault="00BB09D0" w:rsidP="00BB09D0">
      <w:pPr>
        <w:widowControl w:val="0"/>
        <w:suppressAutoHyphens/>
        <w:contextualSpacing/>
        <w:mirrorIndents/>
        <w:jc w:val="center"/>
        <w:rPr>
          <w:rFonts w:eastAsia="Arial Unicode MS" w:cs="Tahoma"/>
          <w:b/>
          <w:color w:val="000000"/>
          <w:sz w:val="20"/>
          <w:szCs w:val="20"/>
          <w:lang w:bidi="en-US"/>
        </w:rPr>
      </w:pPr>
      <w:r w:rsidRPr="00BB09D0">
        <w:rPr>
          <w:rFonts w:eastAsia="Arial Unicode MS" w:cs="Tahoma"/>
          <w:b/>
          <w:color w:val="000000"/>
          <w:sz w:val="20"/>
          <w:szCs w:val="20"/>
          <w:lang w:bidi="en-US"/>
        </w:rPr>
        <w:t>ПОСТАНОВЛЕНИЕ</w:t>
      </w:r>
    </w:p>
    <w:p w:rsidR="00BB09D0" w:rsidRPr="00BB09D0" w:rsidRDefault="00BB09D0" w:rsidP="00BB09D0">
      <w:pPr>
        <w:suppressAutoHyphens/>
        <w:spacing w:before="280" w:after="119"/>
        <w:jc w:val="both"/>
        <w:rPr>
          <w:sz w:val="20"/>
          <w:szCs w:val="20"/>
          <w:lang w:eastAsia="ar-SA"/>
        </w:rPr>
      </w:pPr>
      <w:r w:rsidRPr="00BB09D0">
        <w:rPr>
          <w:sz w:val="20"/>
          <w:szCs w:val="20"/>
          <w:lang w:eastAsia="ar-SA"/>
        </w:rPr>
        <w:t xml:space="preserve">19.05.2017 г. N 63                                                                 </w:t>
      </w:r>
      <w:r>
        <w:rPr>
          <w:sz w:val="20"/>
          <w:szCs w:val="20"/>
          <w:lang w:eastAsia="ar-SA"/>
        </w:rPr>
        <w:t xml:space="preserve">                                                            </w:t>
      </w:r>
      <w:r w:rsidRPr="00BB09D0">
        <w:rPr>
          <w:sz w:val="20"/>
          <w:szCs w:val="20"/>
          <w:lang w:eastAsia="ar-SA"/>
        </w:rPr>
        <w:t xml:space="preserve">    с. Тихоновка</w:t>
      </w:r>
    </w:p>
    <w:p w:rsidR="00BB09D0" w:rsidRPr="00BB09D0" w:rsidRDefault="00BB09D0" w:rsidP="00BB09D0">
      <w:pPr>
        <w:suppressAutoHyphens/>
        <w:jc w:val="both"/>
        <w:rPr>
          <w:sz w:val="20"/>
          <w:szCs w:val="20"/>
          <w:lang w:eastAsia="ar-SA"/>
        </w:rPr>
      </w:pPr>
      <w:r w:rsidRPr="00BB09D0">
        <w:rPr>
          <w:sz w:val="20"/>
          <w:szCs w:val="20"/>
          <w:lang w:eastAsia="ar-SA"/>
        </w:rPr>
        <w:t xml:space="preserve">«Об утверждении </w:t>
      </w:r>
      <w:proofErr w:type="gramStart"/>
      <w:r w:rsidRPr="00BB09D0">
        <w:rPr>
          <w:sz w:val="20"/>
          <w:szCs w:val="20"/>
          <w:lang w:eastAsia="ar-SA"/>
        </w:rPr>
        <w:t>административного</w:t>
      </w:r>
      <w:proofErr w:type="gramEnd"/>
    </w:p>
    <w:p w:rsidR="00BB09D0" w:rsidRPr="00BB09D0" w:rsidRDefault="00BB09D0" w:rsidP="00BB09D0">
      <w:pPr>
        <w:suppressAutoHyphens/>
        <w:jc w:val="both"/>
        <w:rPr>
          <w:sz w:val="20"/>
          <w:szCs w:val="20"/>
          <w:lang w:eastAsia="ar-SA"/>
        </w:rPr>
      </w:pPr>
      <w:r w:rsidRPr="00BB09D0">
        <w:rPr>
          <w:sz w:val="20"/>
          <w:szCs w:val="20"/>
          <w:lang w:eastAsia="ar-SA"/>
        </w:rPr>
        <w:t xml:space="preserve">регламента предоставления </w:t>
      </w:r>
      <w:proofErr w:type="gramStart"/>
      <w:r w:rsidRPr="00BB09D0">
        <w:rPr>
          <w:sz w:val="20"/>
          <w:szCs w:val="20"/>
          <w:lang w:eastAsia="ar-SA"/>
        </w:rPr>
        <w:t>муниципальной</w:t>
      </w:r>
      <w:proofErr w:type="gramEnd"/>
    </w:p>
    <w:p w:rsidR="00BB09D0" w:rsidRPr="00BB09D0" w:rsidRDefault="00BB09D0" w:rsidP="00BB09D0">
      <w:pPr>
        <w:suppressAutoHyphens/>
        <w:jc w:val="both"/>
        <w:rPr>
          <w:sz w:val="20"/>
          <w:szCs w:val="20"/>
          <w:lang w:eastAsia="ar-SA"/>
        </w:rPr>
      </w:pPr>
      <w:r w:rsidRPr="00BB09D0">
        <w:rPr>
          <w:sz w:val="20"/>
          <w:szCs w:val="20"/>
          <w:lang w:eastAsia="ar-SA"/>
        </w:rPr>
        <w:t xml:space="preserve">услуги «Подготовка и выдача градостроительного плана </w:t>
      </w:r>
    </w:p>
    <w:p w:rsidR="00BB09D0" w:rsidRPr="00BB09D0" w:rsidRDefault="00BB09D0" w:rsidP="00BB09D0">
      <w:pPr>
        <w:suppressAutoHyphens/>
        <w:jc w:val="both"/>
        <w:rPr>
          <w:sz w:val="20"/>
          <w:szCs w:val="20"/>
          <w:lang w:eastAsia="ar-SA"/>
        </w:rPr>
      </w:pPr>
      <w:r w:rsidRPr="00BB09D0">
        <w:rPr>
          <w:sz w:val="20"/>
          <w:szCs w:val="20"/>
          <w:lang w:eastAsia="ar-SA"/>
        </w:rPr>
        <w:t xml:space="preserve">земельного участка на территории </w:t>
      </w:r>
    </w:p>
    <w:p w:rsidR="00BB09D0" w:rsidRPr="00BB09D0" w:rsidRDefault="00BB09D0" w:rsidP="00BB09D0">
      <w:pPr>
        <w:suppressAutoHyphens/>
        <w:jc w:val="both"/>
        <w:rPr>
          <w:sz w:val="20"/>
          <w:szCs w:val="20"/>
          <w:lang w:eastAsia="ar-SA"/>
        </w:rPr>
      </w:pPr>
      <w:r w:rsidRPr="00BB09D0">
        <w:rPr>
          <w:sz w:val="20"/>
          <w:szCs w:val="20"/>
          <w:lang w:eastAsia="ar-SA"/>
        </w:rPr>
        <w:t>муниципального образования «Тихоновка»</w:t>
      </w:r>
    </w:p>
    <w:p w:rsidR="00BB09D0" w:rsidRPr="00BB09D0" w:rsidRDefault="00BB09D0" w:rsidP="00BB09D0">
      <w:pPr>
        <w:suppressAutoHyphens/>
        <w:spacing w:before="280" w:after="119"/>
        <w:jc w:val="both"/>
        <w:rPr>
          <w:sz w:val="20"/>
          <w:szCs w:val="20"/>
          <w:lang w:eastAsia="ar-SA"/>
        </w:rPr>
      </w:pPr>
      <w:r w:rsidRPr="00BB09D0">
        <w:rPr>
          <w:sz w:val="20"/>
          <w:szCs w:val="20"/>
          <w:lang w:eastAsia="ar-SA"/>
        </w:rPr>
        <w:lastRenderedPageBreak/>
        <w:t xml:space="preserve">   </w:t>
      </w:r>
      <w:proofErr w:type="gramStart"/>
      <w:r w:rsidRPr="00BB09D0">
        <w:rPr>
          <w:sz w:val="20"/>
          <w:szCs w:val="20"/>
          <w:lang w:eastAsia="ar-SA"/>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указом Президента Российской Федерации 7 мая 2012 года N 601 "Об основных направлениях совершенствования системы государственного управления", руководствуясь постановлениями  администрации муниципального образования «Тихоновка» от 25.04.2011г. № 32 «Об утверждении</w:t>
      </w:r>
      <w:proofErr w:type="gramEnd"/>
      <w:r w:rsidRPr="00BB09D0">
        <w:rPr>
          <w:sz w:val="20"/>
          <w:szCs w:val="20"/>
          <w:lang w:eastAsia="ar-SA"/>
        </w:rPr>
        <w:t xml:space="preserve"> Порядка разработки и утверждения административных регламентов  исполнения  муниципальных функций  (предоставления муниципальных услуг)», от 01.09.2011 г. № 52-19 «Об утверждении перечня муниципальных услуг на территории муниципального  образования  «Тихоновка», Уставом муниципального образования «Тихоновка» </w:t>
      </w:r>
    </w:p>
    <w:p w:rsidR="00BB09D0" w:rsidRPr="00BB09D0" w:rsidRDefault="00BB09D0" w:rsidP="00BB09D0">
      <w:pPr>
        <w:suppressAutoHyphens/>
        <w:spacing w:before="280" w:after="119"/>
        <w:jc w:val="center"/>
        <w:rPr>
          <w:sz w:val="20"/>
          <w:szCs w:val="20"/>
          <w:lang w:eastAsia="ar-SA"/>
        </w:rPr>
      </w:pPr>
      <w:r w:rsidRPr="00BB09D0">
        <w:rPr>
          <w:sz w:val="20"/>
          <w:szCs w:val="20"/>
          <w:lang w:eastAsia="ar-SA"/>
        </w:rPr>
        <w:t>ПОСТАНОВЛЯЕТ:</w:t>
      </w:r>
    </w:p>
    <w:p w:rsidR="00BB09D0" w:rsidRPr="00BB09D0" w:rsidRDefault="00BB09D0" w:rsidP="00BB09D0">
      <w:pPr>
        <w:suppressAutoHyphens/>
        <w:ind w:firstLine="567"/>
        <w:jc w:val="both"/>
        <w:rPr>
          <w:sz w:val="20"/>
          <w:szCs w:val="20"/>
          <w:lang w:eastAsia="ar-SA"/>
        </w:rPr>
      </w:pPr>
      <w:r w:rsidRPr="00BB09D0">
        <w:rPr>
          <w:sz w:val="20"/>
          <w:szCs w:val="20"/>
          <w:lang w:eastAsia="ar-SA"/>
        </w:rPr>
        <w:t>1. Утвердить прилагаемый  Административный  регламент  исполнения муниципальной услуги  «Подготовка и выдача градостроительного плана земельного участка на территории муниципального образования «Тихоновка» (Приложение).</w:t>
      </w:r>
    </w:p>
    <w:p w:rsidR="00BB09D0" w:rsidRPr="00BB09D0" w:rsidRDefault="00BB09D0" w:rsidP="00BB09D0">
      <w:pPr>
        <w:suppressAutoHyphens/>
        <w:ind w:firstLine="567"/>
        <w:jc w:val="both"/>
        <w:rPr>
          <w:sz w:val="20"/>
          <w:szCs w:val="20"/>
          <w:lang w:eastAsia="ar-SA"/>
        </w:rPr>
      </w:pPr>
      <w:r w:rsidRPr="00BB09D0">
        <w:rPr>
          <w:sz w:val="20"/>
          <w:szCs w:val="20"/>
          <w:lang w:eastAsia="ar-SA"/>
        </w:rPr>
        <w:t>2. Настоящее постановление опубликовать в Вестнике МО «Тихоновка» и информационно-телекоммуникационной сети Интернет.</w:t>
      </w:r>
    </w:p>
    <w:p w:rsidR="00BB09D0" w:rsidRPr="00BB09D0" w:rsidRDefault="00BB09D0" w:rsidP="00BB09D0">
      <w:pPr>
        <w:suppressAutoHyphens/>
        <w:ind w:firstLine="567"/>
        <w:jc w:val="both"/>
        <w:rPr>
          <w:sz w:val="20"/>
          <w:szCs w:val="20"/>
          <w:lang w:eastAsia="ar-SA"/>
        </w:rPr>
      </w:pPr>
      <w:r w:rsidRPr="00BB09D0">
        <w:rPr>
          <w:sz w:val="20"/>
          <w:szCs w:val="20"/>
          <w:lang w:eastAsia="ar-SA"/>
        </w:rPr>
        <w:t>4.</w:t>
      </w:r>
      <w:proofErr w:type="gramStart"/>
      <w:r w:rsidRPr="00BB09D0">
        <w:rPr>
          <w:sz w:val="20"/>
          <w:szCs w:val="20"/>
          <w:lang w:eastAsia="ar-SA"/>
        </w:rPr>
        <w:t>Контроль за</w:t>
      </w:r>
      <w:proofErr w:type="gramEnd"/>
      <w:r w:rsidRPr="00BB09D0">
        <w:rPr>
          <w:sz w:val="20"/>
          <w:szCs w:val="20"/>
          <w:lang w:eastAsia="ar-SA"/>
        </w:rPr>
        <w:t xml:space="preserve"> исполнением данного постановления оставляю за собой.</w:t>
      </w:r>
    </w:p>
    <w:p w:rsidR="00BB09D0" w:rsidRPr="00BB09D0" w:rsidRDefault="00BB09D0" w:rsidP="00BB09D0">
      <w:pPr>
        <w:suppressAutoHyphens/>
        <w:ind w:firstLine="567"/>
        <w:jc w:val="both"/>
        <w:rPr>
          <w:sz w:val="20"/>
          <w:szCs w:val="20"/>
          <w:lang w:eastAsia="ar-SA"/>
        </w:rPr>
      </w:pPr>
    </w:p>
    <w:p w:rsidR="00BB09D0" w:rsidRPr="00BB09D0" w:rsidRDefault="00BB09D0" w:rsidP="00BB09D0">
      <w:pPr>
        <w:suppressAutoHyphens/>
        <w:ind w:firstLine="567"/>
        <w:jc w:val="both"/>
        <w:rPr>
          <w:sz w:val="20"/>
          <w:szCs w:val="20"/>
          <w:lang w:eastAsia="ar-SA"/>
        </w:rPr>
      </w:pPr>
    </w:p>
    <w:p w:rsidR="00BB09D0" w:rsidRPr="00BB09D0" w:rsidRDefault="00BB09D0" w:rsidP="00BB09D0">
      <w:pPr>
        <w:suppressAutoHyphens/>
        <w:ind w:firstLine="567"/>
        <w:jc w:val="both"/>
        <w:rPr>
          <w:sz w:val="20"/>
          <w:szCs w:val="20"/>
          <w:lang w:eastAsia="ar-SA"/>
        </w:rPr>
      </w:pPr>
    </w:p>
    <w:p w:rsidR="00BB09D0" w:rsidRPr="00BB09D0" w:rsidRDefault="00BB09D0" w:rsidP="00BB09D0">
      <w:pPr>
        <w:suppressAutoHyphens/>
        <w:jc w:val="both"/>
        <w:rPr>
          <w:sz w:val="20"/>
          <w:szCs w:val="20"/>
          <w:lang w:eastAsia="ar-SA"/>
        </w:rPr>
      </w:pPr>
      <w:r w:rsidRPr="00BB09D0">
        <w:rPr>
          <w:sz w:val="20"/>
          <w:szCs w:val="20"/>
          <w:lang w:eastAsia="ar-SA"/>
        </w:rPr>
        <w:t xml:space="preserve">Глава МО «Тихоновка»                                                            </w:t>
      </w:r>
      <w:proofErr w:type="spellStart"/>
      <w:r>
        <w:rPr>
          <w:sz w:val="20"/>
          <w:szCs w:val="20"/>
          <w:lang w:eastAsia="ar-SA"/>
        </w:rPr>
        <w:t>М.В.Скоробогатова</w:t>
      </w:r>
      <w:proofErr w:type="spellEnd"/>
    </w:p>
    <w:p w:rsidR="00BB09D0" w:rsidRPr="00BB09D0" w:rsidRDefault="00BB09D0" w:rsidP="00BB09D0">
      <w:pPr>
        <w:rPr>
          <w:sz w:val="20"/>
          <w:szCs w:val="20"/>
        </w:rPr>
      </w:pPr>
    </w:p>
    <w:tbl>
      <w:tblPr>
        <w:tblW w:w="4868" w:type="pct"/>
        <w:tblLook w:val="0000" w:firstRow="0" w:lastRow="0" w:firstColumn="0" w:lastColumn="0" w:noHBand="0" w:noVBand="0"/>
      </w:tblPr>
      <w:tblGrid>
        <w:gridCol w:w="9318"/>
      </w:tblGrid>
      <w:tr w:rsidR="00BB09D0" w:rsidRPr="00BB09D0" w:rsidTr="00CF622D">
        <w:tc>
          <w:tcPr>
            <w:tcW w:w="5000" w:type="pct"/>
          </w:tcPr>
          <w:p w:rsidR="00BB09D0" w:rsidRPr="00BB09D0" w:rsidRDefault="00BB09D0" w:rsidP="00CF622D">
            <w:pPr>
              <w:widowControl w:val="0"/>
              <w:suppressAutoHyphens/>
              <w:ind w:left="5220"/>
              <w:jc w:val="right"/>
              <w:rPr>
                <w:kern w:val="1"/>
                <w:sz w:val="20"/>
                <w:szCs w:val="20"/>
              </w:rPr>
            </w:pPr>
            <w:r w:rsidRPr="00BB09D0">
              <w:rPr>
                <w:kern w:val="1"/>
                <w:sz w:val="20"/>
                <w:szCs w:val="20"/>
              </w:rPr>
              <w:t>УТВЕРЖДЕН</w:t>
            </w:r>
          </w:p>
          <w:p w:rsidR="00BB09D0" w:rsidRPr="00BB09D0" w:rsidRDefault="00BB09D0" w:rsidP="00CF622D">
            <w:pPr>
              <w:widowControl w:val="0"/>
              <w:suppressAutoHyphens/>
              <w:ind w:left="5220"/>
              <w:jc w:val="right"/>
              <w:rPr>
                <w:kern w:val="1"/>
                <w:sz w:val="20"/>
                <w:szCs w:val="20"/>
              </w:rPr>
            </w:pPr>
            <w:r w:rsidRPr="00BB09D0">
              <w:rPr>
                <w:kern w:val="1"/>
                <w:sz w:val="20"/>
                <w:szCs w:val="20"/>
              </w:rPr>
              <w:t>постановлением  администрации</w:t>
            </w:r>
          </w:p>
          <w:p w:rsidR="00BB09D0" w:rsidRPr="00BB09D0" w:rsidRDefault="00BB09D0" w:rsidP="00CF622D">
            <w:pPr>
              <w:widowControl w:val="0"/>
              <w:suppressAutoHyphens/>
              <w:ind w:left="5220"/>
              <w:jc w:val="right"/>
              <w:rPr>
                <w:kern w:val="1"/>
                <w:sz w:val="20"/>
                <w:szCs w:val="20"/>
              </w:rPr>
            </w:pPr>
            <w:r w:rsidRPr="00BB09D0">
              <w:rPr>
                <w:kern w:val="1"/>
                <w:sz w:val="20"/>
                <w:szCs w:val="20"/>
              </w:rPr>
              <w:t xml:space="preserve">муниципального образования </w:t>
            </w:r>
          </w:p>
          <w:p w:rsidR="00BB09D0" w:rsidRPr="00BB09D0" w:rsidRDefault="00BB09D0" w:rsidP="00CF622D">
            <w:pPr>
              <w:widowControl w:val="0"/>
              <w:suppressAutoHyphens/>
              <w:ind w:left="5220"/>
              <w:jc w:val="right"/>
              <w:rPr>
                <w:kern w:val="1"/>
                <w:sz w:val="20"/>
                <w:szCs w:val="20"/>
              </w:rPr>
            </w:pPr>
            <w:r w:rsidRPr="00BB09D0">
              <w:rPr>
                <w:kern w:val="1"/>
                <w:sz w:val="20"/>
                <w:szCs w:val="20"/>
              </w:rPr>
              <w:t>«Тихоновка»</w:t>
            </w:r>
          </w:p>
          <w:p w:rsidR="00BB09D0" w:rsidRPr="00BB09D0" w:rsidRDefault="00BB09D0" w:rsidP="00CF622D">
            <w:pPr>
              <w:keepNext/>
              <w:widowControl w:val="0"/>
              <w:suppressAutoHyphens/>
              <w:ind w:left="5220"/>
              <w:jc w:val="right"/>
              <w:rPr>
                <w:kern w:val="1"/>
                <w:sz w:val="20"/>
                <w:szCs w:val="20"/>
              </w:rPr>
            </w:pPr>
            <w:r w:rsidRPr="00BB09D0">
              <w:rPr>
                <w:kern w:val="1"/>
                <w:sz w:val="20"/>
                <w:szCs w:val="20"/>
              </w:rPr>
              <w:t>от   19.05.2017 г.  № 63</w:t>
            </w:r>
          </w:p>
          <w:p w:rsidR="00BB09D0" w:rsidRPr="00BB09D0" w:rsidRDefault="00BB09D0" w:rsidP="00CF622D">
            <w:pPr>
              <w:jc w:val="right"/>
              <w:rPr>
                <w:b/>
                <w:sz w:val="20"/>
                <w:szCs w:val="20"/>
              </w:rPr>
            </w:pPr>
          </w:p>
        </w:tc>
      </w:tr>
      <w:tr w:rsidR="00BB09D0" w:rsidRPr="00BB09D0" w:rsidTr="00CF622D">
        <w:tc>
          <w:tcPr>
            <w:tcW w:w="5000" w:type="pct"/>
          </w:tcPr>
          <w:p w:rsidR="00BB09D0" w:rsidRPr="00BB09D0" w:rsidRDefault="00BB09D0" w:rsidP="00CF622D">
            <w:pPr>
              <w:jc w:val="right"/>
              <w:rPr>
                <w:b/>
                <w:sz w:val="20"/>
                <w:szCs w:val="20"/>
              </w:rPr>
            </w:pPr>
          </w:p>
        </w:tc>
      </w:tr>
    </w:tbl>
    <w:p w:rsidR="00BB09D0" w:rsidRPr="00BB09D0" w:rsidRDefault="00BB09D0" w:rsidP="00BB09D0">
      <w:pPr>
        <w:pStyle w:val="af"/>
        <w:ind w:firstLine="697"/>
        <w:rPr>
          <w:b/>
          <w:bCs/>
          <w:sz w:val="20"/>
          <w:szCs w:val="20"/>
        </w:rPr>
      </w:pPr>
      <w:r w:rsidRPr="00BB09D0">
        <w:rPr>
          <w:b/>
          <w:bCs/>
          <w:sz w:val="20"/>
          <w:szCs w:val="20"/>
        </w:rPr>
        <w:t>Административный регламент</w:t>
      </w:r>
    </w:p>
    <w:p w:rsidR="00BB09D0" w:rsidRPr="00BB09D0" w:rsidRDefault="00BB09D0" w:rsidP="00BB09D0">
      <w:pPr>
        <w:pStyle w:val="af"/>
        <w:rPr>
          <w:b/>
          <w:bCs/>
          <w:sz w:val="20"/>
          <w:szCs w:val="20"/>
        </w:rPr>
      </w:pPr>
      <w:r w:rsidRPr="00BB09D0">
        <w:rPr>
          <w:b/>
          <w:bCs/>
          <w:sz w:val="20"/>
          <w:szCs w:val="20"/>
        </w:rPr>
        <w:t>«Выдача градостроительного плана земельного участка на территории муниципального образования «Тихоновка»</w:t>
      </w:r>
    </w:p>
    <w:p w:rsidR="00BB09D0" w:rsidRPr="00BB09D0" w:rsidRDefault="00BB09D0" w:rsidP="00BB09D0">
      <w:pPr>
        <w:pStyle w:val="af"/>
        <w:rPr>
          <w:b/>
          <w:bCs/>
          <w:sz w:val="20"/>
          <w:szCs w:val="20"/>
        </w:rPr>
      </w:pPr>
    </w:p>
    <w:p w:rsidR="00BB09D0" w:rsidRPr="00BB09D0" w:rsidRDefault="00BB09D0" w:rsidP="00BB09D0">
      <w:pPr>
        <w:pStyle w:val="af"/>
        <w:numPr>
          <w:ilvl w:val="0"/>
          <w:numId w:val="20"/>
        </w:numPr>
        <w:rPr>
          <w:b/>
          <w:bCs/>
          <w:sz w:val="20"/>
          <w:szCs w:val="20"/>
        </w:rPr>
      </w:pPr>
      <w:r w:rsidRPr="00BB09D0">
        <w:rPr>
          <w:b/>
          <w:bCs/>
          <w:sz w:val="20"/>
          <w:szCs w:val="20"/>
        </w:rPr>
        <w:t>Общие положения.</w:t>
      </w:r>
    </w:p>
    <w:p w:rsidR="00BB09D0" w:rsidRPr="00BB09D0" w:rsidRDefault="00BB09D0" w:rsidP="00BB09D0">
      <w:pPr>
        <w:jc w:val="both"/>
        <w:rPr>
          <w:bCs/>
          <w:sz w:val="20"/>
          <w:szCs w:val="20"/>
        </w:rPr>
      </w:pPr>
      <w:r w:rsidRPr="00BB09D0">
        <w:rPr>
          <w:bCs/>
          <w:sz w:val="20"/>
          <w:szCs w:val="20"/>
        </w:rPr>
        <w:t xml:space="preserve">      </w:t>
      </w:r>
      <w:r w:rsidRPr="00BB09D0">
        <w:rPr>
          <w:bCs/>
          <w:sz w:val="20"/>
          <w:szCs w:val="20"/>
        </w:rPr>
        <w:tab/>
        <w:t>1.1.Административный регламент</w:t>
      </w:r>
      <w:r w:rsidRPr="00BB09D0">
        <w:rPr>
          <w:sz w:val="20"/>
          <w:szCs w:val="20"/>
        </w:rPr>
        <w:t xml:space="preserve"> администрации муниципального образования «Тихоновка»  по предоставлению муниципальной услуги: </w:t>
      </w:r>
      <w:proofErr w:type="gramStart"/>
      <w:r w:rsidRPr="00BB09D0">
        <w:rPr>
          <w:sz w:val="20"/>
          <w:szCs w:val="20"/>
        </w:rPr>
        <w:t xml:space="preserve">«Выдача градостроительного плана земельного участка на территории муниципального образования «Тихоновка»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по выдаче градостроительных планов земельных участков, расположенных на территории муниципального образования «Тихоновка». </w:t>
      </w:r>
      <w:proofErr w:type="gramEnd"/>
    </w:p>
    <w:p w:rsidR="00BB09D0" w:rsidRPr="00BB09D0" w:rsidRDefault="00BB09D0" w:rsidP="00BB09D0">
      <w:pPr>
        <w:widowControl w:val="0"/>
        <w:tabs>
          <w:tab w:val="left" w:pos="709"/>
          <w:tab w:val="left" w:pos="900"/>
        </w:tabs>
        <w:autoSpaceDE w:val="0"/>
        <w:autoSpaceDN w:val="0"/>
        <w:adjustRightInd w:val="0"/>
        <w:ind w:right="-57"/>
        <w:jc w:val="both"/>
        <w:rPr>
          <w:sz w:val="20"/>
          <w:szCs w:val="20"/>
        </w:rPr>
      </w:pPr>
      <w:r w:rsidRPr="00BB09D0">
        <w:rPr>
          <w:bCs/>
          <w:sz w:val="20"/>
          <w:szCs w:val="20"/>
        </w:rPr>
        <w:t xml:space="preserve">          1.2.</w:t>
      </w:r>
      <w:r w:rsidRPr="00BB09D0">
        <w:rPr>
          <w:sz w:val="20"/>
          <w:szCs w:val="20"/>
        </w:rPr>
        <w:t xml:space="preserve"> В административном регламенте используются следующие термины и определения:</w:t>
      </w:r>
    </w:p>
    <w:p w:rsidR="00BB09D0" w:rsidRPr="00BB09D0" w:rsidRDefault="00BB09D0" w:rsidP="00BB09D0">
      <w:pPr>
        <w:pStyle w:val="1"/>
        <w:ind w:firstLine="360"/>
        <w:rPr>
          <w:sz w:val="20"/>
        </w:rPr>
      </w:pPr>
      <w:proofErr w:type="gramStart"/>
      <w:r w:rsidRPr="00BB09D0">
        <w:rPr>
          <w:sz w:val="20"/>
        </w:rPr>
        <w:t xml:space="preserve">- </w:t>
      </w:r>
      <w:r w:rsidRPr="00BB09D0">
        <w:rPr>
          <w:i/>
          <w:sz w:val="20"/>
        </w:rPr>
        <w:t>административный регламент предоставления муниципальной услуги</w:t>
      </w:r>
      <w:r w:rsidRPr="00BB09D0">
        <w:rPr>
          <w:sz w:val="20"/>
        </w:rPr>
        <w:t xml:space="preserve"> – муниципальный  правовой акт, устанавливающий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муниципальной услуги,  а также  досудебный (внесудебный) порядок обжалования решений и действий (бездействий) органа администрации, должностных лиц и муниципальных служащих</w:t>
      </w:r>
      <w:proofErr w:type="gramEnd"/>
      <w:r w:rsidRPr="00BB09D0">
        <w:rPr>
          <w:sz w:val="20"/>
        </w:rPr>
        <w:t xml:space="preserve">, </w:t>
      </w:r>
      <w:proofErr w:type="gramStart"/>
      <w:r w:rsidRPr="00BB09D0">
        <w:rPr>
          <w:sz w:val="20"/>
        </w:rPr>
        <w:t>ответственных</w:t>
      </w:r>
      <w:proofErr w:type="gramEnd"/>
      <w:r w:rsidRPr="00BB09D0">
        <w:rPr>
          <w:sz w:val="20"/>
        </w:rPr>
        <w:t xml:space="preserve"> за предоставление муниципальной услуги;</w:t>
      </w:r>
    </w:p>
    <w:p w:rsidR="00BB09D0" w:rsidRPr="00BB09D0" w:rsidRDefault="00BB09D0" w:rsidP="00BB09D0">
      <w:pPr>
        <w:adjustRightInd w:val="0"/>
        <w:ind w:firstLine="360"/>
        <w:jc w:val="both"/>
        <w:rPr>
          <w:sz w:val="20"/>
          <w:szCs w:val="20"/>
        </w:rPr>
      </w:pPr>
      <w:r w:rsidRPr="00BB09D0">
        <w:rPr>
          <w:sz w:val="20"/>
          <w:szCs w:val="20"/>
        </w:rPr>
        <w:t xml:space="preserve">- </w:t>
      </w:r>
      <w:r w:rsidRPr="00BB09D0">
        <w:rPr>
          <w:i/>
          <w:sz w:val="20"/>
          <w:szCs w:val="20"/>
        </w:rPr>
        <w:t>административная процедура</w:t>
      </w:r>
      <w:r w:rsidRPr="00BB09D0">
        <w:rPr>
          <w:sz w:val="20"/>
          <w:szCs w:val="20"/>
        </w:rPr>
        <w:t xml:space="preserve"> (этап исполнения муниципальной услуги)- это логически обособленная последовательность административных действий должностных лиц и (или) муниципальных служащих, осуществляемая ими в ходе предоставления муниципальной услуги. Каждая административная процедура должна иметь основание для начала ее выполнения и конечный результат;</w:t>
      </w:r>
    </w:p>
    <w:p w:rsidR="00BB09D0" w:rsidRPr="00BB09D0" w:rsidRDefault="00BB09D0" w:rsidP="00BB09D0">
      <w:pPr>
        <w:adjustRightInd w:val="0"/>
        <w:ind w:firstLine="360"/>
        <w:jc w:val="both"/>
        <w:rPr>
          <w:sz w:val="20"/>
          <w:szCs w:val="20"/>
        </w:rPr>
      </w:pPr>
      <w:r w:rsidRPr="00BB09D0">
        <w:rPr>
          <w:sz w:val="20"/>
          <w:szCs w:val="20"/>
        </w:rPr>
        <w:t xml:space="preserve">- </w:t>
      </w:r>
      <w:r w:rsidRPr="00BB09D0">
        <w:rPr>
          <w:i/>
          <w:sz w:val="20"/>
          <w:szCs w:val="20"/>
        </w:rPr>
        <w:t xml:space="preserve">муниципальная услуга – </w:t>
      </w:r>
      <w:r w:rsidRPr="00BB09D0">
        <w:rPr>
          <w:sz w:val="20"/>
          <w:szCs w:val="20"/>
        </w:rPr>
        <w:t>совокупность административных процедур, осуществляемых должностными лицами и (или) муниципальными служащими по запросам заявителей в пределах полномочий администрации муниципального образования «Тихоновка», установленных в соответствие с законодательством Российской Федерации, Иркутской области и НПА муниципального образования «Тихоновка»;</w:t>
      </w:r>
    </w:p>
    <w:p w:rsidR="00BB09D0" w:rsidRPr="00BB09D0" w:rsidRDefault="00BB09D0" w:rsidP="00BB09D0">
      <w:pPr>
        <w:adjustRightInd w:val="0"/>
        <w:ind w:firstLine="360"/>
        <w:jc w:val="both"/>
        <w:rPr>
          <w:sz w:val="20"/>
          <w:szCs w:val="20"/>
        </w:rPr>
      </w:pPr>
      <w:r w:rsidRPr="00BB09D0">
        <w:rPr>
          <w:sz w:val="20"/>
          <w:szCs w:val="20"/>
        </w:rPr>
        <w:t xml:space="preserve">- </w:t>
      </w:r>
      <w:r w:rsidRPr="00BB09D0">
        <w:rPr>
          <w:i/>
          <w:sz w:val="20"/>
          <w:szCs w:val="20"/>
        </w:rPr>
        <w:t>должностное лицо</w:t>
      </w:r>
      <w:r w:rsidRPr="00BB09D0">
        <w:rPr>
          <w:sz w:val="20"/>
          <w:szCs w:val="20"/>
        </w:rPr>
        <w:t xml:space="preserve"> - лицо, постоянно, временно или в соответствии со специальными полномочиями осуществляющее деятельность по  предоставлению муниципальной услуги, а равно лицо, выполняющее организационно-распорядительные или административно-хозяйственные функции в органах местного самоуправления, государственных и муниципальных организациях;</w:t>
      </w:r>
    </w:p>
    <w:p w:rsidR="00BB09D0" w:rsidRPr="00BB09D0" w:rsidRDefault="00BB09D0" w:rsidP="00BB09D0">
      <w:pPr>
        <w:ind w:firstLine="360"/>
        <w:jc w:val="both"/>
        <w:rPr>
          <w:sz w:val="20"/>
          <w:szCs w:val="20"/>
        </w:rPr>
      </w:pPr>
      <w:r w:rsidRPr="00BB09D0">
        <w:rPr>
          <w:i/>
          <w:sz w:val="20"/>
          <w:szCs w:val="20"/>
        </w:rPr>
        <w:lastRenderedPageBreak/>
        <w:t>- заявитель</w:t>
      </w:r>
      <w:r w:rsidRPr="00BB09D0">
        <w:rPr>
          <w:sz w:val="20"/>
          <w:szCs w:val="20"/>
        </w:rPr>
        <w:t xml:space="preserve"> - Гражданин РФ, иностранный гражданин, либо лицо без гражданства или организация, обратившиеся непосредственно,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w:t>
      </w:r>
    </w:p>
    <w:p w:rsidR="00BB09D0" w:rsidRPr="00BB09D0" w:rsidRDefault="00BB09D0" w:rsidP="00BB09D0">
      <w:pPr>
        <w:ind w:firstLine="360"/>
        <w:jc w:val="both"/>
        <w:rPr>
          <w:sz w:val="20"/>
          <w:szCs w:val="20"/>
        </w:rPr>
      </w:pPr>
      <w:r w:rsidRPr="00BB09D0">
        <w:rPr>
          <w:i/>
          <w:sz w:val="20"/>
          <w:szCs w:val="20"/>
        </w:rPr>
        <w:t>земельный участок</w:t>
      </w:r>
      <w:r w:rsidRPr="00BB09D0">
        <w:rPr>
          <w:b/>
          <w:sz w:val="20"/>
          <w:szCs w:val="20"/>
        </w:rPr>
        <w:t xml:space="preserve"> -</w:t>
      </w:r>
      <w:r w:rsidRPr="00BB09D0">
        <w:rPr>
          <w:sz w:val="20"/>
          <w:szCs w:val="20"/>
        </w:rPr>
        <w:t xml:space="preserve"> часть поверхности земли (в том числе почвенный слой), границы, которой описаны и удостоверены в установленном порядке;</w:t>
      </w:r>
    </w:p>
    <w:p w:rsidR="00BB09D0" w:rsidRPr="00BB09D0" w:rsidRDefault="00BB09D0" w:rsidP="00BB09D0">
      <w:pPr>
        <w:ind w:firstLine="360"/>
        <w:jc w:val="both"/>
        <w:rPr>
          <w:sz w:val="20"/>
          <w:szCs w:val="20"/>
        </w:rPr>
      </w:pPr>
      <w:r w:rsidRPr="00BB09D0">
        <w:rPr>
          <w:bCs/>
          <w:i/>
          <w:sz w:val="20"/>
          <w:szCs w:val="20"/>
        </w:rPr>
        <w:t>градостроительный план земельного участка</w:t>
      </w:r>
      <w:r w:rsidRPr="00BB09D0">
        <w:rPr>
          <w:bCs/>
          <w:sz w:val="20"/>
          <w:szCs w:val="20"/>
        </w:rPr>
        <w:t xml:space="preserve"> – самостоятельный либо входящий в состав проекта межевания территории документ, подготовка которого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B09D0" w:rsidRPr="00BB09D0" w:rsidRDefault="00BB09D0" w:rsidP="00BB09D0">
      <w:pPr>
        <w:ind w:firstLine="360"/>
        <w:jc w:val="both"/>
        <w:rPr>
          <w:sz w:val="20"/>
          <w:szCs w:val="20"/>
        </w:rPr>
      </w:pPr>
      <w:r w:rsidRPr="00BB09D0">
        <w:rPr>
          <w:i/>
          <w:sz w:val="20"/>
          <w:szCs w:val="20"/>
        </w:rPr>
        <w:t>выдача градостроительного плана земельного участка</w:t>
      </w:r>
      <w:r w:rsidRPr="00BB09D0">
        <w:rPr>
          <w:sz w:val="20"/>
          <w:szCs w:val="20"/>
        </w:rPr>
        <w:t xml:space="preserve"> – передача документа должностным лицом администрации  заявителю;</w:t>
      </w:r>
    </w:p>
    <w:p w:rsidR="00BB09D0" w:rsidRPr="00BB09D0" w:rsidRDefault="00BB09D0" w:rsidP="00BB09D0">
      <w:pPr>
        <w:ind w:firstLine="360"/>
        <w:jc w:val="both"/>
        <w:rPr>
          <w:i/>
          <w:sz w:val="20"/>
          <w:szCs w:val="20"/>
        </w:rPr>
      </w:pPr>
    </w:p>
    <w:p w:rsidR="00BB09D0" w:rsidRPr="00BB09D0" w:rsidRDefault="00BB09D0" w:rsidP="00BB09D0">
      <w:pPr>
        <w:tabs>
          <w:tab w:val="left" w:pos="1620"/>
        </w:tabs>
        <w:jc w:val="center"/>
        <w:rPr>
          <w:b/>
          <w:sz w:val="20"/>
          <w:szCs w:val="20"/>
        </w:rPr>
      </w:pPr>
      <w:r w:rsidRPr="00BB09D0">
        <w:rPr>
          <w:b/>
          <w:sz w:val="20"/>
          <w:szCs w:val="20"/>
        </w:rPr>
        <w:t>2.Стандарт предоставления муниципальной услуги</w:t>
      </w:r>
    </w:p>
    <w:p w:rsidR="00BB09D0" w:rsidRPr="00BB09D0" w:rsidRDefault="00BB09D0" w:rsidP="00BB09D0">
      <w:pPr>
        <w:pStyle w:val="ConsPlusNormal"/>
        <w:ind w:firstLine="0"/>
        <w:jc w:val="both"/>
        <w:outlineLvl w:val="1"/>
        <w:rPr>
          <w:rFonts w:ascii="Times New Roman" w:hAnsi="Times New Roman" w:cs="Times New Roman"/>
        </w:rPr>
      </w:pPr>
      <w:r w:rsidRPr="00BB09D0">
        <w:rPr>
          <w:rFonts w:ascii="Times New Roman" w:hAnsi="Times New Roman" w:cs="Times New Roman"/>
        </w:rPr>
        <w:t xml:space="preserve">          2.1.</w:t>
      </w:r>
      <w:r w:rsidRPr="00BB09D0">
        <w:rPr>
          <w:rFonts w:ascii="Times New Roman" w:hAnsi="Times New Roman" w:cs="Times New Roman"/>
        </w:rPr>
        <w:tab/>
        <w:t>Наименование муниципальной услуги: «Выдача градостроительного плана земельного участка на территории муниципального образования «Тихоновка».</w:t>
      </w:r>
    </w:p>
    <w:p w:rsidR="00BB09D0" w:rsidRPr="00BB09D0" w:rsidRDefault="00BB09D0" w:rsidP="00BB09D0">
      <w:pPr>
        <w:tabs>
          <w:tab w:val="left" w:pos="567"/>
          <w:tab w:val="left" w:pos="851"/>
          <w:tab w:val="left" w:pos="1620"/>
        </w:tabs>
        <w:jc w:val="both"/>
        <w:rPr>
          <w:bCs/>
          <w:sz w:val="20"/>
          <w:szCs w:val="20"/>
        </w:rPr>
      </w:pPr>
      <w:r w:rsidRPr="00BB09D0">
        <w:rPr>
          <w:sz w:val="20"/>
          <w:szCs w:val="20"/>
        </w:rPr>
        <w:t xml:space="preserve">          2.2. Предоставление муниципальной услуги осуществляется администрацией муниципального образования «Тихоновка».</w:t>
      </w:r>
      <w:r w:rsidRPr="00BB09D0">
        <w:rPr>
          <w:bCs/>
          <w:sz w:val="20"/>
          <w:szCs w:val="20"/>
        </w:rPr>
        <w:t xml:space="preserve">     </w:t>
      </w:r>
    </w:p>
    <w:p w:rsidR="00BB09D0" w:rsidRPr="00BB09D0" w:rsidRDefault="00BB09D0" w:rsidP="00BB09D0">
      <w:pPr>
        <w:tabs>
          <w:tab w:val="left" w:pos="851"/>
          <w:tab w:val="left" w:pos="1276"/>
        </w:tabs>
        <w:jc w:val="both"/>
        <w:rPr>
          <w:sz w:val="20"/>
          <w:szCs w:val="20"/>
        </w:rPr>
      </w:pPr>
      <w:r w:rsidRPr="00BB09D0">
        <w:rPr>
          <w:sz w:val="20"/>
          <w:szCs w:val="20"/>
        </w:rPr>
        <w:t xml:space="preserve">          2.3.Право на получение муниципальной услуги имеют физические и юридические лица, заинтересованные в получении градостроительного плана земельного участка, а также лица, действующие на основании доверенности (далее – заявитель).</w:t>
      </w:r>
    </w:p>
    <w:p w:rsidR="00BB09D0" w:rsidRPr="00BB09D0" w:rsidRDefault="00BB09D0" w:rsidP="00BB09D0">
      <w:pPr>
        <w:ind w:firstLine="709"/>
        <w:jc w:val="both"/>
        <w:rPr>
          <w:sz w:val="20"/>
          <w:szCs w:val="20"/>
        </w:rPr>
      </w:pPr>
      <w:r w:rsidRPr="00BB09D0">
        <w:rPr>
          <w:sz w:val="20"/>
          <w:szCs w:val="20"/>
        </w:rPr>
        <w:t>2.4.  Конечным  результатом предоставления  муниципальной услуги  является:</w:t>
      </w:r>
    </w:p>
    <w:p w:rsidR="00BB09D0" w:rsidRPr="00BB09D0" w:rsidRDefault="00BB09D0" w:rsidP="00BB09D0">
      <w:pPr>
        <w:jc w:val="both"/>
        <w:rPr>
          <w:sz w:val="20"/>
          <w:szCs w:val="20"/>
        </w:rPr>
      </w:pPr>
      <w:r w:rsidRPr="00BB09D0">
        <w:rPr>
          <w:sz w:val="20"/>
          <w:szCs w:val="20"/>
        </w:rPr>
        <w:t xml:space="preserve">     - выдача градостроительного плана земельного участка и постановления об его утверждении;</w:t>
      </w:r>
    </w:p>
    <w:p w:rsidR="00BB09D0" w:rsidRPr="00BB09D0" w:rsidRDefault="00BB09D0" w:rsidP="00BB09D0">
      <w:pPr>
        <w:tabs>
          <w:tab w:val="left" w:pos="567"/>
          <w:tab w:val="left" w:pos="851"/>
          <w:tab w:val="left" w:pos="1620"/>
        </w:tabs>
        <w:jc w:val="both"/>
        <w:rPr>
          <w:sz w:val="20"/>
          <w:szCs w:val="20"/>
        </w:rPr>
      </w:pPr>
      <w:r w:rsidRPr="00BB09D0">
        <w:rPr>
          <w:sz w:val="20"/>
          <w:szCs w:val="20"/>
        </w:rPr>
        <w:t xml:space="preserve">     - письменный мотивированный отказ в выдаче градостроительного плана земельного участка.</w:t>
      </w:r>
    </w:p>
    <w:p w:rsidR="00BB09D0" w:rsidRPr="00BB09D0" w:rsidRDefault="00BB09D0" w:rsidP="00BB09D0">
      <w:pPr>
        <w:pStyle w:val="ac"/>
        <w:ind w:right="-57" w:firstLine="708"/>
        <w:rPr>
          <w:bCs/>
          <w:sz w:val="20"/>
          <w:szCs w:val="20"/>
        </w:rPr>
      </w:pPr>
      <w:r w:rsidRPr="00BB09D0">
        <w:rPr>
          <w:sz w:val="20"/>
          <w:szCs w:val="20"/>
        </w:rPr>
        <w:t xml:space="preserve">2.5. Общий срок предоставления  Услуги не должен превышать 15 дней   </w:t>
      </w:r>
      <w:r w:rsidRPr="00BB09D0">
        <w:rPr>
          <w:b/>
          <w:sz w:val="20"/>
          <w:szCs w:val="20"/>
        </w:rPr>
        <w:t xml:space="preserve"> </w:t>
      </w:r>
      <w:r w:rsidRPr="00BB09D0">
        <w:rPr>
          <w:sz w:val="20"/>
          <w:szCs w:val="20"/>
        </w:rPr>
        <w:t>со дня регистрации заявления.</w:t>
      </w:r>
      <w:r w:rsidRPr="00BB09D0">
        <w:rPr>
          <w:bCs/>
          <w:sz w:val="20"/>
          <w:szCs w:val="20"/>
        </w:rPr>
        <w:t xml:space="preserve">           </w:t>
      </w:r>
    </w:p>
    <w:p w:rsidR="00BB09D0" w:rsidRPr="00BB09D0" w:rsidRDefault="00BB09D0" w:rsidP="00BB09D0">
      <w:pPr>
        <w:pStyle w:val="ac"/>
        <w:ind w:right="-57" w:firstLine="708"/>
        <w:rPr>
          <w:sz w:val="20"/>
          <w:szCs w:val="20"/>
        </w:rPr>
      </w:pPr>
      <w:r w:rsidRPr="00BB09D0">
        <w:rPr>
          <w:bCs/>
          <w:sz w:val="20"/>
          <w:szCs w:val="20"/>
        </w:rPr>
        <w:t>2.6.</w:t>
      </w:r>
      <w:r w:rsidRPr="00BB09D0">
        <w:rPr>
          <w:sz w:val="20"/>
          <w:szCs w:val="20"/>
        </w:rPr>
        <w:t xml:space="preserve"> Предоставление муниципальной услуги осуществляется на основании: </w:t>
      </w:r>
    </w:p>
    <w:p w:rsidR="00BB09D0" w:rsidRPr="00BB09D0" w:rsidRDefault="00BB09D0" w:rsidP="00BB09D0">
      <w:pPr>
        <w:tabs>
          <w:tab w:val="left" w:pos="360"/>
          <w:tab w:val="left" w:pos="540"/>
        </w:tabs>
        <w:ind w:firstLine="180"/>
        <w:jc w:val="both"/>
        <w:rPr>
          <w:sz w:val="20"/>
          <w:szCs w:val="20"/>
        </w:rPr>
      </w:pPr>
      <w:r w:rsidRPr="00BB09D0">
        <w:rPr>
          <w:sz w:val="20"/>
          <w:szCs w:val="20"/>
        </w:rPr>
        <w:t>-Конституции Российской Федерации;</w:t>
      </w:r>
    </w:p>
    <w:p w:rsidR="00BB09D0" w:rsidRPr="00BB09D0" w:rsidRDefault="00BB09D0" w:rsidP="00BB09D0">
      <w:pPr>
        <w:tabs>
          <w:tab w:val="left" w:pos="284"/>
          <w:tab w:val="left" w:pos="709"/>
          <w:tab w:val="left" w:pos="851"/>
          <w:tab w:val="left" w:pos="1620"/>
        </w:tabs>
        <w:ind w:firstLine="180"/>
        <w:jc w:val="both"/>
        <w:rPr>
          <w:sz w:val="20"/>
          <w:szCs w:val="20"/>
        </w:rPr>
      </w:pPr>
      <w:r w:rsidRPr="00BB09D0">
        <w:rPr>
          <w:sz w:val="20"/>
          <w:szCs w:val="20"/>
        </w:rPr>
        <w:t>-Гражданского  кодекса Российской Федерации;</w:t>
      </w:r>
    </w:p>
    <w:p w:rsidR="00BB09D0" w:rsidRPr="00BB09D0" w:rsidRDefault="00BB09D0" w:rsidP="00BB09D0">
      <w:pPr>
        <w:ind w:firstLine="180"/>
        <w:rPr>
          <w:sz w:val="20"/>
          <w:szCs w:val="20"/>
        </w:rPr>
      </w:pPr>
      <w:r w:rsidRPr="00BB09D0">
        <w:rPr>
          <w:b/>
          <w:bCs/>
          <w:sz w:val="20"/>
          <w:szCs w:val="20"/>
        </w:rPr>
        <w:t>-</w:t>
      </w:r>
      <w:r w:rsidRPr="00BB09D0">
        <w:rPr>
          <w:sz w:val="20"/>
          <w:szCs w:val="20"/>
        </w:rPr>
        <w:t>Земельного кодекса Российской Федерации;</w:t>
      </w:r>
    </w:p>
    <w:p w:rsidR="00BB09D0" w:rsidRPr="00BB09D0" w:rsidRDefault="00BB09D0" w:rsidP="00BB09D0">
      <w:pPr>
        <w:ind w:firstLine="180"/>
        <w:jc w:val="both"/>
        <w:rPr>
          <w:sz w:val="20"/>
          <w:szCs w:val="20"/>
        </w:rPr>
      </w:pPr>
      <w:r w:rsidRPr="00BB09D0">
        <w:rPr>
          <w:sz w:val="20"/>
          <w:szCs w:val="20"/>
        </w:rPr>
        <w:t>-Федерального закона от 25.10.2001г № 137-ФЗ «О введении в действие земельного кодекса Российской Федерации»;</w:t>
      </w:r>
    </w:p>
    <w:p w:rsidR="00BB09D0" w:rsidRPr="00BB09D0" w:rsidRDefault="00BB09D0" w:rsidP="00BB09D0">
      <w:pPr>
        <w:widowControl w:val="0"/>
        <w:tabs>
          <w:tab w:val="left" w:pos="360"/>
        </w:tabs>
        <w:autoSpaceDE w:val="0"/>
        <w:autoSpaceDN w:val="0"/>
        <w:adjustRightInd w:val="0"/>
        <w:ind w:right="-57" w:firstLine="180"/>
        <w:jc w:val="both"/>
        <w:rPr>
          <w:sz w:val="20"/>
          <w:szCs w:val="20"/>
        </w:rPr>
      </w:pPr>
      <w:r w:rsidRPr="00BB09D0">
        <w:rPr>
          <w:sz w:val="20"/>
          <w:szCs w:val="20"/>
        </w:rPr>
        <w:t>-Федерального закона от 06.10.2003г.№131-ФЗ  «Об общих принципах организации местного самоуправления в Российской Федерации;</w:t>
      </w:r>
    </w:p>
    <w:p w:rsidR="00BB09D0" w:rsidRPr="00BB09D0" w:rsidRDefault="00BB09D0" w:rsidP="00BB09D0">
      <w:pPr>
        <w:widowControl w:val="0"/>
        <w:tabs>
          <w:tab w:val="left" w:pos="360"/>
        </w:tabs>
        <w:autoSpaceDE w:val="0"/>
        <w:autoSpaceDN w:val="0"/>
        <w:adjustRightInd w:val="0"/>
        <w:ind w:right="-57" w:firstLine="180"/>
        <w:jc w:val="both"/>
        <w:rPr>
          <w:sz w:val="20"/>
          <w:szCs w:val="20"/>
        </w:rPr>
      </w:pPr>
      <w:r w:rsidRPr="00BB09D0">
        <w:rPr>
          <w:sz w:val="20"/>
          <w:szCs w:val="20"/>
        </w:rPr>
        <w:t>-Федерального закона от 27 июля 2010 года № 210-ФЗ «Об организации предоставления государственных и муниципальных услуг»;</w:t>
      </w:r>
    </w:p>
    <w:p w:rsidR="00BB09D0" w:rsidRPr="00BB09D0" w:rsidRDefault="00BB09D0" w:rsidP="00BB09D0">
      <w:pPr>
        <w:widowControl w:val="0"/>
        <w:autoSpaceDE w:val="0"/>
        <w:autoSpaceDN w:val="0"/>
        <w:adjustRightInd w:val="0"/>
        <w:ind w:right="-57" w:firstLine="180"/>
        <w:jc w:val="both"/>
        <w:rPr>
          <w:sz w:val="20"/>
          <w:szCs w:val="20"/>
        </w:rPr>
      </w:pPr>
      <w:r w:rsidRPr="00BB09D0">
        <w:rPr>
          <w:sz w:val="20"/>
          <w:szCs w:val="20"/>
        </w:rPr>
        <w:t>-Указа Президента Российской Федерации 7 мая 2012 года N 601 «Об основных направлениях совершенствования системы государственного управления»;</w:t>
      </w:r>
    </w:p>
    <w:p w:rsidR="00BB09D0" w:rsidRPr="00BB09D0" w:rsidRDefault="00BB09D0" w:rsidP="00BB09D0">
      <w:pPr>
        <w:widowControl w:val="0"/>
        <w:autoSpaceDE w:val="0"/>
        <w:autoSpaceDN w:val="0"/>
        <w:adjustRightInd w:val="0"/>
        <w:ind w:right="-57" w:firstLine="180"/>
        <w:jc w:val="both"/>
        <w:rPr>
          <w:sz w:val="20"/>
          <w:szCs w:val="20"/>
        </w:rPr>
      </w:pPr>
      <w:r w:rsidRPr="00BB09D0">
        <w:rPr>
          <w:sz w:val="20"/>
          <w:szCs w:val="20"/>
        </w:rPr>
        <w:t>-Приказа Министерства Регионального развития РФ от 10.05.2011 года № 207 «Об утверждении  формы градостроительного плана земельного участка»;</w:t>
      </w:r>
    </w:p>
    <w:p w:rsidR="00BB09D0" w:rsidRPr="00BB09D0" w:rsidRDefault="00BB09D0" w:rsidP="00BB09D0">
      <w:pPr>
        <w:widowControl w:val="0"/>
        <w:tabs>
          <w:tab w:val="left" w:pos="360"/>
        </w:tabs>
        <w:autoSpaceDE w:val="0"/>
        <w:autoSpaceDN w:val="0"/>
        <w:adjustRightInd w:val="0"/>
        <w:ind w:right="-57" w:firstLine="180"/>
        <w:jc w:val="both"/>
        <w:rPr>
          <w:sz w:val="20"/>
          <w:szCs w:val="20"/>
        </w:rPr>
      </w:pPr>
      <w:r w:rsidRPr="00BB09D0">
        <w:rPr>
          <w:sz w:val="20"/>
          <w:szCs w:val="20"/>
        </w:rPr>
        <w:t>-Устава муниципального образования «Тихоновка».</w:t>
      </w:r>
    </w:p>
    <w:p w:rsidR="00BB09D0" w:rsidRPr="00BB09D0" w:rsidRDefault="00BB09D0" w:rsidP="00BB09D0">
      <w:pPr>
        <w:widowControl w:val="0"/>
        <w:autoSpaceDE w:val="0"/>
        <w:autoSpaceDN w:val="0"/>
        <w:adjustRightInd w:val="0"/>
        <w:ind w:right="-57" w:firstLine="180"/>
        <w:jc w:val="both"/>
        <w:rPr>
          <w:sz w:val="20"/>
          <w:szCs w:val="20"/>
        </w:rPr>
      </w:pPr>
      <w:r w:rsidRPr="00BB09D0">
        <w:rPr>
          <w:sz w:val="20"/>
          <w:szCs w:val="20"/>
        </w:rPr>
        <w:t xml:space="preserve">- </w:t>
      </w:r>
      <w:r w:rsidRPr="00BB09D0">
        <w:rPr>
          <w:sz w:val="20"/>
          <w:szCs w:val="20"/>
          <w:lang w:eastAsia="ar-SA"/>
        </w:rPr>
        <w:t xml:space="preserve">«Об утверждении Порядка разработки и утверждения административных регламентов  исполнения  муниципальных функций  (предоставления муниципальных услуг)  25.04.2011г. № 32», 01.09.2011 г. № 52-19 </w:t>
      </w:r>
      <w:proofErr w:type="gramStart"/>
      <w:r w:rsidRPr="00BB09D0">
        <w:rPr>
          <w:sz w:val="20"/>
          <w:szCs w:val="20"/>
          <w:lang w:eastAsia="ar-SA"/>
        </w:rPr>
        <w:t>от</w:t>
      </w:r>
      <w:proofErr w:type="gramEnd"/>
      <w:r w:rsidRPr="00BB09D0">
        <w:rPr>
          <w:sz w:val="20"/>
          <w:szCs w:val="20"/>
          <w:lang w:eastAsia="ar-SA"/>
        </w:rPr>
        <w:t xml:space="preserve"> «</w:t>
      </w:r>
      <w:proofErr w:type="gramStart"/>
      <w:r w:rsidRPr="00BB09D0">
        <w:rPr>
          <w:sz w:val="20"/>
          <w:szCs w:val="20"/>
          <w:lang w:eastAsia="ar-SA"/>
        </w:rPr>
        <w:t>Об</w:t>
      </w:r>
      <w:proofErr w:type="gramEnd"/>
      <w:r w:rsidRPr="00BB09D0">
        <w:rPr>
          <w:sz w:val="20"/>
          <w:szCs w:val="20"/>
          <w:lang w:eastAsia="ar-SA"/>
        </w:rPr>
        <w:t xml:space="preserve"> утверждении реестра муниципальных услуг на территории муниципального  образования  «Тихоновка».</w:t>
      </w:r>
    </w:p>
    <w:p w:rsidR="00BB09D0" w:rsidRPr="00BB09D0" w:rsidRDefault="00BB09D0" w:rsidP="00BB09D0">
      <w:pPr>
        <w:widowControl w:val="0"/>
        <w:tabs>
          <w:tab w:val="left" w:pos="180"/>
        </w:tabs>
        <w:autoSpaceDE w:val="0"/>
        <w:autoSpaceDN w:val="0"/>
        <w:adjustRightInd w:val="0"/>
        <w:ind w:right="-57" w:firstLine="720"/>
        <w:jc w:val="both"/>
        <w:rPr>
          <w:sz w:val="20"/>
          <w:szCs w:val="20"/>
        </w:rPr>
      </w:pPr>
      <w:r w:rsidRPr="00BB09D0">
        <w:rPr>
          <w:bCs/>
          <w:sz w:val="20"/>
          <w:szCs w:val="20"/>
        </w:rPr>
        <w:t xml:space="preserve">Общий срок предоставления  </w:t>
      </w:r>
      <w:r w:rsidRPr="00BB09D0">
        <w:rPr>
          <w:sz w:val="20"/>
          <w:szCs w:val="20"/>
        </w:rPr>
        <w:t>муниципальной услуги</w:t>
      </w:r>
      <w:r w:rsidRPr="00BB09D0">
        <w:rPr>
          <w:bCs/>
          <w:sz w:val="20"/>
          <w:szCs w:val="20"/>
        </w:rPr>
        <w:t xml:space="preserve"> не должен превышать 15 дней   </w:t>
      </w:r>
      <w:r w:rsidRPr="00BB09D0">
        <w:rPr>
          <w:b/>
          <w:bCs/>
          <w:sz w:val="20"/>
          <w:szCs w:val="20"/>
        </w:rPr>
        <w:t xml:space="preserve"> </w:t>
      </w:r>
      <w:r w:rsidRPr="00BB09D0">
        <w:rPr>
          <w:sz w:val="20"/>
          <w:szCs w:val="20"/>
        </w:rPr>
        <w:t>со дня регистрации соответствующего заявления.</w:t>
      </w:r>
    </w:p>
    <w:p w:rsidR="00BB09D0" w:rsidRPr="00BB09D0" w:rsidRDefault="00BB09D0" w:rsidP="00BB09D0">
      <w:pPr>
        <w:tabs>
          <w:tab w:val="left" w:pos="1276"/>
          <w:tab w:val="left" w:pos="1418"/>
        </w:tabs>
        <w:ind w:firstLine="709"/>
        <w:jc w:val="both"/>
        <w:rPr>
          <w:sz w:val="20"/>
          <w:szCs w:val="20"/>
        </w:rPr>
      </w:pPr>
      <w:r w:rsidRPr="00BB09D0">
        <w:rPr>
          <w:sz w:val="20"/>
          <w:szCs w:val="20"/>
        </w:rPr>
        <w:t>2.7. Перечень документов, необходимых для предоставления муниципальной услуги:</w:t>
      </w:r>
    </w:p>
    <w:p w:rsidR="00BB09D0" w:rsidRPr="00BB09D0" w:rsidRDefault="00BB09D0" w:rsidP="00BB09D0">
      <w:pPr>
        <w:widowControl w:val="0"/>
        <w:tabs>
          <w:tab w:val="left" w:pos="3969"/>
        </w:tabs>
        <w:autoSpaceDE w:val="0"/>
        <w:autoSpaceDN w:val="0"/>
        <w:adjustRightInd w:val="0"/>
        <w:ind w:right="-1" w:firstLine="709"/>
        <w:jc w:val="both"/>
        <w:rPr>
          <w:sz w:val="20"/>
          <w:szCs w:val="20"/>
        </w:rPr>
      </w:pPr>
      <w:r w:rsidRPr="00BB09D0">
        <w:rPr>
          <w:sz w:val="20"/>
          <w:szCs w:val="20"/>
        </w:rPr>
        <w:t>2.7.1. В целях выдачи градостроительного плана земельного участка, заявители направляют заявление по форме, приведенной в приложении № 1</w:t>
      </w:r>
      <w:r w:rsidRPr="00BB09D0">
        <w:rPr>
          <w:bCs/>
          <w:sz w:val="20"/>
          <w:szCs w:val="20"/>
        </w:rPr>
        <w:t xml:space="preserve">. </w:t>
      </w:r>
      <w:r w:rsidRPr="00BB09D0">
        <w:rPr>
          <w:sz w:val="20"/>
          <w:szCs w:val="20"/>
        </w:rPr>
        <w:t xml:space="preserve">К заявлению должен быть приложен комплект документов, приведенный в приложении № 2 - Перечень документов, предоставляемых </w:t>
      </w:r>
      <w:r w:rsidRPr="00BB09D0">
        <w:rPr>
          <w:i/>
          <w:sz w:val="20"/>
          <w:szCs w:val="20"/>
        </w:rPr>
        <w:t>заявителем самостоятельно</w:t>
      </w:r>
      <w:r w:rsidRPr="00BB09D0">
        <w:rPr>
          <w:sz w:val="20"/>
          <w:szCs w:val="20"/>
        </w:rPr>
        <w:t xml:space="preserve"> для получения муниципальной услуги.</w:t>
      </w:r>
    </w:p>
    <w:p w:rsidR="00BB09D0" w:rsidRPr="00BB09D0" w:rsidRDefault="00BB09D0" w:rsidP="00BB09D0">
      <w:pPr>
        <w:widowControl w:val="0"/>
        <w:suppressAutoHyphens/>
        <w:autoSpaceDE w:val="0"/>
        <w:autoSpaceDN w:val="0"/>
        <w:adjustRightInd w:val="0"/>
        <w:ind w:firstLine="709"/>
        <w:jc w:val="both"/>
        <w:rPr>
          <w:sz w:val="20"/>
          <w:szCs w:val="20"/>
        </w:rPr>
      </w:pPr>
      <w:r w:rsidRPr="00BB09D0">
        <w:rPr>
          <w:sz w:val="20"/>
          <w:szCs w:val="20"/>
        </w:rPr>
        <w:t>2.7.2. Перечень сведений, получаемых в рамках межведомственного взаимодействия, необходимых для предоставления муниципальной услуг</w:t>
      </w:r>
      <w:r w:rsidRPr="00BB09D0">
        <w:rPr>
          <w:i/>
          <w:sz w:val="20"/>
          <w:szCs w:val="20"/>
        </w:rPr>
        <w:t xml:space="preserve">, </w:t>
      </w:r>
      <w:r w:rsidRPr="00BB09D0">
        <w:rPr>
          <w:sz w:val="20"/>
          <w:szCs w:val="20"/>
        </w:rPr>
        <w:t>которые специалист, ответственный за предоставление муниципальной услуги, запрашивает в течение 5 рабочих дней с момента регистрации заявления:</w:t>
      </w:r>
    </w:p>
    <w:p w:rsidR="00BB09D0" w:rsidRPr="00BB09D0" w:rsidRDefault="00BB09D0" w:rsidP="00BB09D0">
      <w:pPr>
        <w:widowControl w:val="0"/>
        <w:tabs>
          <w:tab w:val="left" w:pos="993"/>
        </w:tabs>
        <w:suppressAutoHyphens/>
        <w:autoSpaceDE w:val="0"/>
        <w:autoSpaceDN w:val="0"/>
        <w:adjustRightInd w:val="0"/>
        <w:jc w:val="both"/>
        <w:rPr>
          <w:sz w:val="20"/>
          <w:szCs w:val="20"/>
        </w:rPr>
      </w:pPr>
      <w:r w:rsidRPr="00BB09D0">
        <w:rPr>
          <w:sz w:val="20"/>
          <w:szCs w:val="20"/>
        </w:rPr>
        <w:t>- в Управлении Федеральной службы государственной регистрации, кадастра и картографии по Иркутской области  (</w:t>
      </w:r>
      <w:proofErr w:type="spellStart"/>
      <w:r w:rsidRPr="00BB09D0">
        <w:rPr>
          <w:sz w:val="20"/>
          <w:szCs w:val="20"/>
        </w:rPr>
        <w:t>Росреестр</w:t>
      </w:r>
      <w:proofErr w:type="spellEnd"/>
      <w:r w:rsidRPr="00BB09D0">
        <w:rPr>
          <w:sz w:val="20"/>
          <w:szCs w:val="20"/>
        </w:rPr>
        <w:t>):</w:t>
      </w:r>
    </w:p>
    <w:p w:rsidR="00BB09D0" w:rsidRPr="00BB09D0" w:rsidRDefault="00BB09D0" w:rsidP="00BB09D0">
      <w:pPr>
        <w:widowControl w:val="0"/>
        <w:numPr>
          <w:ilvl w:val="0"/>
          <w:numId w:val="18"/>
        </w:numPr>
        <w:suppressAutoHyphens/>
        <w:autoSpaceDE w:val="0"/>
        <w:ind w:left="0" w:firstLine="426"/>
        <w:jc w:val="both"/>
        <w:rPr>
          <w:sz w:val="20"/>
          <w:szCs w:val="20"/>
        </w:rPr>
      </w:pPr>
      <w:r w:rsidRPr="00BB09D0">
        <w:rPr>
          <w:sz w:val="20"/>
          <w:szCs w:val="20"/>
        </w:rPr>
        <w:t>выписку из Единого государственного реестра прав на недвижимое имущество и сделок с ним (здание, строение, сооружение, подлежащее реконструкции, капитальному ремонту);</w:t>
      </w:r>
    </w:p>
    <w:p w:rsidR="00BB09D0" w:rsidRPr="00BB09D0" w:rsidRDefault="00BB09D0" w:rsidP="00BB09D0">
      <w:pPr>
        <w:widowControl w:val="0"/>
        <w:numPr>
          <w:ilvl w:val="0"/>
          <w:numId w:val="18"/>
        </w:numPr>
        <w:suppressAutoHyphens/>
        <w:autoSpaceDE w:val="0"/>
        <w:ind w:left="0" w:firstLine="426"/>
        <w:jc w:val="both"/>
        <w:rPr>
          <w:sz w:val="20"/>
          <w:szCs w:val="20"/>
        </w:rPr>
      </w:pPr>
      <w:r w:rsidRPr="00BB09D0">
        <w:rPr>
          <w:sz w:val="20"/>
          <w:szCs w:val="20"/>
        </w:rPr>
        <w:t>выписку из Единого государственного реестра прав на недвижимое имущество и сделок с ним (земельный участок);</w:t>
      </w:r>
    </w:p>
    <w:p w:rsidR="00BB09D0" w:rsidRPr="00BB09D0" w:rsidRDefault="00BB09D0" w:rsidP="00BB09D0">
      <w:pPr>
        <w:widowControl w:val="0"/>
        <w:numPr>
          <w:ilvl w:val="0"/>
          <w:numId w:val="18"/>
        </w:numPr>
        <w:suppressAutoHyphens/>
        <w:autoSpaceDE w:val="0"/>
        <w:ind w:left="709" w:hanging="283"/>
        <w:jc w:val="both"/>
        <w:rPr>
          <w:sz w:val="20"/>
          <w:szCs w:val="20"/>
        </w:rPr>
      </w:pPr>
      <w:r w:rsidRPr="00BB09D0">
        <w:rPr>
          <w:sz w:val="20"/>
          <w:szCs w:val="20"/>
        </w:rPr>
        <w:t>кадастровый паспорт земельного участка.</w:t>
      </w:r>
    </w:p>
    <w:p w:rsidR="00BB09D0" w:rsidRPr="00BB09D0" w:rsidRDefault="00BB09D0" w:rsidP="00BB09D0">
      <w:pPr>
        <w:widowControl w:val="0"/>
        <w:suppressAutoHyphens/>
        <w:autoSpaceDE w:val="0"/>
        <w:ind w:left="426" w:hanging="426"/>
        <w:jc w:val="both"/>
        <w:rPr>
          <w:sz w:val="20"/>
          <w:szCs w:val="20"/>
        </w:rPr>
      </w:pPr>
      <w:r w:rsidRPr="00BB09D0">
        <w:rPr>
          <w:sz w:val="20"/>
          <w:szCs w:val="20"/>
        </w:rPr>
        <w:t xml:space="preserve">- в Федеральной налоговой службе по Иркутской области: </w:t>
      </w:r>
    </w:p>
    <w:p w:rsidR="00BB09D0" w:rsidRPr="00BB09D0" w:rsidRDefault="00BB09D0" w:rsidP="00BB09D0">
      <w:pPr>
        <w:widowControl w:val="0"/>
        <w:numPr>
          <w:ilvl w:val="0"/>
          <w:numId w:val="18"/>
        </w:numPr>
        <w:suppressAutoHyphens/>
        <w:autoSpaceDE w:val="0"/>
        <w:ind w:left="0" w:firstLine="426"/>
        <w:jc w:val="both"/>
        <w:rPr>
          <w:sz w:val="20"/>
          <w:szCs w:val="20"/>
        </w:rPr>
      </w:pPr>
      <w:r w:rsidRPr="00BB09D0">
        <w:rPr>
          <w:sz w:val="20"/>
          <w:szCs w:val="20"/>
        </w:rPr>
        <w:lastRenderedPageBreak/>
        <w:t>выписку из единого государственного реестра индивидуальных предпринимателей;</w:t>
      </w:r>
    </w:p>
    <w:p w:rsidR="00BB09D0" w:rsidRPr="00BB09D0" w:rsidRDefault="00BB09D0" w:rsidP="00BB09D0">
      <w:pPr>
        <w:widowControl w:val="0"/>
        <w:numPr>
          <w:ilvl w:val="0"/>
          <w:numId w:val="18"/>
        </w:numPr>
        <w:suppressAutoHyphens/>
        <w:autoSpaceDE w:val="0"/>
        <w:ind w:left="709" w:hanging="283"/>
        <w:jc w:val="both"/>
        <w:rPr>
          <w:sz w:val="20"/>
          <w:szCs w:val="20"/>
        </w:rPr>
      </w:pPr>
      <w:r w:rsidRPr="00BB09D0">
        <w:rPr>
          <w:sz w:val="20"/>
          <w:szCs w:val="20"/>
        </w:rPr>
        <w:t>выписку из Единого государственного реестра юридических лиц.</w:t>
      </w:r>
    </w:p>
    <w:p w:rsidR="00BB09D0" w:rsidRPr="00BB09D0" w:rsidRDefault="00BB09D0" w:rsidP="00BB09D0">
      <w:pPr>
        <w:widowControl w:val="0"/>
        <w:tabs>
          <w:tab w:val="left" w:pos="540"/>
          <w:tab w:val="left" w:pos="720"/>
        </w:tabs>
        <w:autoSpaceDE w:val="0"/>
        <w:autoSpaceDN w:val="0"/>
        <w:adjustRightInd w:val="0"/>
        <w:ind w:right="-57"/>
        <w:jc w:val="both"/>
        <w:rPr>
          <w:sz w:val="20"/>
          <w:szCs w:val="20"/>
        </w:rPr>
      </w:pPr>
      <w:r w:rsidRPr="00BB09D0">
        <w:rPr>
          <w:sz w:val="20"/>
          <w:szCs w:val="20"/>
        </w:rPr>
        <w:tab/>
        <w:t xml:space="preserve">  2.7.2. Сведения в рамках межведомственного и межуровневого взаимодействия должны быть направлены в администрацию муниципального образования «Тихоновка»  в течение  5 рабочих дней со дня поступления запроса.</w:t>
      </w:r>
    </w:p>
    <w:p w:rsidR="00BB09D0" w:rsidRPr="00BB09D0" w:rsidRDefault="00BB09D0" w:rsidP="00BB09D0">
      <w:pPr>
        <w:tabs>
          <w:tab w:val="left" w:pos="708"/>
        </w:tabs>
        <w:jc w:val="both"/>
        <w:rPr>
          <w:color w:val="000000" w:themeColor="text1"/>
          <w:sz w:val="20"/>
          <w:szCs w:val="20"/>
        </w:rPr>
      </w:pPr>
      <w:r w:rsidRPr="00BB09D0">
        <w:rPr>
          <w:sz w:val="20"/>
          <w:szCs w:val="20"/>
        </w:rPr>
        <w:t xml:space="preserve">Документы, указанные в п. </w:t>
      </w:r>
      <w:r w:rsidRPr="00BB09D0">
        <w:rPr>
          <w:color w:val="000000" w:themeColor="text1"/>
          <w:sz w:val="20"/>
          <w:szCs w:val="20"/>
        </w:rPr>
        <w:t>2.7.2 могут быть представлены заявителем по собственной инициативе.</w:t>
      </w:r>
    </w:p>
    <w:p w:rsidR="00BB09D0" w:rsidRPr="00BB09D0" w:rsidRDefault="00BB09D0" w:rsidP="00BB09D0">
      <w:pPr>
        <w:pStyle w:val="ConsPlusNormal"/>
        <w:ind w:firstLine="708"/>
        <w:jc w:val="both"/>
        <w:rPr>
          <w:rFonts w:ascii="Times New Roman" w:hAnsi="Times New Roman" w:cs="Times New Roman"/>
          <w:color w:val="000000" w:themeColor="text1"/>
        </w:rPr>
      </w:pPr>
      <w:r w:rsidRPr="00BB09D0">
        <w:rPr>
          <w:rFonts w:ascii="Times New Roman" w:hAnsi="Times New Roman" w:cs="Times New Roman"/>
          <w:color w:val="000000" w:themeColor="text1"/>
        </w:rPr>
        <w:t xml:space="preserve">Запрещается требовать от заявителя представления иных документов, перечень которых не установлен в  приложение № 2 настоящего административного регламента. </w:t>
      </w:r>
    </w:p>
    <w:p w:rsidR="00BB09D0" w:rsidRPr="00BB09D0" w:rsidRDefault="00BB09D0" w:rsidP="00BB09D0">
      <w:pPr>
        <w:tabs>
          <w:tab w:val="left" w:pos="708"/>
        </w:tabs>
        <w:jc w:val="both"/>
        <w:rPr>
          <w:iCs/>
          <w:color w:val="000000" w:themeColor="text1"/>
          <w:sz w:val="20"/>
          <w:szCs w:val="20"/>
        </w:rPr>
      </w:pPr>
      <w:r w:rsidRPr="00BB09D0">
        <w:rPr>
          <w:bCs/>
          <w:color w:val="000000" w:themeColor="text1"/>
          <w:sz w:val="20"/>
          <w:szCs w:val="20"/>
        </w:rPr>
        <w:t xml:space="preserve">          2.8.</w:t>
      </w:r>
      <w:r w:rsidRPr="00BB09D0">
        <w:rPr>
          <w:color w:val="000000" w:themeColor="text1"/>
          <w:sz w:val="20"/>
          <w:szCs w:val="20"/>
        </w:rPr>
        <w:t xml:space="preserve"> .</w:t>
      </w:r>
      <w:r w:rsidRPr="00BB09D0">
        <w:rPr>
          <w:iCs/>
          <w:color w:val="000000" w:themeColor="text1"/>
          <w:sz w:val="20"/>
          <w:szCs w:val="20"/>
        </w:rPr>
        <w:t xml:space="preserve">Информацию о порядке предоставления муниципальной услуги заявитель может получить: </w:t>
      </w:r>
    </w:p>
    <w:p w:rsidR="00BB09D0" w:rsidRPr="00BB09D0" w:rsidRDefault="00BB09D0" w:rsidP="00BB09D0">
      <w:pPr>
        <w:tabs>
          <w:tab w:val="left" w:pos="708"/>
        </w:tabs>
        <w:jc w:val="both"/>
        <w:rPr>
          <w:iCs/>
          <w:sz w:val="20"/>
          <w:szCs w:val="20"/>
        </w:rPr>
      </w:pPr>
      <w:r w:rsidRPr="00BB09D0">
        <w:rPr>
          <w:iCs/>
          <w:sz w:val="20"/>
          <w:szCs w:val="20"/>
        </w:rPr>
        <w:t>- в информационно-телекоммуникационной сети «Интернет» на официальном сайте администрации муниципального образования «Тихоновка»</w:t>
      </w:r>
      <w:proofErr w:type="gramStart"/>
      <w:r w:rsidRPr="00BB09D0">
        <w:rPr>
          <w:iCs/>
          <w:sz w:val="20"/>
          <w:szCs w:val="20"/>
        </w:rPr>
        <w:t xml:space="preserve"> ,</w:t>
      </w:r>
      <w:proofErr w:type="gramEnd"/>
      <w:r w:rsidRPr="00BB09D0">
        <w:rPr>
          <w:iCs/>
          <w:sz w:val="20"/>
          <w:szCs w:val="20"/>
        </w:rPr>
        <w:t xml:space="preserve">  </w:t>
      </w:r>
    </w:p>
    <w:p w:rsidR="00BB09D0" w:rsidRPr="00BB09D0" w:rsidRDefault="00BB09D0" w:rsidP="00BB09D0">
      <w:pPr>
        <w:tabs>
          <w:tab w:val="left" w:pos="708"/>
        </w:tabs>
        <w:jc w:val="both"/>
        <w:rPr>
          <w:iCs/>
          <w:sz w:val="20"/>
          <w:szCs w:val="20"/>
        </w:rPr>
      </w:pPr>
      <w:r w:rsidRPr="00BB09D0">
        <w:rPr>
          <w:iCs/>
          <w:sz w:val="20"/>
          <w:szCs w:val="20"/>
        </w:rPr>
        <w:t>-  информирование  заявителей при личном обращении осуществляется специалистами администрации, либо по телефону – 8(39538) 99-1-26,</w:t>
      </w:r>
    </w:p>
    <w:p w:rsidR="00BB09D0" w:rsidRPr="00BB09D0" w:rsidRDefault="00BB09D0" w:rsidP="00BB09D0">
      <w:pPr>
        <w:tabs>
          <w:tab w:val="left" w:pos="708"/>
        </w:tabs>
        <w:jc w:val="both"/>
        <w:rPr>
          <w:iCs/>
          <w:sz w:val="20"/>
          <w:szCs w:val="20"/>
        </w:rPr>
      </w:pPr>
      <w:r w:rsidRPr="00BB09D0">
        <w:rPr>
          <w:iCs/>
          <w:sz w:val="20"/>
          <w:szCs w:val="20"/>
        </w:rPr>
        <w:t xml:space="preserve">а) текст регламента (полная версия на официальном сайте в информационно-телекоммуникационной сети «Интернет» администрации муниципального образования «Тихоновка»), извлечения, включая форму заявления о </w:t>
      </w:r>
      <w:r w:rsidRPr="00BB09D0">
        <w:rPr>
          <w:sz w:val="20"/>
          <w:szCs w:val="20"/>
        </w:rPr>
        <w:t>«Выдаче градостроительного плана земельного участка на территории муниципального образования «Тихоновка»</w:t>
      </w:r>
      <w:r w:rsidRPr="00BB09D0">
        <w:rPr>
          <w:iCs/>
          <w:sz w:val="20"/>
          <w:szCs w:val="20"/>
        </w:rPr>
        <w:t xml:space="preserve">; </w:t>
      </w:r>
    </w:p>
    <w:p w:rsidR="00BB09D0" w:rsidRPr="00BB09D0" w:rsidRDefault="00BB09D0" w:rsidP="00BB09D0">
      <w:pPr>
        <w:tabs>
          <w:tab w:val="left" w:pos="708"/>
        </w:tabs>
        <w:jc w:val="both"/>
        <w:rPr>
          <w:iCs/>
          <w:sz w:val="20"/>
          <w:szCs w:val="20"/>
        </w:rPr>
      </w:pPr>
      <w:r w:rsidRPr="00BB09D0">
        <w:rPr>
          <w:iCs/>
          <w:sz w:val="20"/>
          <w:szCs w:val="20"/>
        </w:rPr>
        <w:t>б) бланки заявлений, необходимых для предоставления муниципальной услуги;</w:t>
      </w:r>
    </w:p>
    <w:p w:rsidR="00BB09D0" w:rsidRPr="00BB09D0" w:rsidRDefault="00BB09D0" w:rsidP="00BB09D0">
      <w:pPr>
        <w:tabs>
          <w:tab w:val="left" w:pos="708"/>
        </w:tabs>
        <w:jc w:val="both"/>
        <w:rPr>
          <w:iCs/>
          <w:sz w:val="20"/>
          <w:szCs w:val="20"/>
        </w:rPr>
      </w:pPr>
      <w:r w:rsidRPr="00BB09D0">
        <w:rPr>
          <w:iCs/>
          <w:sz w:val="20"/>
          <w:szCs w:val="20"/>
        </w:rPr>
        <w:t>в) режим приема заявителей;</w:t>
      </w:r>
    </w:p>
    <w:p w:rsidR="00BB09D0" w:rsidRPr="00BB09D0" w:rsidRDefault="00BB09D0" w:rsidP="00BB09D0">
      <w:pPr>
        <w:tabs>
          <w:tab w:val="left" w:pos="708"/>
        </w:tabs>
        <w:jc w:val="both"/>
        <w:rPr>
          <w:iCs/>
          <w:sz w:val="20"/>
          <w:szCs w:val="20"/>
        </w:rPr>
      </w:pPr>
      <w:r w:rsidRPr="00BB09D0">
        <w:rPr>
          <w:iCs/>
          <w:sz w:val="20"/>
          <w:szCs w:val="20"/>
        </w:rPr>
        <w:t xml:space="preserve">г) месторасположение, режим работы, часы приема и выдача документов, контактный телефон (телефон для справок), адрес электронной почты; </w:t>
      </w:r>
    </w:p>
    <w:p w:rsidR="00BB09D0" w:rsidRPr="00BB09D0" w:rsidRDefault="00BB09D0" w:rsidP="00BB09D0">
      <w:pPr>
        <w:tabs>
          <w:tab w:val="left" w:pos="708"/>
        </w:tabs>
        <w:jc w:val="both"/>
        <w:rPr>
          <w:iCs/>
          <w:sz w:val="20"/>
          <w:szCs w:val="20"/>
        </w:rPr>
      </w:pPr>
      <w:r w:rsidRPr="00BB09D0">
        <w:rPr>
          <w:iCs/>
          <w:sz w:val="20"/>
          <w:szCs w:val="20"/>
        </w:rPr>
        <w:t xml:space="preserve">д) фамилия, имя, отчество и должность специалиста администрации ответственного за предоставление муниципальной услуги;  </w:t>
      </w:r>
    </w:p>
    <w:p w:rsidR="00BB09D0" w:rsidRPr="00BB09D0" w:rsidRDefault="00BB09D0" w:rsidP="00BB09D0">
      <w:pPr>
        <w:tabs>
          <w:tab w:val="left" w:pos="708"/>
        </w:tabs>
        <w:jc w:val="both"/>
        <w:rPr>
          <w:iCs/>
          <w:sz w:val="20"/>
          <w:szCs w:val="20"/>
        </w:rPr>
      </w:pPr>
      <w:r w:rsidRPr="00BB09D0">
        <w:rPr>
          <w:iCs/>
          <w:sz w:val="20"/>
          <w:szCs w:val="20"/>
        </w:rPr>
        <w:t>Тексты материалов печатаются удобным для чтения шрифтом, без исправлений, наиболее важные места рекомендуется выделять другим шрифтом.</w:t>
      </w:r>
    </w:p>
    <w:p w:rsidR="00BB09D0" w:rsidRPr="00BB09D0" w:rsidRDefault="00BB09D0" w:rsidP="00BB09D0">
      <w:pPr>
        <w:tabs>
          <w:tab w:val="left" w:pos="1620"/>
        </w:tabs>
        <w:ind w:firstLine="709"/>
        <w:jc w:val="both"/>
        <w:rPr>
          <w:sz w:val="20"/>
          <w:szCs w:val="20"/>
        </w:rPr>
      </w:pPr>
      <w:r w:rsidRPr="00BB09D0">
        <w:rPr>
          <w:sz w:val="20"/>
          <w:szCs w:val="20"/>
        </w:rPr>
        <w:t>2.9. Информация о предоставлении  муниципальной услуги, в том числе о ходе ее исполнения  предоставляется непосредственно в помещении администрации, а также с использованием средств телефонной связи и электронного информирования.</w:t>
      </w:r>
    </w:p>
    <w:p w:rsidR="00BB09D0" w:rsidRPr="00BB09D0" w:rsidRDefault="00BB09D0" w:rsidP="00BB09D0">
      <w:pPr>
        <w:widowControl w:val="0"/>
        <w:autoSpaceDE w:val="0"/>
        <w:autoSpaceDN w:val="0"/>
        <w:adjustRightInd w:val="0"/>
        <w:ind w:firstLine="709"/>
        <w:jc w:val="both"/>
        <w:rPr>
          <w:sz w:val="20"/>
          <w:szCs w:val="20"/>
        </w:rPr>
      </w:pPr>
      <w:r w:rsidRPr="00BB09D0">
        <w:rPr>
          <w:sz w:val="20"/>
          <w:szCs w:val="20"/>
        </w:rPr>
        <w:t>2.10. Информация о предоставляемой  муниципальной услуге является открытой и общедоступной.</w:t>
      </w:r>
    </w:p>
    <w:p w:rsidR="00BB09D0" w:rsidRPr="00BB09D0" w:rsidRDefault="00BB09D0" w:rsidP="00BB09D0">
      <w:pPr>
        <w:jc w:val="both"/>
        <w:rPr>
          <w:sz w:val="20"/>
          <w:szCs w:val="20"/>
        </w:rPr>
      </w:pPr>
      <w:r w:rsidRPr="00BB09D0">
        <w:rPr>
          <w:sz w:val="20"/>
          <w:szCs w:val="20"/>
        </w:rPr>
        <w:t xml:space="preserve">Сведения о месте нахождения  администрации  и режиме работы телефоны и электронный адрес: </w:t>
      </w:r>
    </w:p>
    <w:p w:rsidR="00BB09D0" w:rsidRPr="00BB09D0" w:rsidRDefault="00BB09D0" w:rsidP="00BB09D0">
      <w:pPr>
        <w:tabs>
          <w:tab w:val="num" w:pos="709"/>
        </w:tabs>
        <w:ind w:firstLine="709"/>
        <w:jc w:val="both"/>
        <w:rPr>
          <w:sz w:val="20"/>
          <w:szCs w:val="20"/>
        </w:rPr>
      </w:pPr>
      <w:r w:rsidRPr="00BB09D0">
        <w:rPr>
          <w:sz w:val="20"/>
          <w:szCs w:val="20"/>
        </w:rPr>
        <w:t xml:space="preserve">669316, Иркутская область, Боханский район, с. Тихоновка, ул. Ленина, д. 13; </w:t>
      </w:r>
    </w:p>
    <w:p w:rsidR="00BB09D0" w:rsidRPr="00BB09D0" w:rsidRDefault="00BB09D0" w:rsidP="00BB09D0">
      <w:pPr>
        <w:tabs>
          <w:tab w:val="num" w:pos="709"/>
        </w:tabs>
        <w:ind w:firstLine="709"/>
        <w:jc w:val="both"/>
        <w:rPr>
          <w:sz w:val="20"/>
          <w:szCs w:val="20"/>
          <w:u w:val="single"/>
        </w:rPr>
      </w:pPr>
      <w:r w:rsidRPr="00BB09D0">
        <w:rPr>
          <w:sz w:val="20"/>
          <w:szCs w:val="20"/>
        </w:rPr>
        <w:t xml:space="preserve">тел. 8(39538) 99-1-26,  </w:t>
      </w:r>
      <w:hyperlink r:id="rId26" w:history="1">
        <w:r w:rsidRPr="00BB09D0">
          <w:rPr>
            <w:sz w:val="20"/>
            <w:szCs w:val="20"/>
          </w:rPr>
          <w:t xml:space="preserve"> (</w:t>
        </w:r>
        <w:proofErr w:type="spellStart"/>
        <w:r w:rsidRPr="00BB09D0">
          <w:rPr>
            <w:sz w:val="20"/>
            <w:szCs w:val="20"/>
            <w:lang w:val="en-US"/>
          </w:rPr>
          <w:t>bohan</w:t>
        </w:r>
        <w:proofErr w:type="spellEnd"/>
        <w:r w:rsidRPr="00BB09D0">
          <w:rPr>
            <w:sz w:val="20"/>
            <w:szCs w:val="20"/>
          </w:rPr>
          <w:t>.</w:t>
        </w:r>
        <w:proofErr w:type="spellStart"/>
        <w:r w:rsidRPr="00BB09D0">
          <w:rPr>
            <w:sz w:val="20"/>
            <w:szCs w:val="20"/>
            <w:lang w:val="en-US"/>
          </w:rPr>
          <w:t>irkobl</w:t>
        </w:r>
        <w:proofErr w:type="spellEnd"/>
        <w:r w:rsidRPr="00BB09D0">
          <w:rPr>
            <w:sz w:val="20"/>
            <w:szCs w:val="20"/>
          </w:rPr>
          <w:t>.</w:t>
        </w:r>
        <w:proofErr w:type="spellStart"/>
        <w:r w:rsidRPr="00BB09D0">
          <w:rPr>
            <w:sz w:val="20"/>
            <w:szCs w:val="20"/>
            <w:lang w:val="en-US"/>
          </w:rPr>
          <w:t>ru</w:t>
        </w:r>
        <w:proofErr w:type="spellEnd"/>
        <w:r w:rsidRPr="00BB09D0">
          <w:rPr>
            <w:sz w:val="20"/>
            <w:szCs w:val="20"/>
          </w:rPr>
          <w:t>).</w:t>
        </w:r>
        <w:r w:rsidRPr="00BB09D0">
          <w:rPr>
            <w:rStyle w:val="a3"/>
            <w:sz w:val="20"/>
            <w:szCs w:val="20"/>
          </w:rPr>
          <w:t xml:space="preserve"> </w:t>
        </w:r>
      </w:hyperlink>
    </w:p>
    <w:p w:rsidR="00BB09D0" w:rsidRPr="00BB09D0" w:rsidRDefault="00BB09D0" w:rsidP="00BB09D0">
      <w:pPr>
        <w:tabs>
          <w:tab w:val="num" w:pos="709"/>
        </w:tabs>
        <w:ind w:firstLine="709"/>
        <w:rPr>
          <w:sz w:val="20"/>
          <w:szCs w:val="20"/>
        </w:rPr>
      </w:pPr>
      <w:r w:rsidRPr="00BB09D0">
        <w:rPr>
          <w:sz w:val="20"/>
          <w:szCs w:val="20"/>
        </w:rPr>
        <w:t>Часы работы отдела:</w:t>
      </w:r>
    </w:p>
    <w:tbl>
      <w:tblPr>
        <w:tblW w:w="4150" w:type="pct"/>
        <w:tblLook w:val="00A0" w:firstRow="1" w:lastRow="0" w:firstColumn="1" w:lastColumn="0" w:noHBand="0" w:noVBand="0"/>
      </w:tblPr>
      <w:tblGrid>
        <w:gridCol w:w="3823"/>
        <w:gridCol w:w="4121"/>
      </w:tblGrid>
      <w:tr w:rsidR="00BB09D0" w:rsidRPr="00BB09D0" w:rsidTr="00CF622D">
        <w:trPr>
          <w:trHeight w:val="321"/>
        </w:trPr>
        <w:tc>
          <w:tcPr>
            <w:tcW w:w="2406" w:type="pct"/>
          </w:tcPr>
          <w:p w:rsidR="00BB09D0" w:rsidRPr="00BB09D0" w:rsidRDefault="00BB09D0" w:rsidP="00CF622D">
            <w:pPr>
              <w:tabs>
                <w:tab w:val="num" w:pos="709"/>
              </w:tabs>
              <w:ind w:firstLine="709"/>
              <w:rPr>
                <w:sz w:val="20"/>
                <w:szCs w:val="20"/>
              </w:rPr>
            </w:pPr>
          </w:p>
          <w:p w:rsidR="00BB09D0" w:rsidRPr="00BB09D0" w:rsidRDefault="00BB09D0" w:rsidP="00CF622D">
            <w:pPr>
              <w:tabs>
                <w:tab w:val="num" w:pos="709"/>
              </w:tabs>
              <w:ind w:firstLine="709"/>
              <w:rPr>
                <w:sz w:val="20"/>
                <w:szCs w:val="20"/>
              </w:rPr>
            </w:pPr>
            <w:r w:rsidRPr="00BB09D0">
              <w:rPr>
                <w:sz w:val="20"/>
                <w:szCs w:val="20"/>
              </w:rPr>
              <w:t>понедельник – пятница:</w:t>
            </w:r>
          </w:p>
        </w:tc>
        <w:tc>
          <w:tcPr>
            <w:tcW w:w="2594" w:type="pct"/>
          </w:tcPr>
          <w:p w:rsidR="00BB09D0" w:rsidRPr="00BB09D0" w:rsidRDefault="00BB09D0" w:rsidP="00CF622D">
            <w:pPr>
              <w:tabs>
                <w:tab w:val="num" w:pos="709"/>
              </w:tabs>
              <w:ind w:firstLine="709"/>
              <w:rPr>
                <w:sz w:val="20"/>
                <w:szCs w:val="20"/>
              </w:rPr>
            </w:pPr>
          </w:p>
          <w:p w:rsidR="00BB09D0" w:rsidRPr="00BB09D0" w:rsidRDefault="00BB09D0" w:rsidP="00CF622D">
            <w:pPr>
              <w:rPr>
                <w:sz w:val="20"/>
                <w:szCs w:val="20"/>
              </w:rPr>
            </w:pPr>
            <w:r w:rsidRPr="00BB09D0">
              <w:rPr>
                <w:sz w:val="20"/>
                <w:szCs w:val="20"/>
              </w:rPr>
              <w:t xml:space="preserve">            9.00-17.00</w:t>
            </w:r>
          </w:p>
        </w:tc>
      </w:tr>
      <w:tr w:rsidR="00BB09D0" w:rsidRPr="00BB09D0" w:rsidTr="00CF622D">
        <w:tc>
          <w:tcPr>
            <w:tcW w:w="2406" w:type="pct"/>
          </w:tcPr>
          <w:p w:rsidR="00BB09D0" w:rsidRPr="00BB09D0" w:rsidRDefault="00BB09D0" w:rsidP="00CF622D">
            <w:pPr>
              <w:tabs>
                <w:tab w:val="num" w:pos="709"/>
              </w:tabs>
              <w:ind w:firstLine="709"/>
              <w:rPr>
                <w:sz w:val="20"/>
                <w:szCs w:val="20"/>
              </w:rPr>
            </w:pPr>
            <w:r w:rsidRPr="00BB09D0">
              <w:rPr>
                <w:sz w:val="20"/>
                <w:szCs w:val="20"/>
              </w:rPr>
              <w:t xml:space="preserve">перерыв на обед: </w:t>
            </w:r>
          </w:p>
        </w:tc>
        <w:tc>
          <w:tcPr>
            <w:tcW w:w="2594" w:type="pct"/>
          </w:tcPr>
          <w:p w:rsidR="00BB09D0" w:rsidRPr="00BB09D0" w:rsidRDefault="00BB09D0" w:rsidP="00CF622D">
            <w:pPr>
              <w:tabs>
                <w:tab w:val="num" w:pos="709"/>
              </w:tabs>
              <w:ind w:firstLine="709"/>
              <w:rPr>
                <w:sz w:val="20"/>
                <w:szCs w:val="20"/>
              </w:rPr>
            </w:pPr>
            <w:r w:rsidRPr="00BB09D0">
              <w:rPr>
                <w:sz w:val="20"/>
                <w:szCs w:val="20"/>
              </w:rPr>
              <w:t>13.00-14.00</w:t>
            </w:r>
          </w:p>
        </w:tc>
      </w:tr>
      <w:tr w:rsidR="00BB09D0" w:rsidRPr="00BB09D0" w:rsidTr="00CF622D">
        <w:trPr>
          <w:trHeight w:val="421"/>
        </w:trPr>
        <w:tc>
          <w:tcPr>
            <w:tcW w:w="2406" w:type="pct"/>
          </w:tcPr>
          <w:p w:rsidR="00BB09D0" w:rsidRPr="00BB09D0" w:rsidRDefault="00BB09D0" w:rsidP="00CF622D">
            <w:pPr>
              <w:tabs>
                <w:tab w:val="num" w:pos="709"/>
              </w:tabs>
              <w:ind w:firstLine="709"/>
              <w:rPr>
                <w:sz w:val="20"/>
                <w:szCs w:val="20"/>
              </w:rPr>
            </w:pPr>
            <w:r w:rsidRPr="00BB09D0">
              <w:rPr>
                <w:sz w:val="20"/>
                <w:szCs w:val="20"/>
              </w:rPr>
              <w:t>выходные дни</w:t>
            </w:r>
          </w:p>
        </w:tc>
        <w:tc>
          <w:tcPr>
            <w:tcW w:w="2594" w:type="pct"/>
          </w:tcPr>
          <w:p w:rsidR="00BB09D0" w:rsidRPr="00BB09D0" w:rsidRDefault="00BB09D0" w:rsidP="00CF622D">
            <w:pPr>
              <w:tabs>
                <w:tab w:val="num" w:pos="709"/>
              </w:tabs>
              <w:ind w:firstLine="709"/>
              <w:rPr>
                <w:sz w:val="20"/>
                <w:szCs w:val="20"/>
              </w:rPr>
            </w:pPr>
            <w:r w:rsidRPr="00BB09D0">
              <w:rPr>
                <w:sz w:val="20"/>
                <w:szCs w:val="20"/>
              </w:rPr>
              <w:t>суббота, воскресенье</w:t>
            </w:r>
          </w:p>
        </w:tc>
      </w:tr>
    </w:tbl>
    <w:p w:rsidR="00BB09D0" w:rsidRPr="00BB09D0" w:rsidRDefault="00BB09D0" w:rsidP="00BB09D0">
      <w:pPr>
        <w:tabs>
          <w:tab w:val="num" w:pos="709"/>
        </w:tabs>
        <w:ind w:firstLine="709"/>
        <w:rPr>
          <w:sz w:val="20"/>
          <w:szCs w:val="20"/>
        </w:rPr>
      </w:pPr>
      <w:r w:rsidRPr="00BB09D0">
        <w:rPr>
          <w:sz w:val="20"/>
          <w:szCs w:val="20"/>
        </w:rPr>
        <w:t>Часы приема и выдачи  документов:</w:t>
      </w:r>
    </w:p>
    <w:tbl>
      <w:tblPr>
        <w:tblW w:w="4150" w:type="pct"/>
        <w:tblLook w:val="00A0" w:firstRow="1" w:lastRow="0" w:firstColumn="1" w:lastColumn="0" w:noHBand="0" w:noVBand="0"/>
      </w:tblPr>
      <w:tblGrid>
        <w:gridCol w:w="3823"/>
        <w:gridCol w:w="4121"/>
      </w:tblGrid>
      <w:tr w:rsidR="00BB09D0" w:rsidRPr="00BB09D0" w:rsidTr="00CF622D">
        <w:trPr>
          <w:trHeight w:val="321"/>
        </w:trPr>
        <w:tc>
          <w:tcPr>
            <w:tcW w:w="2406" w:type="pct"/>
          </w:tcPr>
          <w:p w:rsidR="00BB09D0" w:rsidRPr="00BB09D0" w:rsidRDefault="00BB09D0" w:rsidP="00CF622D">
            <w:pPr>
              <w:tabs>
                <w:tab w:val="num" w:pos="709"/>
              </w:tabs>
              <w:ind w:firstLine="709"/>
              <w:rPr>
                <w:sz w:val="20"/>
                <w:szCs w:val="20"/>
              </w:rPr>
            </w:pPr>
            <w:r w:rsidRPr="00BB09D0">
              <w:rPr>
                <w:sz w:val="20"/>
                <w:szCs w:val="20"/>
              </w:rPr>
              <w:t>понедельник -</w:t>
            </w:r>
          </w:p>
          <w:p w:rsidR="00BB09D0" w:rsidRPr="00BB09D0" w:rsidRDefault="00BB09D0" w:rsidP="00CF622D">
            <w:pPr>
              <w:tabs>
                <w:tab w:val="num" w:pos="709"/>
              </w:tabs>
              <w:ind w:firstLine="709"/>
              <w:rPr>
                <w:sz w:val="20"/>
                <w:szCs w:val="20"/>
              </w:rPr>
            </w:pPr>
            <w:r w:rsidRPr="00BB09D0">
              <w:rPr>
                <w:sz w:val="20"/>
                <w:szCs w:val="20"/>
              </w:rPr>
              <w:t>пятница</w:t>
            </w:r>
          </w:p>
        </w:tc>
        <w:tc>
          <w:tcPr>
            <w:tcW w:w="2594" w:type="pct"/>
          </w:tcPr>
          <w:p w:rsidR="00BB09D0" w:rsidRPr="00BB09D0" w:rsidRDefault="00BB09D0" w:rsidP="00CF622D">
            <w:pPr>
              <w:tabs>
                <w:tab w:val="num" w:pos="709"/>
              </w:tabs>
              <w:ind w:firstLine="709"/>
              <w:rPr>
                <w:sz w:val="20"/>
                <w:szCs w:val="20"/>
              </w:rPr>
            </w:pPr>
          </w:p>
          <w:p w:rsidR="00BB09D0" w:rsidRPr="00BB09D0" w:rsidRDefault="00BB09D0" w:rsidP="00CF622D">
            <w:pPr>
              <w:rPr>
                <w:sz w:val="20"/>
                <w:szCs w:val="20"/>
              </w:rPr>
            </w:pPr>
            <w:r w:rsidRPr="00BB09D0">
              <w:rPr>
                <w:sz w:val="20"/>
                <w:szCs w:val="20"/>
              </w:rPr>
              <w:t xml:space="preserve">            9.00-17.00</w:t>
            </w:r>
          </w:p>
        </w:tc>
      </w:tr>
      <w:tr w:rsidR="00BB09D0" w:rsidRPr="00BB09D0" w:rsidTr="00CF622D">
        <w:trPr>
          <w:trHeight w:val="421"/>
        </w:trPr>
        <w:tc>
          <w:tcPr>
            <w:tcW w:w="2406" w:type="pct"/>
          </w:tcPr>
          <w:p w:rsidR="00BB09D0" w:rsidRPr="00BB09D0" w:rsidRDefault="00BB09D0" w:rsidP="00CF622D">
            <w:pPr>
              <w:tabs>
                <w:tab w:val="num" w:pos="709"/>
              </w:tabs>
              <w:ind w:firstLine="709"/>
              <w:rPr>
                <w:sz w:val="20"/>
                <w:szCs w:val="20"/>
              </w:rPr>
            </w:pPr>
            <w:r w:rsidRPr="00BB09D0">
              <w:rPr>
                <w:sz w:val="20"/>
                <w:szCs w:val="20"/>
              </w:rPr>
              <w:t>выходные дни</w:t>
            </w:r>
          </w:p>
        </w:tc>
        <w:tc>
          <w:tcPr>
            <w:tcW w:w="2594" w:type="pct"/>
          </w:tcPr>
          <w:p w:rsidR="00BB09D0" w:rsidRPr="00BB09D0" w:rsidRDefault="00BB09D0" w:rsidP="00CF622D">
            <w:pPr>
              <w:tabs>
                <w:tab w:val="num" w:pos="709"/>
              </w:tabs>
              <w:ind w:firstLine="709"/>
              <w:rPr>
                <w:sz w:val="20"/>
                <w:szCs w:val="20"/>
              </w:rPr>
            </w:pPr>
            <w:r w:rsidRPr="00BB09D0">
              <w:rPr>
                <w:sz w:val="20"/>
                <w:szCs w:val="20"/>
              </w:rPr>
              <w:t>суббота, воскресенье</w:t>
            </w:r>
          </w:p>
        </w:tc>
      </w:tr>
    </w:tbl>
    <w:p w:rsidR="00BB09D0" w:rsidRPr="00BB09D0" w:rsidRDefault="00BB09D0" w:rsidP="00BB09D0">
      <w:pPr>
        <w:tabs>
          <w:tab w:val="left" w:pos="1620"/>
        </w:tabs>
        <w:ind w:firstLine="709"/>
        <w:jc w:val="both"/>
        <w:rPr>
          <w:sz w:val="20"/>
          <w:szCs w:val="20"/>
        </w:rPr>
      </w:pPr>
      <w:r w:rsidRPr="00BB09D0">
        <w:rPr>
          <w:sz w:val="20"/>
          <w:szCs w:val="20"/>
        </w:rPr>
        <w:t xml:space="preserve">2.11. Перечень оснований для отказа в приеме документов, необходимых для предоставления муниципальной услуги: </w:t>
      </w:r>
    </w:p>
    <w:p w:rsidR="00BB09D0" w:rsidRPr="00BB09D0" w:rsidRDefault="00BB09D0" w:rsidP="00BB09D0">
      <w:pPr>
        <w:widowControl w:val="0"/>
        <w:tabs>
          <w:tab w:val="left" w:pos="709"/>
        </w:tabs>
        <w:suppressAutoHyphens/>
        <w:autoSpaceDE w:val="0"/>
        <w:autoSpaceDN w:val="0"/>
        <w:adjustRightInd w:val="0"/>
        <w:jc w:val="both"/>
        <w:rPr>
          <w:sz w:val="20"/>
          <w:szCs w:val="20"/>
        </w:rPr>
      </w:pPr>
      <w:r w:rsidRPr="00BB09D0">
        <w:rPr>
          <w:sz w:val="20"/>
          <w:szCs w:val="20"/>
        </w:rPr>
        <w:t xml:space="preserve">         - отсутствие документов, удостоверяющих личность гражданина;</w:t>
      </w:r>
    </w:p>
    <w:p w:rsidR="00BB09D0" w:rsidRPr="00BB09D0" w:rsidRDefault="00BB09D0" w:rsidP="00BB09D0">
      <w:pPr>
        <w:widowControl w:val="0"/>
        <w:tabs>
          <w:tab w:val="left" w:pos="1620"/>
        </w:tabs>
        <w:suppressAutoHyphens/>
        <w:autoSpaceDE w:val="0"/>
        <w:autoSpaceDN w:val="0"/>
        <w:adjustRightInd w:val="0"/>
        <w:jc w:val="both"/>
        <w:rPr>
          <w:sz w:val="20"/>
          <w:szCs w:val="20"/>
        </w:rPr>
      </w:pPr>
      <w:r w:rsidRPr="00BB09D0">
        <w:rPr>
          <w:sz w:val="20"/>
          <w:szCs w:val="20"/>
        </w:rPr>
        <w:t xml:space="preserve">         - заявление подано лицом, не уполномоченным совершать такого рода действия;</w:t>
      </w:r>
    </w:p>
    <w:p w:rsidR="00BB09D0" w:rsidRPr="00BB09D0" w:rsidRDefault="00BB09D0" w:rsidP="00BB09D0">
      <w:pPr>
        <w:widowControl w:val="0"/>
        <w:tabs>
          <w:tab w:val="left" w:pos="709"/>
        </w:tabs>
        <w:suppressAutoHyphens/>
        <w:autoSpaceDE w:val="0"/>
        <w:autoSpaceDN w:val="0"/>
        <w:adjustRightInd w:val="0"/>
        <w:jc w:val="both"/>
        <w:rPr>
          <w:sz w:val="20"/>
          <w:szCs w:val="20"/>
        </w:rPr>
      </w:pPr>
      <w:r w:rsidRPr="00BB09D0">
        <w:rPr>
          <w:sz w:val="20"/>
          <w:szCs w:val="20"/>
        </w:rPr>
        <w:t xml:space="preserve">         - в  заявлении не указаны: фамилия, имя, отчество и почтовый адрес заявителя, даты направления заявления, а также отсутствие в заявлении личной подписи  заявителя или его представителя;</w:t>
      </w:r>
    </w:p>
    <w:p w:rsidR="00BB09D0" w:rsidRPr="00BB09D0" w:rsidRDefault="00BB09D0" w:rsidP="00BB09D0">
      <w:pPr>
        <w:widowControl w:val="0"/>
        <w:tabs>
          <w:tab w:val="left" w:pos="709"/>
        </w:tabs>
        <w:suppressAutoHyphens/>
        <w:autoSpaceDE w:val="0"/>
        <w:autoSpaceDN w:val="0"/>
        <w:adjustRightInd w:val="0"/>
        <w:jc w:val="both"/>
        <w:rPr>
          <w:sz w:val="20"/>
          <w:szCs w:val="20"/>
        </w:rPr>
      </w:pPr>
      <w:r w:rsidRPr="00BB09D0">
        <w:rPr>
          <w:sz w:val="20"/>
          <w:szCs w:val="20"/>
        </w:rPr>
        <w:t xml:space="preserve">          - имеются подчистки или приписки, зачеркнутые слова и иные не оговоренные в них исправления, либо документы, исполненные карандашом;</w:t>
      </w:r>
    </w:p>
    <w:p w:rsidR="00BB09D0" w:rsidRPr="00BB09D0" w:rsidRDefault="00BB09D0" w:rsidP="00BB09D0">
      <w:pPr>
        <w:widowControl w:val="0"/>
        <w:tabs>
          <w:tab w:val="left" w:pos="709"/>
        </w:tabs>
        <w:suppressAutoHyphens/>
        <w:autoSpaceDE w:val="0"/>
        <w:autoSpaceDN w:val="0"/>
        <w:adjustRightInd w:val="0"/>
        <w:jc w:val="both"/>
        <w:rPr>
          <w:sz w:val="20"/>
          <w:szCs w:val="20"/>
        </w:rPr>
      </w:pPr>
      <w:r w:rsidRPr="00BB09D0">
        <w:rPr>
          <w:sz w:val="20"/>
          <w:szCs w:val="20"/>
        </w:rPr>
        <w:tab/>
        <w:t>-имеются серьезные повреждения, не позволяющие однозначно истолковать их содержание.</w:t>
      </w:r>
    </w:p>
    <w:p w:rsidR="00BB09D0" w:rsidRPr="00BB09D0" w:rsidRDefault="00BB09D0" w:rsidP="00BB09D0">
      <w:pPr>
        <w:pStyle w:val="ConsPlusNormal"/>
        <w:tabs>
          <w:tab w:val="left" w:pos="284"/>
          <w:tab w:val="left" w:pos="567"/>
          <w:tab w:val="left" w:pos="993"/>
        </w:tabs>
        <w:ind w:firstLine="709"/>
        <w:jc w:val="both"/>
        <w:rPr>
          <w:rFonts w:ascii="Times New Roman" w:hAnsi="Times New Roman" w:cs="Times New Roman"/>
        </w:rPr>
      </w:pPr>
      <w:r w:rsidRPr="00BB09D0">
        <w:rPr>
          <w:rFonts w:ascii="Times New Roman" w:hAnsi="Times New Roman" w:cs="Times New Roman"/>
        </w:rPr>
        <w:t>2.12.Срок предоставления для продления муниципальной услуги может быть продлен:</w:t>
      </w:r>
    </w:p>
    <w:p w:rsidR="00BB09D0" w:rsidRPr="00BB09D0" w:rsidRDefault="00BB09D0" w:rsidP="00BB09D0">
      <w:pPr>
        <w:autoSpaceDE w:val="0"/>
        <w:autoSpaceDN w:val="0"/>
        <w:adjustRightInd w:val="0"/>
        <w:ind w:firstLine="540"/>
        <w:jc w:val="both"/>
        <w:rPr>
          <w:sz w:val="20"/>
          <w:szCs w:val="20"/>
        </w:rPr>
      </w:pPr>
      <w:r w:rsidRPr="00BB09D0">
        <w:rPr>
          <w:sz w:val="20"/>
          <w:szCs w:val="20"/>
        </w:rPr>
        <w:t>- по заявлению заявителя (приложение № 3) с указанием причин и срока продления. Заявитель имеет право продлить срок предоставления муниципальной услуги не более чем на 1 месяц;</w:t>
      </w:r>
    </w:p>
    <w:p w:rsidR="00BB09D0" w:rsidRPr="00BB09D0" w:rsidRDefault="00BB09D0" w:rsidP="00BB09D0">
      <w:pPr>
        <w:widowControl w:val="0"/>
        <w:tabs>
          <w:tab w:val="left" w:pos="709"/>
        </w:tabs>
        <w:suppressAutoHyphens/>
        <w:autoSpaceDE w:val="0"/>
        <w:autoSpaceDN w:val="0"/>
        <w:adjustRightInd w:val="0"/>
        <w:ind w:firstLine="567"/>
        <w:jc w:val="both"/>
        <w:rPr>
          <w:sz w:val="20"/>
          <w:szCs w:val="20"/>
        </w:rPr>
      </w:pPr>
      <w:r w:rsidRPr="00BB09D0">
        <w:rPr>
          <w:sz w:val="20"/>
          <w:szCs w:val="20"/>
        </w:rPr>
        <w:t xml:space="preserve">- при наличии определения или решения суда - на срок, установленный судом. </w:t>
      </w:r>
    </w:p>
    <w:p w:rsidR="00BB09D0" w:rsidRPr="00BB09D0" w:rsidRDefault="00BB09D0" w:rsidP="00BB09D0">
      <w:pPr>
        <w:autoSpaceDE w:val="0"/>
        <w:autoSpaceDN w:val="0"/>
        <w:adjustRightInd w:val="0"/>
        <w:ind w:firstLine="540"/>
        <w:jc w:val="both"/>
        <w:rPr>
          <w:sz w:val="20"/>
          <w:szCs w:val="20"/>
        </w:rPr>
      </w:pPr>
      <w:r w:rsidRPr="00BB09D0">
        <w:rPr>
          <w:sz w:val="20"/>
          <w:szCs w:val="20"/>
        </w:rPr>
        <w:t xml:space="preserve">Заявитель имеет право подать заявление (приложение № 4) о возврате документов необходимых для предоставления муниципальной услуги, с указанием причин возврата документов. </w:t>
      </w:r>
    </w:p>
    <w:p w:rsidR="00BB09D0" w:rsidRPr="00BB09D0" w:rsidRDefault="00BB09D0" w:rsidP="00BB09D0">
      <w:pPr>
        <w:autoSpaceDE w:val="0"/>
        <w:autoSpaceDN w:val="0"/>
        <w:adjustRightInd w:val="0"/>
        <w:ind w:firstLine="540"/>
        <w:jc w:val="both"/>
        <w:rPr>
          <w:sz w:val="20"/>
          <w:szCs w:val="20"/>
        </w:rPr>
      </w:pPr>
      <w:r w:rsidRPr="00BB09D0">
        <w:rPr>
          <w:sz w:val="20"/>
          <w:szCs w:val="20"/>
        </w:rPr>
        <w:t xml:space="preserve">Заявление о возврате документов без предоставления муниципальной услуги или продлении срока оказания муниципальной услуги подается не позднее, чем за 1 рабочий день до окончания срока предоставления муниципальной услуги. При личном обращении заявителя о возврате документов, в расписке заявителем ставится отметка о возврате документов с указанием переданных документов, даты и подписи самого заявителя и специалиста ответственного за предоставление муниципальной услуги. В </w:t>
      </w:r>
      <w:r w:rsidRPr="00BB09D0">
        <w:rPr>
          <w:sz w:val="20"/>
          <w:szCs w:val="20"/>
        </w:rPr>
        <w:lastRenderedPageBreak/>
        <w:t xml:space="preserve">случае направления заявления о возврате документов по почте, либо в электронной форме, заявителю направляются документы путем почтового направления заказным письмом. </w:t>
      </w:r>
    </w:p>
    <w:p w:rsidR="00BB09D0" w:rsidRPr="00BB09D0" w:rsidRDefault="00BB09D0" w:rsidP="00BB09D0">
      <w:pPr>
        <w:autoSpaceDE w:val="0"/>
        <w:autoSpaceDN w:val="0"/>
        <w:adjustRightInd w:val="0"/>
        <w:ind w:firstLine="540"/>
        <w:jc w:val="both"/>
        <w:rPr>
          <w:sz w:val="20"/>
          <w:szCs w:val="20"/>
        </w:rPr>
      </w:pPr>
      <w:r w:rsidRPr="00BB09D0">
        <w:rPr>
          <w:sz w:val="20"/>
          <w:szCs w:val="20"/>
        </w:rPr>
        <w:t>Решение о продлении срока или о возврате документов принимается специалистом администрации, в день подачи заявления о продлении срока или возврате документов, и выдается (направляется) заявителю лично, либо по средствам почтового отправления, либо  по электронной почте.</w:t>
      </w:r>
    </w:p>
    <w:p w:rsidR="00BB09D0" w:rsidRPr="00BB09D0" w:rsidRDefault="00BB09D0" w:rsidP="00BB09D0">
      <w:pPr>
        <w:autoSpaceDE w:val="0"/>
        <w:autoSpaceDN w:val="0"/>
        <w:adjustRightInd w:val="0"/>
        <w:ind w:firstLine="540"/>
        <w:jc w:val="both"/>
        <w:rPr>
          <w:sz w:val="20"/>
          <w:szCs w:val="20"/>
        </w:rPr>
      </w:pPr>
      <w:r w:rsidRPr="00BB09D0">
        <w:rPr>
          <w:sz w:val="20"/>
          <w:szCs w:val="20"/>
        </w:rPr>
        <w:t xml:space="preserve">2.13. Перечень оснований для отказа в предоставлении муниципальной услуги: </w:t>
      </w:r>
    </w:p>
    <w:p w:rsidR="00BB09D0" w:rsidRPr="00BB09D0" w:rsidRDefault="00BB09D0" w:rsidP="00BB09D0">
      <w:pPr>
        <w:widowControl w:val="0"/>
        <w:tabs>
          <w:tab w:val="left" w:pos="1134"/>
        </w:tabs>
        <w:suppressAutoHyphens/>
        <w:autoSpaceDE w:val="0"/>
        <w:autoSpaceDN w:val="0"/>
        <w:adjustRightInd w:val="0"/>
        <w:ind w:firstLine="709"/>
        <w:jc w:val="both"/>
        <w:rPr>
          <w:sz w:val="20"/>
          <w:szCs w:val="20"/>
        </w:rPr>
      </w:pPr>
      <w:r w:rsidRPr="00BB09D0">
        <w:rPr>
          <w:sz w:val="20"/>
          <w:szCs w:val="20"/>
        </w:rPr>
        <w:t xml:space="preserve">- отсутствие документов, предусмотренных приложение №2 настоящего административного регламента; </w:t>
      </w:r>
    </w:p>
    <w:p w:rsidR="00BB09D0" w:rsidRPr="00BB09D0" w:rsidRDefault="00BB09D0" w:rsidP="00BB09D0">
      <w:pPr>
        <w:widowControl w:val="0"/>
        <w:tabs>
          <w:tab w:val="left" w:pos="1134"/>
        </w:tabs>
        <w:suppressAutoHyphens/>
        <w:autoSpaceDE w:val="0"/>
        <w:autoSpaceDN w:val="0"/>
        <w:adjustRightInd w:val="0"/>
        <w:ind w:left="709"/>
        <w:jc w:val="both"/>
        <w:rPr>
          <w:sz w:val="20"/>
          <w:szCs w:val="20"/>
        </w:rPr>
      </w:pPr>
      <w:r w:rsidRPr="00BB09D0">
        <w:rPr>
          <w:sz w:val="20"/>
          <w:szCs w:val="20"/>
        </w:rPr>
        <w:t>-земельный участок не сформирован в установленном порядке;</w:t>
      </w:r>
    </w:p>
    <w:p w:rsidR="00BB09D0" w:rsidRPr="00BB09D0" w:rsidRDefault="00BB09D0" w:rsidP="00BB09D0">
      <w:pPr>
        <w:widowControl w:val="0"/>
        <w:tabs>
          <w:tab w:val="left" w:pos="284"/>
          <w:tab w:val="left" w:pos="1134"/>
        </w:tabs>
        <w:suppressAutoHyphens/>
        <w:autoSpaceDE w:val="0"/>
        <w:autoSpaceDN w:val="0"/>
        <w:adjustRightInd w:val="0"/>
        <w:jc w:val="both"/>
        <w:rPr>
          <w:sz w:val="20"/>
          <w:szCs w:val="20"/>
        </w:rPr>
      </w:pPr>
      <w:r w:rsidRPr="00BB09D0">
        <w:rPr>
          <w:sz w:val="20"/>
          <w:szCs w:val="20"/>
        </w:rPr>
        <w:t xml:space="preserve">         -земельный участок предоставлен для целей, не связанных со строительством, и не подлежит застройке.</w:t>
      </w:r>
    </w:p>
    <w:p w:rsidR="00BB09D0" w:rsidRPr="00BB09D0" w:rsidRDefault="00BB09D0" w:rsidP="00BB09D0">
      <w:pPr>
        <w:tabs>
          <w:tab w:val="left" w:pos="1620"/>
        </w:tabs>
        <w:ind w:left="360" w:firstLine="349"/>
        <w:jc w:val="both"/>
        <w:rPr>
          <w:sz w:val="20"/>
          <w:szCs w:val="20"/>
        </w:rPr>
      </w:pPr>
      <w:r w:rsidRPr="00BB09D0">
        <w:rPr>
          <w:sz w:val="20"/>
          <w:szCs w:val="20"/>
        </w:rPr>
        <w:t>2.14. Муниципальная услуга предоставляется на бесплатной основе.</w:t>
      </w:r>
    </w:p>
    <w:p w:rsidR="00BB09D0" w:rsidRPr="00BB09D0" w:rsidRDefault="00BB09D0" w:rsidP="00BB09D0">
      <w:pPr>
        <w:tabs>
          <w:tab w:val="left" w:pos="900"/>
          <w:tab w:val="left" w:pos="1620"/>
        </w:tabs>
        <w:ind w:firstLine="720"/>
        <w:jc w:val="both"/>
        <w:rPr>
          <w:sz w:val="20"/>
          <w:szCs w:val="20"/>
        </w:rPr>
      </w:pPr>
      <w:r w:rsidRPr="00BB09D0">
        <w:rPr>
          <w:sz w:val="20"/>
          <w:szCs w:val="20"/>
        </w:rPr>
        <w:t xml:space="preserve">2.15.Максимальный срок ожидания в очереди при подаче документов на получение муниципальной услуги –  15 минут. </w:t>
      </w:r>
    </w:p>
    <w:p w:rsidR="00BB09D0" w:rsidRPr="00BB09D0" w:rsidRDefault="00BB09D0" w:rsidP="00BB09D0">
      <w:pPr>
        <w:tabs>
          <w:tab w:val="left" w:pos="900"/>
          <w:tab w:val="left" w:pos="1620"/>
        </w:tabs>
        <w:ind w:firstLine="720"/>
        <w:jc w:val="both"/>
        <w:rPr>
          <w:sz w:val="20"/>
          <w:szCs w:val="20"/>
        </w:rPr>
      </w:pPr>
      <w:r w:rsidRPr="00BB09D0">
        <w:rPr>
          <w:sz w:val="20"/>
          <w:szCs w:val="20"/>
        </w:rPr>
        <w:t>2.16.Максимальный срок ожидания в очереди при получении результата  предоставления муниципальной услуги – 15 минут.</w:t>
      </w:r>
    </w:p>
    <w:p w:rsidR="00BB09D0" w:rsidRPr="00BB09D0" w:rsidRDefault="00BB09D0" w:rsidP="00BB09D0">
      <w:pPr>
        <w:autoSpaceDE w:val="0"/>
        <w:jc w:val="both"/>
        <w:rPr>
          <w:sz w:val="20"/>
          <w:szCs w:val="20"/>
        </w:rPr>
      </w:pPr>
      <w:r w:rsidRPr="00BB09D0">
        <w:rPr>
          <w:sz w:val="20"/>
          <w:szCs w:val="20"/>
        </w:rPr>
        <w:t xml:space="preserve">2.17. Место оказания муниципальной услуги (места информирования, ожидания и приема заявителей) располагается, на стенде  в здании администрации муниципального образования «Тихоновка».            </w:t>
      </w:r>
    </w:p>
    <w:p w:rsidR="00BB09D0" w:rsidRPr="00BB09D0" w:rsidRDefault="00BB09D0" w:rsidP="00BB09D0">
      <w:pPr>
        <w:tabs>
          <w:tab w:val="left" w:pos="720"/>
          <w:tab w:val="left" w:pos="900"/>
        </w:tabs>
        <w:autoSpaceDE w:val="0"/>
        <w:jc w:val="both"/>
        <w:rPr>
          <w:sz w:val="20"/>
          <w:szCs w:val="20"/>
        </w:rPr>
      </w:pPr>
      <w:r w:rsidRPr="00BB09D0">
        <w:rPr>
          <w:sz w:val="20"/>
          <w:szCs w:val="20"/>
        </w:rPr>
        <w:t xml:space="preserve">          Прием заявителей осуществляется в администрации муниципального образования «Тихоновка».  Место приема заявителей оборудовано столом и стульями для написания и размещения документов, заявлений. </w:t>
      </w:r>
    </w:p>
    <w:p w:rsidR="00BB09D0" w:rsidRPr="00BB09D0" w:rsidRDefault="00BB09D0" w:rsidP="00BB09D0">
      <w:pPr>
        <w:tabs>
          <w:tab w:val="left" w:pos="1620"/>
        </w:tabs>
        <w:ind w:firstLine="709"/>
        <w:jc w:val="both"/>
        <w:rPr>
          <w:sz w:val="20"/>
          <w:szCs w:val="20"/>
        </w:rPr>
      </w:pPr>
      <w:r w:rsidRPr="00BB09D0">
        <w:rPr>
          <w:sz w:val="20"/>
          <w:szCs w:val="20"/>
        </w:rPr>
        <w:t>2.18. 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BB09D0" w:rsidRPr="00BB09D0" w:rsidRDefault="00BB09D0" w:rsidP="00BB09D0">
      <w:pPr>
        <w:tabs>
          <w:tab w:val="left" w:pos="1620"/>
        </w:tabs>
        <w:ind w:firstLine="720"/>
        <w:jc w:val="both"/>
        <w:rPr>
          <w:sz w:val="20"/>
          <w:szCs w:val="20"/>
        </w:rPr>
      </w:pPr>
      <w:r w:rsidRPr="00BB09D0">
        <w:rPr>
          <w:sz w:val="20"/>
          <w:szCs w:val="20"/>
        </w:rPr>
        <w:t xml:space="preserve">2.19. Выдача заявителю 2 экземпляров градостроительного плана земельного участка и 2 экземпляров постановления об его утверждении осуществляется в администрации муниципального образования «Тихоновка» по  адресу: 669316, Иркутская область, Боханский район, с. Тихоновка, ул. Ленина, д.13.  Заявитель ставит свою подпись и дату получения  в журнале  установленной формы (приложение №5 к настоящему  Регламенту). </w:t>
      </w:r>
    </w:p>
    <w:p w:rsidR="00BB09D0" w:rsidRPr="00BB09D0" w:rsidRDefault="00BB09D0" w:rsidP="00BB09D0">
      <w:pPr>
        <w:tabs>
          <w:tab w:val="left" w:pos="1620"/>
        </w:tabs>
        <w:ind w:firstLine="720"/>
        <w:jc w:val="both"/>
        <w:rPr>
          <w:sz w:val="20"/>
          <w:szCs w:val="20"/>
        </w:rPr>
      </w:pPr>
      <w:r w:rsidRPr="00BB09D0">
        <w:rPr>
          <w:sz w:val="20"/>
          <w:szCs w:val="20"/>
        </w:rPr>
        <w:t xml:space="preserve"> В случае если заявление о выдаче градостроительного плана земельного участка поступило по почте, то 2 экземпляра постановления об утверждении градостроительного плана земельного участка и 2 экземпляра градостроительного плана земельного участка и постановления об его утверждении отправляются по почте, о чем в журнале ставится дата отправки.</w:t>
      </w:r>
    </w:p>
    <w:p w:rsidR="00BB09D0" w:rsidRPr="00BB09D0" w:rsidRDefault="00BB09D0" w:rsidP="00BB09D0">
      <w:pPr>
        <w:widowControl w:val="0"/>
        <w:autoSpaceDE w:val="0"/>
        <w:autoSpaceDN w:val="0"/>
        <w:adjustRightInd w:val="0"/>
        <w:ind w:firstLine="720"/>
        <w:jc w:val="both"/>
        <w:rPr>
          <w:sz w:val="20"/>
          <w:szCs w:val="20"/>
        </w:rPr>
      </w:pPr>
      <w:r w:rsidRPr="00BB09D0">
        <w:rPr>
          <w:sz w:val="20"/>
          <w:szCs w:val="20"/>
        </w:rPr>
        <w:t>Также градостроительный план земельного участка и постановление об его утверждении может быть отправлено заявителю по электронной почте.</w:t>
      </w:r>
    </w:p>
    <w:p w:rsidR="00BB09D0" w:rsidRPr="00BB09D0" w:rsidRDefault="00BB09D0" w:rsidP="00BB09D0">
      <w:pPr>
        <w:tabs>
          <w:tab w:val="left" w:pos="709"/>
        </w:tabs>
        <w:ind w:firstLine="720"/>
        <w:jc w:val="both"/>
        <w:rPr>
          <w:sz w:val="20"/>
          <w:szCs w:val="20"/>
        </w:rPr>
      </w:pPr>
      <w:r w:rsidRPr="00BB09D0">
        <w:rPr>
          <w:sz w:val="20"/>
          <w:szCs w:val="20"/>
        </w:rPr>
        <w:t>2.20. Порядок предоставления муниципальной услуги в электронной форме.</w:t>
      </w:r>
    </w:p>
    <w:p w:rsidR="00BB09D0" w:rsidRPr="00BB09D0" w:rsidRDefault="00BB09D0" w:rsidP="00BB09D0">
      <w:pPr>
        <w:pStyle w:val="ConsPlusNormal"/>
        <w:ind w:firstLine="540"/>
        <w:jc w:val="both"/>
        <w:rPr>
          <w:rFonts w:ascii="Times New Roman" w:hAnsi="Times New Roman" w:cs="Times New Roman"/>
        </w:rPr>
      </w:pPr>
      <w:r w:rsidRPr="00BB09D0">
        <w:rPr>
          <w:rFonts w:ascii="Times New Roman" w:hAnsi="Times New Roman" w:cs="Times New Roman"/>
        </w:rPr>
        <w:t>Обращение заявителя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06.04.2011г. N 63-ФЗ «Об электронной подписи».</w:t>
      </w:r>
    </w:p>
    <w:p w:rsidR="00BB09D0" w:rsidRPr="00BB09D0" w:rsidRDefault="00BB09D0" w:rsidP="00BB09D0">
      <w:pPr>
        <w:pStyle w:val="ConsPlusNormal"/>
        <w:ind w:firstLine="540"/>
        <w:jc w:val="both"/>
        <w:rPr>
          <w:rFonts w:ascii="Times New Roman" w:hAnsi="Times New Roman" w:cs="Times New Roman"/>
        </w:rPr>
      </w:pPr>
      <w:r w:rsidRPr="00BB09D0">
        <w:rPr>
          <w:rFonts w:ascii="Times New Roman" w:hAnsi="Times New Roman" w:cs="Times New Roman"/>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BB09D0" w:rsidRPr="00BB09D0" w:rsidRDefault="00BB09D0" w:rsidP="00BB09D0">
      <w:pPr>
        <w:tabs>
          <w:tab w:val="num" w:pos="0"/>
          <w:tab w:val="left" w:pos="851"/>
          <w:tab w:val="left" w:pos="1620"/>
        </w:tabs>
        <w:autoSpaceDE w:val="0"/>
        <w:autoSpaceDN w:val="0"/>
        <w:adjustRightInd w:val="0"/>
        <w:ind w:firstLine="720"/>
        <w:jc w:val="both"/>
        <w:rPr>
          <w:sz w:val="20"/>
          <w:szCs w:val="20"/>
        </w:rPr>
      </w:pPr>
    </w:p>
    <w:p w:rsidR="00BB09D0" w:rsidRPr="00BB09D0" w:rsidRDefault="00BB09D0" w:rsidP="00BB09D0">
      <w:pPr>
        <w:numPr>
          <w:ilvl w:val="0"/>
          <w:numId w:val="12"/>
        </w:numPr>
        <w:tabs>
          <w:tab w:val="clear" w:pos="340"/>
          <w:tab w:val="num" w:pos="390"/>
          <w:tab w:val="left" w:pos="708"/>
        </w:tabs>
        <w:ind w:left="390" w:hanging="390"/>
        <w:jc w:val="center"/>
        <w:rPr>
          <w:b/>
          <w:bCs/>
          <w:sz w:val="20"/>
          <w:szCs w:val="20"/>
        </w:rPr>
      </w:pPr>
      <w:r w:rsidRPr="00BB09D0">
        <w:rPr>
          <w:b/>
          <w:bCs/>
          <w:sz w:val="20"/>
          <w:szCs w:val="20"/>
        </w:rPr>
        <w:t>Состав, последовательность и сроки выполнения административных процедур, требования к порядку их выполнения.</w:t>
      </w:r>
    </w:p>
    <w:p w:rsidR="00BB09D0" w:rsidRPr="00BB09D0" w:rsidRDefault="00BB09D0" w:rsidP="00BB09D0">
      <w:pPr>
        <w:numPr>
          <w:ilvl w:val="1"/>
          <w:numId w:val="12"/>
        </w:numPr>
        <w:tabs>
          <w:tab w:val="clear" w:pos="1620"/>
          <w:tab w:val="num" w:pos="0"/>
          <w:tab w:val="left" w:pos="1418"/>
        </w:tabs>
        <w:ind w:left="0" w:firstLine="720"/>
        <w:jc w:val="both"/>
        <w:rPr>
          <w:sz w:val="20"/>
          <w:szCs w:val="20"/>
        </w:rPr>
      </w:pPr>
      <w:r w:rsidRPr="00BB09D0">
        <w:rPr>
          <w:sz w:val="20"/>
          <w:szCs w:val="20"/>
        </w:rPr>
        <w:t>Блок-схема предоставления муниципальной услуги приведена в приложении № 6 к настоящему административному регламенту.</w:t>
      </w:r>
    </w:p>
    <w:p w:rsidR="00BB09D0" w:rsidRPr="00BB09D0" w:rsidRDefault="00BB09D0" w:rsidP="00BB09D0">
      <w:pPr>
        <w:numPr>
          <w:ilvl w:val="1"/>
          <w:numId w:val="12"/>
        </w:numPr>
        <w:tabs>
          <w:tab w:val="num" w:pos="0"/>
          <w:tab w:val="left" w:pos="1276"/>
          <w:tab w:val="left" w:pos="1620"/>
        </w:tabs>
        <w:ind w:left="0" w:firstLine="720"/>
        <w:jc w:val="both"/>
        <w:rPr>
          <w:sz w:val="20"/>
          <w:szCs w:val="20"/>
        </w:rPr>
      </w:pPr>
      <w:r w:rsidRPr="00BB09D0">
        <w:rPr>
          <w:sz w:val="20"/>
          <w:szCs w:val="20"/>
        </w:rPr>
        <w:t xml:space="preserve">  Предоставление муниципальной услуги включает в себя следующие административные процедуры:</w:t>
      </w:r>
    </w:p>
    <w:p w:rsidR="00BB09D0" w:rsidRPr="00BB09D0" w:rsidRDefault="00BB09D0" w:rsidP="00BB09D0">
      <w:pPr>
        <w:jc w:val="both"/>
        <w:rPr>
          <w:sz w:val="20"/>
          <w:szCs w:val="20"/>
        </w:rPr>
      </w:pPr>
      <w:r w:rsidRPr="00BB09D0">
        <w:rPr>
          <w:sz w:val="20"/>
          <w:szCs w:val="20"/>
        </w:rPr>
        <w:t xml:space="preserve">- прием и регистрация заявления и документов; </w:t>
      </w:r>
    </w:p>
    <w:p w:rsidR="00BB09D0" w:rsidRPr="00BB09D0" w:rsidRDefault="00BB09D0" w:rsidP="00BB09D0">
      <w:pPr>
        <w:tabs>
          <w:tab w:val="left" w:pos="284"/>
        </w:tabs>
        <w:jc w:val="both"/>
        <w:rPr>
          <w:sz w:val="20"/>
          <w:szCs w:val="20"/>
        </w:rPr>
      </w:pPr>
      <w:r w:rsidRPr="00BB09D0">
        <w:rPr>
          <w:sz w:val="20"/>
          <w:szCs w:val="20"/>
        </w:rPr>
        <w:t>-проверка документов на соответствие требованиям действующего законодательства;</w:t>
      </w:r>
    </w:p>
    <w:p w:rsidR="00BB09D0" w:rsidRPr="00BB09D0" w:rsidRDefault="00BB09D0" w:rsidP="00BB09D0">
      <w:pPr>
        <w:pStyle w:val="ae"/>
        <w:tabs>
          <w:tab w:val="left" w:pos="1620"/>
        </w:tabs>
        <w:suppressAutoHyphens/>
        <w:autoSpaceDE w:val="0"/>
        <w:autoSpaceDN w:val="0"/>
        <w:adjustRightInd w:val="0"/>
        <w:spacing w:after="0" w:line="240" w:lineRule="auto"/>
        <w:ind w:left="0"/>
        <w:jc w:val="both"/>
        <w:rPr>
          <w:rFonts w:ascii="Times New Roman" w:hAnsi="Times New Roman"/>
          <w:sz w:val="20"/>
          <w:szCs w:val="20"/>
        </w:rPr>
      </w:pPr>
      <w:r w:rsidRPr="00BB09D0">
        <w:rPr>
          <w:rFonts w:ascii="Times New Roman" w:hAnsi="Times New Roman"/>
          <w:sz w:val="20"/>
          <w:szCs w:val="20"/>
        </w:rPr>
        <w:t xml:space="preserve">- подготовка уведомления о наличие препятствий для предоставления муниципальной услуги; </w:t>
      </w:r>
    </w:p>
    <w:p w:rsidR="00BB09D0" w:rsidRPr="00BB09D0" w:rsidRDefault="00BB09D0" w:rsidP="00BB09D0">
      <w:pPr>
        <w:tabs>
          <w:tab w:val="left" w:pos="284"/>
        </w:tabs>
        <w:jc w:val="both"/>
        <w:rPr>
          <w:sz w:val="20"/>
          <w:szCs w:val="20"/>
        </w:rPr>
      </w:pPr>
      <w:r w:rsidRPr="00BB09D0">
        <w:rPr>
          <w:sz w:val="20"/>
          <w:szCs w:val="20"/>
        </w:rPr>
        <w:t>- подготовка и направление запросов о предоставлении сведений в рамках межведомственного взаимодействия, необходимых для выполнения муниципальной услуги;</w:t>
      </w:r>
    </w:p>
    <w:p w:rsidR="00BB09D0" w:rsidRPr="00BB09D0" w:rsidRDefault="00BB09D0" w:rsidP="00BB09D0">
      <w:pPr>
        <w:tabs>
          <w:tab w:val="left" w:pos="284"/>
        </w:tabs>
        <w:jc w:val="both"/>
        <w:rPr>
          <w:sz w:val="20"/>
          <w:szCs w:val="20"/>
        </w:rPr>
      </w:pPr>
      <w:r w:rsidRPr="00BB09D0">
        <w:rPr>
          <w:sz w:val="20"/>
          <w:szCs w:val="20"/>
        </w:rPr>
        <w:t>- проверка полноты полученных сведений в рамках межведомственного взаимодействия;</w:t>
      </w:r>
    </w:p>
    <w:p w:rsidR="00BB09D0" w:rsidRPr="00BB09D0" w:rsidRDefault="00BB09D0" w:rsidP="00BB09D0">
      <w:pPr>
        <w:jc w:val="both"/>
        <w:rPr>
          <w:sz w:val="20"/>
          <w:szCs w:val="20"/>
        </w:rPr>
      </w:pPr>
      <w:r w:rsidRPr="00BB09D0">
        <w:rPr>
          <w:sz w:val="20"/>
          <w:szCs w:val="20"/>
        </w:rPr>
        <w:t>-  подготовка градостроительного плана земельного участка и проекта постановления об его утверждении;</w:t>
      </w:r>
    </w:p>
    <w:p w:rsidR="00BB09D0" w:rsidRPr="00BB09D0" w:rsidRDefault="00BB09D0" w:rsidP="00BB09D0">
      <w:pPr>
        <w:jc w:val="both"/>
        <w:rPr>
          <w:sz w:val="20"/>
          <w:szCs w:val="20"/>
        </w:rPr>
      </w:pPr>
      <w:r w:rsidRPr="00BB09D0">
        <w:rPr>
          <w:sz w:val="20"/>
          <w:szCs w:val="20"/>
        </w:rPr>
        <w:t xml:space="preserve"> - согласование градостроительного плана земельного участка и проекта постановления об его утверждении главой администрации муниципального образования «Тихоновка»; </w:t>
      </w:r>
    </w:p>
    <w:p w:rsidR="00BB09D0" w:rsidRPr="00BB09D0" w:rsidRDefault="00BB09D0" w:rsidP="00BB09D0">
      <w:pPr>
        <w:jc w:val="both"/>
        <w:rPr>
          <w:sz w:val="20"/>
          <w:szCs w:val="20"/>
        </w:rPr>
      </w:pPr>
      <w:r w:rsidRPr="00BB09D0">
        <w:rPr>
          <w:sz w:val="20"/>
          <w:szCs w:val="20"/>
        </w:rPr>
        <w:t xml:space="preserve">- согласование, подписание, регистрация проекта постановления об утверждении градостроительного плана земельного участка; </w:t>
      </w:r>
    </w:p>
    <w:p w:rsidR="00BB09D0" w:rsidRPr="00BB09D0" w:rsidRDefault="00BB09D0" w:rsidP="00BB09D0">
      <w:pPr>
        <w:jc w:val="both"/>
        <w:rPr>
          <w:sz w:val="20"/>
          <w:szCs w:val="20"/>
        </w:rPr>
      </w:pPr>
      <w:r w:rsidRPr="00BB09D0">
        <w:rPr>
          <w:sz w:val="20"/>
          <w:szCs w:val="20"/>
        </w:rPr>
        <w:t>- направление заявителю градостроительного плана земельного участка и постановления об его утверждении либо направление отказа в выдаче градостроительного плана земельного участка.</w:t>
      </w:r>
    </w:p>
    <w:p w:rsidR="00BB09D0" w:rsidRPr="00BB09D0" w:rsidRDefault="00BB09D0" w:rsidP="00BB09D0">
      <w:pPr>
        <w:tabs>
          <w:tab w:val="left" w:pos="1440"/>
        </w:tabs>
        <w:ind w:firstLine="567"/>
        <w:rPr>
          <w:sz w:val="20"/>
          <w:szCs w:val="20"/>
        </w:rPr>
      </w:pPr>
      <w:r w:rsidRPr="00BB09D0">
        <w:rPr>
          <w:sz w:val="20"/>
          <w:szCs w:val="20"/>
        </w:rPr>
        <w:lastRenderedPageBreak/>
        <w:t>3.3. Последовательность и сроки выполнения административных процедур, а также требования к порядку их выполнения.</w:t>
      </w:r>
    </w:p>
    <w:p w:rsidR="00BB09D0" w:rsidRPr="00BB09D0" w:rsidRDefault="00BB09D0" w:rsidP="00BB09D0">
      <w:pPr>
        <w:widowControl w:val="0"/>
        <w:autoSpaceDE w:val="0"/>
        <w:autoSpaceDN w:val="0"/>
        <w:adjustRightInd w:val="0"/>
        <w:ind w:right="-57" w:firstLine="567"/>
        <w:jc w:val="both"/>
        <w:rPr>
          <w:sz w:val="20"/>
          <w:szCs w:val="20"/>
        </w:rPr>
      </w:pPr>
      <w:r w:rsidRPr="00BB09D0">
        <w:rPr>
          <w:sz w:val="20"/>
          <w:szCs w:val="20"/>
        </w:rPr>
        <w:t>3.3.1. Основанием для начала предоставления муниципальной услуги является подача заявления вместе с документами, указанными в пункте 2.6.1 настоящего административного регламента, в адрес администрации</w:t>
      </w:r>
      <w:proofErr w:type="gramStart"/>
      <w:r w:rsidRPr="00BB09D0">
        <w:rPr>
          <w:sz w:val="20"/>
          <w:szCs w:val="20"/>
        </w:rPr>
        <w:t xml:space="preserve"> .</w:t>
      </w:r>
      <w:proofErr w:type="gramEnd"/>
    </w:p>
    <w:p w:rsidR="00BB09D0" w:rsidRPr="00BB09D0" w:rsidRDefault="00BB09D0" w:rsidP="00BB09D0">
      <w:pPr>
        <w:ind w:firstLine="709"/>
        <w:jc w:val="both"/>
        <w:rPr>
          <w:sz w:val="20"/>
          <w:szCs w:val="20"/>
        </w:rPr>
      </w:pPr>
      <w:r w:rsidRPr="00BB09D0">
        <w:rPr>
          <w:sz w:val="20"/>
          <w:szCs w:val="20"/>
        </w:rPr>
        <w:t>При личном обращении заявителя  к специалисту   администрации муниципального образования «Тихоновка»</w:t>
      </w:r>
      <w:proofErr w:type="gramStart"/>
      <w:r w:rsidRPr="00BB09D0">
        <w:rPr>
          <w:sz w:val="20"/>
          <w:szCs w:val="20"/>
        </w:rPr>
        <w:t xml:space="preserve"> :</w:t>
      </w:r>
      <w:proofErr w:type="gramEnd"/>
      <w:r w:rsidRPr="00BB09D0">
        <w:rPr>
          <w:sz w:val="20"/>
          <w:szCs w:val="20"/>
        </w:rPr>
        <w:t xml:space="preserve"> </w:t>
      </w:r>
    </w:p>
    <w:p w:rsidR="00BB09D0" w:rsidRPr="00BB09D0" w:rsidRDefault="00BB09D0" w:rsidP="00BB09D0">
      <w:pPr>
        <w:jc w:val="both"/>
        <w:rPr>
          <w:sz w:val="20"/>
          <w:szCs w:val="20"/>
        </w:rPr>
      </w:pPr>
      <w:r w:rsidRPr="00BB09D0">
        <w:rPr>
          <w:sz w:val="20"/>
          <w:szCs w:val="20"/>
        </w:rPr>
        <w:t>-проверяет документ, удостоверяющий личность заявителя, а для представителя заявителя</w:t>
      </w:r>
    </w:p>
    <w:p w:rsidR="00BB09D0" w:rsidRPr="00BB09D0" w:rsidRDefault="00BB09D0" w:rsidP="00BB09D0">
      <w:pPr>
        <w:jc w:val="both"/>
        <w:rPr>
          <w:sz w:val="20"/>
          <w:szCs w:val="20"/>
        </w:rPr>
      </w:pPr>
      <w:r w:rsidRPr="00BB09D0">
        <w:rPr>
          <w:sz w:val="20"/>
          <w:szCs w:val="20"/>
        </w:rPr>
        <w:t xml:space="preserve"> -оформленную надлежащим образом доверенность и документ, удостоверяющий личность представителя заявителя;</w:t>
      </w:r>
    </w:p>
    <w:p w:rsidR="00BB09D0" w:rsidRPr="00BB09D0" w:rsidRDefault="00BB09D0" w:rsidP="00BB09D0">
      <w:pPr>
        <w:jc w:val="both"/>
        <w:rPr>
          <w:sz w:val="20"/>
          <w:szCs w:val="20"/>
        </w:rPr>
      </w:pPr>
      <w:r w:rsidRPr="00BB09D0">
        <w:rPr>
          <w:sz w:val="20"/>
          <w:szCs w:val="20"/>
        </w:rPr>
        <w:t>-проверяет правильность оформления заявителем (представителем заявителя) заявления о выдаче градостроительного плана земельного участка;</w:t>
      </w:r>
    </w:p>
    <w:p w:rsidR="00BB09D0" w:rsidRPr="00BB09D0" w:rsidRDefault="00BB09D0" w:rsidP="00BB09D0">
      <w:pPr>
        <w:jc w:val="both"/>
        <w:rPr>
          <w:sz w:val="20"/>
          <w:szCs w:val="20"/>
        </w:rPr>
      </w:pPr>
      <w:r w:rsidRPr="00BB09D0">
        <w:rPr>
          <w:sz w:val="20"/>
          <w:szCs w:val="20"/>
        </w:rPr>
        <w:t>-проверяет комплектность документов, представленных заявителем или его представителем;</w:t>
      </w:r>
    </w:p>
    <w:p w:rsidR="00BB09D0" w:rsidRPr="00BB09D0" w:rsidRDefault="00BB09D0" w:rsidP="00BB09D0">
      <w:pPr>
        <w:jc w:val="both"/>
        <w:rPr>
          <w:sz w:val="20"/>
          <w:szCs w:val="20"/>
        </w:rPr>
      </w:pPr>
      <w:r w:rsidRPr="00BB09D0">
        <w:rPr>
          <w:sz w:val="20"/>
          <w:szCs w:val="20"/>
        </w:rPr>
        <w:t>- выдает заявителю расписку о принятии документов (приложение № 7) и передает заявление с пакетом документов главе администрации МО «Тихоновка»</w:t>
      </w:r>
      <w:proofErr w:type="gramStart"/>
      <w:r w:rsidRPr="00BB09D0">
        <w:rPr>
          <w:sz w:val="20"/>
          <w:szCs w:val="20"/>
        </w:rPr>
        <w:t xml:space="preserve"> .</w:t>
      </w:r>
      <w:proofErr w:type="gramEnd"/>
      <w:r w:rsidRPr="00BB09D0">
        <w:rPr>
          <w:sz w:val="20"/>
          <w:szCs w:val="20"/>
        </w:rPr>
        <w:t xml:space="preserve"> Копию расписки специалист администрации МО «Тихоновка» прикладывает к делу.</w:t>
      </w:r>
    </w:p>
    <w:p w:rsidR="00BB09D0" w:rsidRPr="00BB09D0" w:rsidRDefault="00BB09D0" w:rsidP="00BB09D0">
      <w:pPr>
        <w:ind w:firstLine="709"/>
        <w:jc w:val="both"/>
        <w:rPr>
          <w:sz w:val="20"/>
          <w:szCs w:val="20"/>
        </w:rPr>
      </w:pPr>
      <w:r w:rsidRPr="00BB09D0">
        <w:rPr>
          <w:sz w:val="20"/>
          <w:szCs w:val="20"/>
        </w:rPr>
        <w:t>При поступлении заявления с пакетом документов по почте либо электронной почте специалист администрации МО «Тихоновка»  готовит расписку о принятии документов и прикладывает ее к делу.</w:t>
      </w:r>
    </w:p>
    <w:p w:rsidR="00BB09D0" w:rsidRPr="00BB09D0" w:rsidRDefault="00BB09D0" w:rsidP="00BB09D0">
      <w:pPr>
        <w:ind w:firstLine="709"/>
        <w:jc w:val="both"/>
        <w:rPr>
          <w:sz w:val="20"/>
          <w:szCs w:val="20"/>
        </w:rPr>
      </w:pPr>
      <w:r w:rsidRPr="00BB09D0">
        <w:rPr>
          <w:sz w:val="20"/>
          <w:szCs w:val="20"/>
        </w:rPr>
        <w:t>Максимальное время ожидания в очереди при подаче и получении документов заявителями не должно превышать 15 минут.</w:t>
      </w:r>
    </w:p>
    <w:p w:rsidR="00BB09D0" w:rsidRPr="00BB09D0" w:rsidRDefault="00BB09D0" w:rsidP="00BB09D0">
      <w:pPr>
        <w:ind w:firstLine="709"/>
        <w:jc w:val="both"/>
        <w:rPr>
          <w:sz w:val="20"/>
          <w:szCs w:val="20"/>
        </w:rPr>
      </w:pPr>
      <w:r w:rsidRPr="00BB09D0">
        <w:rPr>
          <w:sz w:val="20"/>
          <w:szCs w:val="20"/>
        </w:rPr>
        <w:t>В случае подачи заявления  в администрацию МО «Тихоновка»  по почте, специалист   производит регистрацию  заявления в журнале входящей корреспонденции, проставляет входящий штамп, подпись и дату получения документа в журнале входящей корреспонденции.</w:t>
      </w:r>
    </w:p>
    <w:p w:rsidR="00BB09D0" w:rsidRPr="00BB09D0" w:rsidRDefault="00BB09D0" w:rsidP="00BB09D0">
      <w:pPr>
        <w:ind w:firstLine="709"/>
        <w:jc w:val="both"/>
        <w:rPr>
          <w:sz w:val="20"/>
          <w:szCs w:val="20"/>
        </w:rPr>
      </w:pPr>
      <w:r w:rsidRPr="00BB09D0">
        <w:rPr>
          <w:sz w:val="20"/>
          <w:szCs w:val="20"/>
        </w:rPr>
        <w:t>В течение одного рабочего дня с момента регистрации документов поступившее заявление рассматривает глава администрации МО «Тихоновка»,  оформляет резолюцию о передаче его на исполнение специалисту администрации МО «Тихоновка»,  ответственному за предоставление муниципальной услуги. Специалист  проводит регистрацию поступившего заявления с пакетом документов в журнале регистрации входящей документации.</w:t>
      </w:r>
    </w:p>
    <w:p w:rsidR="00BB09D0" w:rsidRPr="00BB09D0" w:rsidRDefault="00BB09D0" w:rsidP="00BB09D0">
      <w:pPr>
        <w:ind w:firstLine="709"/>
        <w:jc w:val="both"/>
        <w:rPr>
          <w:sz w:val="20"/>
          <w:szCs w:val="20"/>
        </w:rPr>
      </w:pPr>
      <w:r w:rsidRPr="00BB09D0">
        <w:rPr>
          <w:sz w:val="20"/>
          <w:szCs w:val="20"/>
        </w:rPr>
        <w:t>3.3.2. Основанием для проверки представленных документов является получение специалистом  администрации МО «Тихоновка» заявления и прилагаемых к нему документов от главы администрации МО «Тихоновка» или лица, его замещающего. Специалист,  ответственный за предоставление муниципальной услуги, проверяет  представленные документы на соответствие действующего законодательства.</w:t>
      </w:r>
    </w:p>
    <w:p w:rsidR="00BB09D0" w:rsidRPr="00BB09D0" w:rsidRDefault="00BB09D0" w:rsidP="00BB09D0">
      <w:pPr>
        <w:ind w:firstLine="709"/>
        <w:jc w:val="both"/>
        <w:rPr>
          <w:sz w:val="20"/>
          <w:szCs w:val="20"/>
        </w:rPr>
      </w:pPr>
      <w:r w:rsidRPr="00BB09D0">
        <w:rPr>
          <w:sz w:val="20"/>
          <w:szCs w:val="20"/>
        </w:rPr>
        <w:t>Срок выполнения  административной процедуры составляет 1 рабочий день.</w:t>
      </w:r>
    </w:p>
    <w:p w:rsidR="00BB09D0" w:rsidRPr="00BB09D0" w:rsidRDefault="00BB09D0" w:rsidP="00BB09D0">
      <w:pPr>
        <w:pStyle w:val="ac"/>
        <w:tabs>
          <w:tab w:val="left" w:pos="142"/>
          <w:tab w:val="left" w:pos="993"/>
        </w:tabs>
        <w:ind w:firstLine="567"/>
        <w:rPr>
          <w:sz w:val="20"/>
          <w:szCs w:val="20"/>
        </w:rPr>
      </w:pPr>
      <w:r w:rsidRPr="00BB09D0">
        <w:rPr>
          <w:sz w:val="20"/>
          <w:szCs w:val="20"/>
        </w:rPr>
        <w:t xml:space="preserve">3.3.3. При установлении фактов несоответствия заявления и  прилагаемых документов, специалист  в 3-дневный срок с момента проверки представленных документов готовит уведомление о наличии препятствий для предоставления муниципальной услуги и предлагает заявителю устранить замечания. </w:t>
      </w:r>
    </w:p>
    <w:p w:rsidR="00BB09D0" w:rsidRPr="00BB09D0" w:rsidRDefault="00BB09D0" w:rsidP="00BB09D0">
      <w:pPr>
        <w:pStyle w:val="ac"/>
        <w:tabs>
          <w:tab w:val="left" w:pos="142"/>
          <w:tab w:val="left" w:pos="993"/>
        </w:tabs>
        <w:ind w:firstLine="567"/>
        <w:rPr>
          <w:sz w:val="20"/>
          <w:szCs w:val="20"/>
        </w:rPr>
      </w:pPr>
      <w:r w:rsidRPr="00BB09D0">
        <w:rPr>
          <w:sz w:val="20"/>
          <w:szCs w:val="20"/>
        </w:rPr>
        <w:t>В случае если заявитель не устранил замечания в срок, предусмотренный п. 2.5., специалист  готовит письменный мотивированный отказ в выдаче градостроительного плана земельного участка в течение 1-го рабочего дня и возвращает представленные документы.</w:t>
      </w:r>
    </w:p>
    <w:p w:rsidR="00BB09D0" w:rsidRPr="00BB09D0" w:rsidRDefault="00BB09D0" w:rsidP="00BB09D0">
      <w:pPr>
        <w:ind w:firstLine="567"/>
        <w:jc w:val="both"/>
        <w:rPr>
          <w:sz w:val="20"/>
          <w:szCs w:val="20"/>
        </w:rPr>
      </w:pPr>
      <w:r w:rsidRPr="00BB09D0">
        <w:rPr>
          <w:sz w:val="20"/>
          <w:szCs w:val="20"/>
        </w:rPr>
        <w:t>Письменный мотивированный отказ в выдаче градостроительного плана земельного участка подписывает Главой муниципального образования «Тихоновка» и направляется заявителю почтой с уведомлением, лично либо по электронной почте.</w:t>
      </w:r>
    </w:p>
    <w:p w:rsidR="00BB09D0" w:rsidRPr="00BB09D0" w:rsidRDefault="00BB09D0" w:rsidP="00BB09D0">
      <w:pPr>
        <w:ind w:firstLine="567"/>
        <w:jc w:val="both"/>
        <w:rPr>
          <w:sz w:val="20"/>
          <w:szCs w:val="20"/>
        </w:rPr>
      </w:pPr>
      <w:r w:rsidRPr="00BB09D0">
        <w:rPr>
          <w:sz w:val="20"/>
          <w:szCs w:val="20"/>
        </w:rPr>
        <w:t xml:space="preserve">После устранения замечаний, указанных в уведомлении об отказе, заявитель в праве снова обратиться в адрес администрации. </w:t>
      </w:r>
    </w:p>
    <w:p w:rsidR="00BB09D0" w:rsidRPr="00BB09D0" w:rsidRDefault="00BB09D0" w:rsidP="00BB09D0">
      <w:pPr>
        <w:tabs>
          <w:tab w:val="left" w:pos="708"/>
          <w:tab w:val="left" w:pos="1276"/>
          <w:tab w:val="left" w:pos="1701"/>
        </w:tabs>
        <w:ind w:firstLine="567"/>
        <w:jc w:val="both"/>
        <w:rPr>
          <w:i/>
          <w:iCs/>
          <w:sz w:val="20"/>
          <w:szCs w:val="20"/>
        </w:rPr>
      </w:pPr>
      <w:r w:rsidRPr="00BB09D0">
        <w:rPr>
          <w:sz w:val="20"/>
          <w:szCs w:val="20"/>
        </w:rPr>
        <w:t>3.3.4. Специалист администрации МО «Тихоновка", ответственный за предоставление муниципальной услуги, в рамках межведомственного и межуровневого взаимодействия, запрашивает следующие сведения (</w:t>
      </w:r>
      <w:r w:rsidRPr="00BB09D0">
        <w:rPr>
          <w:i/>
          <w:sz w:val="20"/>
          <w:szCs w:val="20"/>
        </w:rPr>
        <w:t xml:space="preserve">в случае если заявитель </w:t>
      </w:r>
      <w:r w:rsidRPr="00BB09D0">
        <w:rPr>
          <w:i/>
          <w:iCs/>
          <w:sz w:val="20"/>
          <w:szCs w:val="20"/>
        </w:rPr>
        <w:t xml:space="preserve">по собственной инициативе </w:t>
      </w:r>
      <w:r w:rsidRPr="00BB09D0">
        <w:rPr>
          <w:i/>
          <w:sz w:val="20"/>
          <w:szCs w:val="20"/>
        </w:rPr>
        <w:t>не предоставил их самостоятельно</w:t>
      </w:r>
      <w:r w:rsidRPr="00BB09D0">
        <w:rPr>
          <w:sz w:val="20"/>
          <w:szCs w:val="20"/>
        </w:rPr>
        <w:t>) в течение 5 рабочих дней с момента регистрации заявления:</w:t>
      </w:r>
    </w:p>
    <w:p w:rsidR="00BB09D0" w:rsidRPr="00BB09D0" w:rsidRDefault="00BB09D0" w:rsidP="00BB09D0">
      <w:pPr>
        <w:ind w:firstLine="709"/>
        <w:jc w:val="both"/>
        <w:rPr>
          <w:sz w:val="20"/>
          <w:szCs w:val="20"/>
        </w:rPr>
      </w:pPr>
      <w:r w:rsidRPr="00BB09D0">
        <w:rPr>
          <w:sz w:val="20"/>
          <w:szCs w:val="20"/>
        </w:rPr>
        <w:t xml:space="preserve">1. в Федеральной налоговой службе по Иркутской области: </w:t>
      </w:r>
    </w:p>
    <w:p w:rsidR="00BB09D0" w:rsidRPr="00BB09D0" w:rsidRDefault="00BB09D0" w:rsidP="00BB09D0">
      <w:pPr>
        <w:ind w:firstLine="709"/>
        <w:jc w:val="both"/>
        <w:rPr>
          <w:sz w:val="20"/>
          <w:szCs w:val="20"/>
        </w:rPr>
      </w:pPr>
      <w:r w:rsidRPr="00BB09D0">
        <w:rPr>
          <w:sz w:val="20"/>
          <w:szCs w:val="20"/>
        </w:rPr>
        <w:t>-выписку из Единого государственного реестра юридических лиц;</w:t>
      </w:r>
    </w:p>
    <w:p w:rsidR="00BB09D0" w:rsidRPr="00BB09D0" w:rsidRDefault="00BB09D0" w:rsidP="00BB09D0">
      <w:pPr>
        <w:ind w:firstLine="709"/>
        <w:jc w:val="both"/>
        <w:rPr>
          <w:sz w:val="20"/>
          <w:szCs w:val="20"/>
        </w:rPr>
      </w:pPr>
      <w:r w:rsidRPr="00BB09D0">
        <w:rPr>
          <w:sz w:val="20"/>
          <w:szCs w:val="20"/>
        </w:rPr>
        <w:t>-выписку из Единого государственного реестра индивидуальных предпринимателей.</w:t>
      </w:r>
    </w:p>
    <w:p w:rsidR="00BB09D0" w:rsidRPr="00BB09D0" w:rsidRDefault="00BB09D0" w:rsidP="00BB09D0">
      <w:pPr>
        <w:ind w:firstLine="709"/>
        <w:jc w:val="both"/>
        <w:rPr>
          <w:sz w:val="20"/>
          <w:szCs w:val="20"/>
        </w:rPr>
      </w:pPr>
      <w:r w:rsidRPr="00BB09D0">
        <w:rPr>
          <w:sz w:val="20"/>
          <w:szCs w:val="20"/>
        </w:rPr>
        <w:t>2. в Управлении Федеральной службы государственной регистрации, кадастра и картографии по Иркутской области (</w:t>
      </w:r>
      <w:proofErr w:type="spellStart"/>
      <w:r w:rsidRPr="00BB09D0">
        <w:rPr>
          <w:sz w:val="20"/>
          <w:szCs w:val="20"/>
        </w:rPr>
        <w:t>Росреестр</w:t>
      </w:r>
      <w:proofErr w:type="spellEnd"/>
      <w:r w:rsidRPr="00BB09D0">
        <w:rPr>
          <w:sz w:val="20"/>
          <w:szCs w:val="20"/>
        </w:rPr>
        <w:t>):</w:t>
      </w:r>
    </w:p>
    <w:p w:rsidR="00BB09D0" w:rsidRPr="00BB09D0" w:rsidRDefault="00BB09D0" w:rsidP="00BB09D0">
      <w:pPr>
        <w:ind w:firstLine="709"/>
        <w:jc w:val="both"/>
        <w:rPr>
          <w:sz w:val="20"/>
          <w:szCs w:val="20"/>
        </w:rPr>
      </w:pPr>
      <w:r w:rsidRPr="00BB09D0">
        <w:rPr>
          <w:sz w:val="20"/>
          <w:szCs w:val="20"/>
        </w:rPr>
        <w:t>- выписку из Единого государственного реестра прав на недвижимое имущество и сделок с ним (земельный участок);</w:t>
      </w:r>
    </w:p>
    <w:p w:rsidR="00BB09D0" w:rsidRPr="00BB09D0" w:rsidRDefault="00BB09D0" w:rsidP="00BB09D0">
      <w:pPr>
        <w:autoSpaceDE w:val="0"/>
        <w:autoSpaceDN w:val="0"/>
        <w:adjustRightInd w:val="0"/>
        <w:ind w:firstLine="709"/>
        <w:jc w:val="both"/>
        <w:rPr>
          <w:sz w:val="20"/>
          <w:szCs w:val="20"/>
        </w:rPr>
      </w:pPr>
      <w:r w:rsidRPr="00BB09D0">
        <w:rPr>
          <w:sz w:val="20"/>
          <w:szCs w:val="20"/>
        </w:rPr>
        <w:t>- выписку из Единого государственного реестра прав на недвижимое имущество и сделок  с ним (здание, строение, сооружение, подлежащее реконструкции, капитальному ремонту);</w:t>
      </w:r>
    </w:p>
    <w:p w:rsidR="00BB09D0" w:rsidRPr="00BB09D0" w:rsidRDefault="00BB09D0" w:rsidP="00BB09D0">
      <w:pPr>
        <w:autoSpaceDE w:val="0"/>
        <w:autoSpaceDN w:val="0"/>
        <w:adjustRightInd w:val="0"/>
        <w:ind w:firstLine="709"/>
        <w:jc w:val="both"/>
        <w:rPr>
          <w:sz w:val="20"/>
          <w:szCs w:val="20"/>
        </w:rPr>
      </w:pPr>
      <w:r w:rsidRPr="00BB09D0">
        <w:rPr>
          <w:sz w:val="20"/>
          <w:szCs w:val="20"/>
        </w:rPr>
        <w:t>- кадастровый паспорт земельного участка.</w:t>
      </w:r>
    </w:p>
    <w:p w:rsidR="00BB09D0" w:rsidRPr="00BB09D0" w:rsidRDefault="00BB09D0" w:rsidP="00BB09D0">
      <w:pPr>
        <w:widowControl w:val="0"/>
        <w:tabs>
          <w:tab w:val="left" w:pos="540"/>
          <w:tab w:val="left" w:pos="900"/>
        </w:tabs>
        <w:autoSpaceDE w:val="0"/>
        <w:autoSpaceDN w:val="0"/>
        <w:adjustRightInd w:val="0"/>
        <w:ind w:right="-57"/>
        <w:jc w:val="both"/>
        <w:rPr>
          <w:sz w:val="20"/>
          <w:szCs w:val="20"/>
        </w:rPr>
      </w:pPr>
      <w:r w:rsidRPr="00BB09D0">
        <w:rPr>
          <w:sz w:val="20"/>
          <w:szCs w:val="20"/>
        </w:rPr>
        <w:t xml:space="preserve">        Сведения в рамках межведомственного и межуровневого взаимодействия должны быть направлены в администрацию муниципального образования «Тихоновка»  в течение  5 рабочих дней со дня поступления запроса.</w:t>
      </w:r>
    </w:p>
    <w:p w:rsidR="00BB09D0" w:rsidRPr="00BB09D0" w:rsidRDefault="00BB09D0" w:rsidP="00BB09D0">
      <w:pPr>
        <w:widowControl w:val="0"/>
        <w:autoSpaceDE w:val="0"/>
        <w:autoSpaceDN w:val="0"/>
        <w:adjustRightInd w:val="0"/>
        <w:ind w:right="-57" w:firstLine="567"/>
        <w:jc w:val="both"/>
        <w:rPr>
          <w:sz w:val="20"/>
          <w:szCs w:val="20"/>
        </w:rPr>
      </w:pPr>
      <w:r w:rsidRPr="00BB09D0">
        <w:rPr>
          <w:sz w:val="20"/>
          <w:szCs w:val="20"/>
        </w:rPr>
        <w:t xml:space="preserve">3.3.5. </w:t>
      </w:r>
      <w:proofErr w:type="gramStart"/>
      <w:r w:rsidRPr="00BB09D0">
        <w:rPr>
          <w:sz w:val="20"/>
          <w:szCs w:val="20"/>
        </w:rPr>
        <w:t xml:space="preserve">В случае соответствия заявления и  прилагаемых документов требованиям действующего законодательства, специалист МО «Тихоновка», ответственный за предоставление муниципальной услуги,  с </w:t>
      </w:r>
      <w:r w:rsidRPr="00BB09D0">
        <w:rPr>
          <w:sz w:val="20"/>
          <w:szCs w:val="20"/>
        </w:rPr>
        <w:lastRenderedPageBreak/>
        <w:t>момента поступления всех сведений в рамках межведомственного и межуровневого взаимодействия в течение 1 рабочего дня рассматривает  представленные сведения и готовит градостроительный план земельного участка и проект постановления об его утверждении в течение следующих 10 рабочих дней.</w:t>
      </w:r>
      <w:proofErr w:type="gramEnd"/>
    </w:p>
    <w:p w:rsidR="00BB09D0" w:rsidRPr="00BB09D0" w:rsidRDefault="00BB09D0" w:rsidP="00BB09D0">
      <w:pPr>
        <w:widowControl w:val="0"/>
        <w:autoSpaceDE w:val="0"/>
        <w:autoSpaceDN w:val="0"/>
        <w:adjustRightInd w:val="0"/>
        <w:ind w:right="-57" w:firstLine="567"/>
        <w:jc w:val="both"/>
        <w:rPr>
          <w:sz w:val="20"/>
          <w:szCs w:val="20"/>
        </w:rPr>
      </w:pPr>
      <w:r w:rsidRPr="00BB09D0">
        <w:rPr>
          <w:sz w:val="20"/>
          <w:szCs w:val="20"/>
        </w:rPr>
        <w:t>3.3.6.  Подготовленный градостроительный план и проект постановления об его утверждении специалист администрации МО «Тихоновка»  направляет на согласование  Главе муниципального образования «Тихоновка»  на утверждение.</w:t>
      </w:r>
    </w:p>
    <w:p w:rsidR="00BB09D0" w:rsidRPr="00BB09D0" w:rsidRDefault="00BB09D0" w:rsidP="00BB09D0">
      <w:pPr>
        <w:widowControl w:val="0"/>
        <w:autoSpaceDE w:val="0"/>
        <w:autoSpaceDN w:val="0"/>
        <w:adjustRightInd w:val="0"/>
        <w:ind w:right="-57" w:firstLine="567"/>
        <w:jc w:val="both"/>
        <w:rPr>
          <w:sz w:val="20"/>
          <w:szCs w:val="20"/>
        </w:rPr>
      </w:pPr>
      <w:r w:rsidRPr="00BB09D0">
        <w:rPr>
          <w:sz w:val="20"/>
          <w:szCs w:val="20"/>
        </w:rPr>
        <w:t xml:space="preserve">Максимальный срок </w:t>
      </w:r>
      <w:r w:rsidRPr="00BB09D0">
        <w:rPr>
          <w:snapToGrid w:val="0"/>
          <w:sz w:val="20"/>
          <w:szCs w:val="20"/>
        </w:rPr>
        <w:t>выполнения процедуры</w:t>
      </w:r>
      <w:r w:rsidRPr="00BB09D0">
        <w:rPr>
          <w:sz w:val="20"/>
          <w:szCs w:val="20"/>
        </w:rPr>
        <w:t xml:space="preserve">  в течение 8</w:t>
      </w:r>
      <w:r w:rsidRPr="00BB09D0">
        <w:rPr>
          <w:snapToGrid w:val="0"/>
          <w:sz w:val="20"/>
          <w:szCs w:val="20"/>
        </w:rPr>
        <w:t xml:space="preserve"> рабочих дней.</w:t>
      </w:r>
    </w:p>
    <w:p w:rsidR="00BB09D0" w:rsidRPr="00BB09D0" w:rsidRDefault="00BB09D0" w:rsidP="00BB09D0">
      <w:pPr>
        <w:widowControl w:val="0"/>
        <w:tabs>
          <w:tab w:val="left" w:pos="0"/>
        </w:tabs>
        <w:autoSpaceDE w:val="0"/>
        <w:autoSpaceDN w:val="0"/>
        <w:adjustRightInd w:val="0"/>
        <w:ind w:firstLine="567"/>
        <w:jc w:val="both"/>
        <w:rPr>
          <w:sz w:val="20"/>
          <w:szCs w:val="20"/>
        </w:rPr>
      </w:pPr>
      <w:r w:rsidRPr="00BB09D0">
        <w:rPr>
          <w:sz w:val="20"/>
          <w:szCs w:val="20"/>
        </w:rPr>
        <w:t>3.3.7. Выдача заявителю градостроительного плана земельного участка и постановления об его утверждении осуществляется в администрации муниципального образования «Тихоновка»  по адресу: 669316,Иркутская область, Боханский район, с. Тихоновка, ул. Ленина, д. 13.   Заявителю либо его законному представителю выдается градостроительный план и постановление об его утверждении в 2-х экземплярах.  Заявитель ставит свою подпить и дату получения  градостроительного плана и постановления об его утверждении в журнале  установленной формы (приложение №5).</w:t>
      </w:r>
    </w:p>
    <w:p w:rsidR="00BB09D0" w:rsidRPr="00BB09D0" w:rsidRDefault="00BB09D0" w:rsidP="00BB09D0">
      <w:pPr>
        <w:widowControl w:val="0"/>
        <w:tabs>
          <w:tab w:val="left" w:pos="0"/>
        </w:tabs>
        <w:autoSpaceDE w:val="0"/>
        <w:autoSpaceDN w:val="0"/>
        <w:adjustRightInd w:val="0"/>
        <w:ind w:firstLine="567"/>
        <w:jc w:val="both"/>
        <w:rPr>
          <w:sz w:val="20"/>
          <w:szCs w:val="20"/>
        </w:rPr>
      </w:pPr>
      <w:r w:rsidRPr="00BB09D0">
        <w:rPr>
          <w:sz w:val="20"/>
          <w:szCs w:val="20"/>
        </w:rPr>
        <w:t>В случае если заявление о выдаче градостроительного плана земельного участка поступило по почте, то 2 экземпляра градостроительного плана земельного участка и постановления об его утверждение  отправляются по почте, о чем  в журнале ставится отметка (дата).</w:t>
      </w:r>
    </w:p>
    <w:p w:rsidR="00BB09D0" w:rsidRPr="00BB09D0" w:rsidRDefault="00BB09D0" w:rsidP="00BB09D0">
      <w:pPr>
        <w:widowControl w:val="0"/>
        <w:autoSpaceDE w:val="0"/>
        <w:autoSpaceDN w:val="0"/>
        <w:adjustRightInd w:val="0"/>
        <w:ind w:firstLine="720"/>
        <w:jc w:val="both"/>
        <w:rPr>
          <w:sz w:val="20"/>
          <w:szCs w:val="20"/>
        </w:rPr>
      </w:pPr>
      <w:r w:rsidRPr="00BB09D0">
        <w:rPr>
          <w:sz w:val="20"/>
          <w:szCs w:val="20"/>
        </w:rPr>
        <w:t>Также градостроительный план земельного участка и постановление об его утверждении может быть отправлено заявителю по электронной почте.</w:t>
      </w:r>
    </w:p>
    <w:p w:rsidR="00BB09D0" w:rsidRPr="00BB09D0" w:rsidRDefault="00BB09D0" w:rsidP="00BB09D0">
      <w:pPr>
        <w:widowControl w:val="0"/>
        <w:tabs>
          <w:tab w:val="left" w:pos="0"/>
        </w:tabs>
        <w:autoSpaceDE w:val="0"/>
        <w:autoSpaceDN w:val="0"/>
        <w:adjustRightInd w:val="0"/>
        <w:ind w:firstLine="567"/>
        <w:jc w:val="both"/>
        <w:rPr>
          <w:sz w:val="20"/>
          <w:szCs w:val="20"/>
        </w:rPr>
      </w:pPr>
      <w:r w:rsidRPr="00BB09D0">
        <w:rPr>
          <w:sz w:val="20"/>
          <w:szCs w:val="20"/>
        </w:rPr>
        <w:t>Один экземпляр градостроительного плана земельного участка и постановление об его утверждение передается на хранение в информационную систему обеспечения градостроительной деятельности.</w:t>
      </w:r>
    </w:p>
    <w:p w:rsidR="00BB09D0" w:rsidRPr="00BB09D0" w:rsidRDefault="00BB09D0" w:rsidP="00BB09D0">
      <w:pPr>
        <w:widowControl w:val="0"/>
        <w:autoSpaceDE w:val="0"/>
        <w:autoSpaceDN w:val="0"/>
        <w:adjustRightInd w:val="0"/>
        <w:ind w:firstLine="567"/>
        <w:jc w:val="both"/>
        <w:rPr>
          <w:sz w:val="20"/>
          <w:szCs w:val="20"/>
        </w:rPr>
      </w:pPr>
      <w:r w:rsidRPr="00BB09D0">
        <w:rPr>
          <w:sz w:val="20"/>
          <w:szCs w:val="20"/>
        </w:rPr>
        <w:t xml:space="preserve">Ответственным лицом за выполнение административных процедур, предусмотренных данным регламентом, является специалист муниципального образования «Тихоновка».   </w:t>
      </w:r>
    </w:p>
    <w:p w:rsidR="00BB09D0" w:rsidRPr="00BB09D0" w:rsidRDefault="00BB09D0" w:rsidP="00BB09D0">
      <w:pPr>
        <w:widowControl w:val="0"/>
        <w:tabs>
          <w:tab w:val="left" w:pos="0"/>
          <w:tab w:val="left" w:pos="1276"/>
        </w:tabs>
        <w:autoSpaceDE w:val="0"/>
        <w:autoSpaceDN w:val="0"/>
        <w:adjustRightInd w:val="0"/>
        <w:jc w:val="both"/>
        <w:rPr>
          <w:sz w:val="20"/>
          <w:szCs w:val="20"/>
        </w:rPr>
      </w:pPr>
    </w:p>
    <w:p w:rsidR="00BB09D0" w:rsidRPr="00BB09D0" w:rsidRDefault="00BB09D0" w:rsidP="00BB09D0">
      <w:pPr>
        <w:widowControl w:val="0"/>
        <w:numPr>
          <w:ilvl w:val="0"/>
          <w:numId w:val="12"/>
        </w:numPr>
        <w:tabs>
          <w:tab w:val="clear" w:pos="340"/>
          <w:tab w:val="num" w:pos="390"/>
        </w:tabs>
        <w:autoSpaceDE w:val="0"/>
        <w:autoSpaceDN w:val="0"/>
        <w:adjustRightInd w:val="0"/>
        <w:ind w:left="390" w:hanging="390"/>
        <w:jc w:val="center"/>
        <w:rPr>
          <w:b/>
          <w:sz w:val="20"/>
          <w:szCs w:val="20"/>
        </w:rPr>
      </w:pPr>
      <w:r w:rsidRPr="00BB09D0">
        <w:rPr>
          <w:b/>
          <w:sz w:val="20"/>
          <w:szCs w:val="20"/>
        </w:rPr>
        <w:t xml:space="preserve">Формы </w:t>
      </w:r>
      <w:proofErr w:type="gramStart"/>
      <w:r w:rsidRPr="00BB09D0">
        <w:rPr>
          <w:b/>
          <w:sz w:val="20"/>
          <w:szCs w:val="20"/>
        </w:rPr>
        <w:t>контроля за</w:t>
      </w:r>
      <w:proofErr w:type="gramEnd"/>
      <w:r w:rsidRPr="00BB09D0">
        <w:rPr>
          <w:b/>
          <w:sz w:val="20"/>
          <w:szCs w:val="20"/>
        </w:rPr>
        <w:t xml:space="preserve"> исполнением административного регламента.</w:t>
      </w:r>
    </w:p>
    <w:p w:rsidR="00BB09D0" w:rsidRPr="00BB09D0" w:rsidRDefault="00BB09D0" w:rsidP="00BB09D0">
      <w:pPr>
        <w:widowControl w:val="0"/>
        <w:autoSpaceDE w:val="0"/>
        <w:autoSpaceDN w:val="0"/>
        <w:adjustRightInd w:val="0"/>
        <w:ind w:firstLine="567"/>
        <w:jc w:val="both"/>
        <w:rPr>
          <w:sz w:val="20"/>
          <w:szCs w:val="20"/>
        </w:rPr>
      </w:pPr>
      <w:r w:rsidRPr="00BB09D0">
        <w:rPr>
          <w:sz w:val="20"/>
          <w:szCs w:val="20"/>
        </w:rPr>
        <w:t>Глава и  специалист  муниципального образования «Тихоновка» несут ответственность за полноту, грамотность и доступность информации о предоставлении муниципальной услуги, правильность и срок  оформления документов в соответствии с настоящим административным регламентом.</w:t>
      </w:r>
    </w:p>
    <w:p w:rsidR="00BB09D0" w:rsidRPr="00BB09D0" w:rsidRDefault="00BB09D0" w:rsidP="00BB09D0">
      <w:pPr>
        <w:widowControl w:val="0"/>
        <w:autoSpaceDE w:val="0"/>
        <w:autoSpaceDN w:val="0"/>
        <w:adjustRightInd w:val="0"/>
        <w:ind w:firstLine="567"/>
        <w:jc w:val="both"/>
        <w:rPr>
          <w:sz w:val="20"/>
          <w:szCs w:val="20"/>
        </w:rPr>
      </w:pPr>
      <w:proofErr w:type="gramStart"/>
      <w:r w:rsidRPr="00BB09D0">
        <w:rPr>
          <w:sz w:val="20"/>
          <w:szCs w:val="20"/>
        </w:rPr>
        <w:t>Контроль за</w:t>
      </w:r>
      <w:proofErr w:type="gramEnd"/>
      <w:r w:rsidRPr="00BB09D0">
        <w:rPr>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муниципального образования «Тихоновка».</w:t>
      </w:r>
    </w:p>
    <w:p w:rsidR="00BB09D0" w:rsidRPr="00BB09D0" w:rsidRDefault="00BB09D0" w:rsidP="00BB09D0">
      <w:pPr>
        <w:widowControl w:val="0"/>
        <w:autoSpaceDE w:val="0"/>
        <w:autoSpaceDN w:val="0"/>
        <w:adjustRightInd w:val="0"/>
        <w:ind w:firstLine="567"/>
        <w:jc w:val="both"/>
        <w:rPr>
          <w:sz w:val="20"/>
          <w:szCs w:val="20"/>
        </w:rPr>
      </w:pPr>
      <w:r w:rsidRPr="00BB09D0">
        <w:rPr>
          <w:sz w:val="20"/>
          <w:szCs w:val="20"/>
        </w:rPr>
        <w:t>Контроль деятельности специалиста  по предоставлению муниципальной услуги осуществляется  Главой муниципального образования «Тихоновка» Периодичность осуществления текущего контроля устанавливается Главой МО «Тихоновка».</w:t>
      </w:r>
    </w:p>
    <w:p w:rsidR="00BB09D0" w:rsidRPr="00BB09D0" w:rsidRDefault="00BB09D0" w:rsidP="00BB09D0">
      <w:pPr>
        <w:ind w:firstLine="567"/>
        <w:jc w:val="both"/>
        <w:rPr>
          <w:sz w:val="20"/>
          <w:szCs w:val="20"/>
        </w:rPr>
      </w:pPr>
      <w:proofErr w:type="gramStart"/>
      <w:r w:rsidRPr="00BB09D0">
        <w:rPr>
          <w:sz w:val="20"/>
          <w:szCs w:val="20"/>
        </w:rPr>
        <w:t>Контроль за</w:t>
      </w:r>
      <w:proofErr w:type="gramEnd"/>
      <w:r w:rsidRPr="00BB09D0">
        <w:rPr>
          <w:sz w:val="20"/>
          <w:szCs w:val="20"/>
        </w:rPr>
        <w:t xml:space="preserve"> предоставлением муниципальной услуги (далее – контроль)  проводится в соответствии с действующим законодательством Российской Федерации.</w:t>
      </w:r>
    </w:p>
    <w:p w:rsidR="00BB09D0" w:rsidRPr="00BB09D0" w:rsidRDefault="00BB09D0" w:rsidP="00BB09D0">
      <w:pPr>
        <w:ind w:firstLine="567"/>
        <w:jc w:val="both"/>
        <w:rPr>
          <w:sz w:val="20"/>
          <w:szCs w:val="20"/>
        </w:rPr>
      </w:pPr>
      <w:r w:rsidRPr="00BB09D0">
        <w:rPr>
          <w:sz w:val="20"/>
          <w:szCs w:val="20"/>
        </w:rPr>
        <w:t>Контроль включает в себя проведение проверок,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B09D0" w:rsidRPr="00BB09D0" w:rsidRDefault="00BB09D0" w:rsidP="00BB09D0">
      <w:pPr>
        <w:ind w:firstLine="567"/>
        <w:jc w:val="both"/>
        <w:rPr>
          <w:sz w:val="20"/>
          <w:szCs w:val="20"/>
        </w:rPr>
      </w:pPr>
      <w:r w:rsidRPr="00BB09D0">
        <w:rPr>
          <w:sz w:val="20"/>
          <w:szCs w:val="20"/>
        </w:rPr>
        <w:t>По результатам контроля в случае выявления 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w:t>
      </w:r>
    </w:p>
    <w:p w:rsidR="00BB09D0" w:rsidRPr="00BB09D0" w:rsidRDefault="00BB09D0" w:rsidP="00BB09D0">
      <w:pPr>
        <w:ind w:firstLine="567"/>
        <w:jc w:val="both"/>
        <w:rPr>
          <w:sz w:val="20"/>
          <w:szCs w:val="20"/>
        </w:rPr>
      </w:pPr>
    </w:p>
    <w:p w:rsidR="00BB09D0" w:rsidRPr="00BB09D0" w:rsidRDefault="00BB09D0" w:rsidP="00BB09D0">
      <w:pPr>
        <w:widowControl w:val="0"/>
        <w:numPr>
          <w:ilvl w:val="0"/>
          <w:numId w:val="12"/>
        </w:numPr>
        <w:tabs>
          <w:tab w:val="clear" w:pos="340"/>
          <w:tab w:val="num" w:pos="390"/>
        </w:tabs>
        <w:autoSpaceDE w:val="0"/>
        <w:autoSpaceDN w:val="0"/>
        <w:adjustRightInd w:val="0"/>
        <w:ind w:left="390" w:hanging="390"/>
        <w:jc w:val="center"/>
        <w:rPr>
          <w:b/>
          <w:bCs/>
          <w:sz w:val="20"/>
          <w:szCs w:val="20"/>
        </w:rPr>
      </w:pPr>
      <w:r w:rsidRPr="00BB09D0">
        <w:rPr>
          <w:b/>
          <w:bCs/>
          <w:sz w:val="20"/>
          <w:szCs w:val="20"/>
        </w:rPr>
        <w:t xml:space="preserve">Досудебный (внесудебный) порядок обжалования решений и действий (бездействий) органа администрации, предоставляющих муниципальную услугу, а также должностных лиц и муниципальных служащих, ответственных за предоставление муниципальной услуги. </w:t>
      </w:r>
    </w:p>
    <w:p w:rsidR="00BB09D0" w:rsidRPr="00BB09D0" w:rsidRDefault="00BB09D0" w:rsidP="00BB09D0">
      <w:pPr>
        <w:pStyle w:val="af1"/>
        <w:spacing w:after="0" w:line="240" w:lineRule="auto"/>
        <w:ind w:left="0" w:firstLine="567"/>
        <w:jc w:val="both"/>
        <w:rPr>
          <w:rFonts w:ascii="Times New Roman" w:hAnsi="Times New Roman"/>
          <w:sz w:val="20"/>
          <w:szCs w:val="20"/>
        </w:rPr>
      </w:pPr>
      <w:r w:rsidRPr="00BB09D0">
        <w:rPr>
          <w:rFonts w:ascii="Times New Roman" w:hAnsi="Times New Roman"/>
          <w:sz w:val="20"/>
          <w:szCs w:val="20"/>
        </w:rPr>
        <w:t xml:space="preserve">Заявитель может обратиться в администрацию муниципального образования «Тихоновка»  с заявлением или жалобой на действия (бездействия)  ответственного лица  в ходе предоставления муниципальной услуги письменно при обращении на личном приеме  Главы муниципального образования «Тихоновка». </w:t>
      </w:r>
    </w:p>
    <w:p w:rsidR="00BB09D0" w:rsidRPr="00BB09D0" w:rsidRDefault="00BB09D0" w:rsidP="00BB09D0">
      <w:pPr>
        <w:pStyle w:val="af1"/>
        <w:spacing w:after="0" w:line="240" w:lineRule="auto"/>
        <w:ind w:left="0" w:firstLine="567"/>
        <w:jc w:val="both"/>
        <w:rPr>
          <w:rFonts w:ascii="Times New Roman" w:hAnsi="Times New Roman"/>
          <w:sz w:val="20"/>
          <w:szCs w:val="20"/>
        </w:rPr>
      </w:pPr>
      <w:r w:rsidRPr="00BB09D0">
        <w:rPr>
          <w:rFonts w:ascii="Times New Roman" w:hAnsi="Times New Roman"/>
          <w:sz w:val="20"/>
          <w:szCs w:val="20"/>
        </w:rPr>
        <w:t>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B09D0" w:rsidRPr="00BB09D0" w:rsidRDefault="00BB09D0" w:rsidP="00BB09D0">
      <w:pPr>
        <w:pStyle w:val="af1"/>
        <w:spacing w:after="0" w:line="240" w:lineRule="auto"/>
        <w:ind w:left="0" w:firstLine="567"/>
        <w:jc w:val="both"/>
        <w:rPr>
          <w:rFonts w:ascii="Times New Roman" w:hAnsi="Times New Roman"/>
          <w:sz w:val="20"/>
          <w:szCs w:val="20"/>
        </w:rPr>
      </w:pPr>
      <w:r w:rsidRPr="00BB09D0">
        <w:rPr>
          <w:rFonts w:ascii="Times New Roman" w:hAnsi="Times New Roman"/>
          <w:sz w:val="20"/>
          <w:szCs w:val="20"/>
        </w:rPr>
        <w:t>Письменное обращение должно содержать:</w:t>
      </w:r>
    </w:p>
    <w:p w:rsidR="00BB09D0" w:rsidRPr="00BB09D0" w:rsidRDefault="00BB09D0" w:rsidP="00BB09D0">
      <w:pPr>
        <w:pStyle w:val="af1"/>
        <w:spacing w:after="0" w:line="240" w:lineRule="auto"/>
        <w:ind w:left="0"/>
        <w:jc w:val="both"/>
        <w:rPr>
          <w:rFonts w:ascii="Times New Roman" w:hAnsi="Times New Roman"/>
          <w:sz w:val="20"/>
          <w:szCs w:val="20"/>
        </w:rPr>
      </w:pPr>
      <w:r w:rsidRPr="00BB09D0">
        <w:rPr>
          <w:rFonts w:ascii="Times New Roman" w:hAnsi="Times New Roman"/>
          <w:sz w:val="20"/>
          <w:szCs w:val="20"/>
        </w:rPr>
        <w:t>-наименование органа, в которое лицо направляет письменное обращение;</w:t>
      </w:r>
    </w:p>
    <w:p w:rsidR="00BB09D0" w:rsidRPr="00BB09D0" w:rsidRDefault="00BB09D0" w:rsidP="00BB09D0">
      <w:pPr>
        <w:pStyle w:val="af1"/>
        <w:spacing w:after="0" w:line="240" w:lineRule="auto"/>
        <w:ind w:left="0"/>
        <w:jc w:val="both"/>
        <w:rPr>
          <w:rFonts w:ascii="Times New Roman" w:hAnsi="Times New Roman"/>
          <w:sz w:val="20"/>
          <w:szCs w:val="20"/>
        </w:rPr>
      </w:pPr>
      <w:r w:rsidRPr="00BB09D0">
        <w:rPr>
          <w:rFonts w:ascii="Times New Roman" w:hAnsi="Times New Roman"/>
          <w:sz w:val="20"/>
          <w:szCs w:val="20"/>
        </w:rPr>
        <w:t>-фамилию, имя, отчество (в случае обращения физического лица), либо полное наименование заинтересованного лица (в случае обращения юридического лица);</w:t>
      </w:r>
    </w:p>
    <w:p w:rsidR="00BB09D0" w:rsidRPr="00BB09D0" w:rsidRDefault="00BB09D0" w:rsidP="00BB09D0">
      <w:pPr>
        <w:pStyle w:val="af1"/>
        <w:spacing w:after="0" w:line="240" w:lineRule="auto"/>
        <w:ind w:left="0"/>
        <w:jc w:val="both"/>
        <w:rPr>
          <w:rFonts w:ascii="Times New Roman" w:hAnsi="Times New Roman"/>
          <w:sz w:val="20"/>
          <w:szCs w:val="20"/>
        </w:rPr>
      </w:pPr>
      <w:r w:rsidRPr="00BB09D0">
        <w:rPr>
          <w:rFonts w:ascii="Times New Roman" w:hAnsi="Times New Roman"/>
          <w:sz w:val="20"/>
          <w:szCs w:val="20"/>
        </w:rPr>
        <w:t>-почтовый адрес, по которому должен быть направлен ответ;</w:t>
      </w:r>
    </w:p>
    <w:p w:rsidR="00BB09D0" w:rsidRPr="00BB09D0" w:rsidRDefault="00BB09D0" w:rsidP="00BB09D0">
      <w:pPr>
        <w:pStyle w:val="af1"/>
        <w:spacing w:after="0" w:line="240" w:lineRule="auto"/>
        <w:ind w:left="0"/>
        <w:jc w:val="both"/>
        <w:rPr>
          <w:rFonts w:ascii="Times New Roman" w:hAnsi="Times New Roman"/>
          <w:sz w:val="20"/>
          <w:szCs w:val="20"/>
        </w:rPr>
      </w:pPr>
      <w:r w:rsidRPr="00BB09D0">
        <w:rPr>
          <w:rFonts w:ascii="Times New Roman" w:hAnsi="Times New Roman"/>
          <w:sz w:val="20"/>
          <w:szCs w:val="20"/>
        </w:rPr>
        <w:t>-предмет жалобы;</w:t>
      </w:r>
    </w:p>
    <w:p w:rsidR="00BB09D0" w:rsidRPr="00BB09D0" w:rsidRDefault="00BB09D0" w:rsidP="00BB09D0">
      <w:pPr>
        <w:pStyle w:val="af1"/>
        <w:spacing w:after="0" w:line="240" w:lineRule="auto"/>
        <w:ind w:left="0"/>
        <w:jc w:val="both"/>
        <w:rPr>
          <w:rFonts w:ascii="Times New Roman" w:hAnsi="Times New Roman"/>
          <w:sz w:val="20"/>
          <w:szCs w:val="20"/>
        </w:rPr>
      </w:pPr>
      <w:r w:rsidRPr="00BB09D0">
        <w:rPr>
          <w:rFonts w:ascii="Times New Roman" w:hAnsi="Times New Roman"/>
          <w:sz w:val="20"/>
          <w:szCs w:val="20"/>
        </w:rPr>
        <w:t>-причину несогласия с обжалуемым решением, действием (бездействием);</w:t>
      </w:r>
    </w:p>
    <w:p w:rsidR="00BB09D0" w:rsidRPr="00BB09D0" w:rsidRDefault="00BB09D0" w:rsidP="00BB09D0">
      <w:pPr>
        <w:pStyle w:val="af1"/>
        <w:spacing w:after="0" w:line="240" w:lineRule="auto"/>
        <w:ind w:left="0"/>
        <w:jc w:val="both"/>
        <w:rPr>
          <w:rFonts w:ascii="Times New Roman" w:hAnsi="Times New Roman"/>
          <w:sz w:val="20"/>
          <w:szCs w:val="20"/>
        </w:rPr>
      </w:pPr>
      <w:r w:rsidRPr="00BB09D0">
        <w:rPr>
          <w:rFonts w:ascii="Times New Roman" w:hAnsi="Times New Roman"/>
          <w:sz w:val="20"/>
          <w:szCs w:val="20"/>
        </w:rPr>
        <w:t>-документы, подтверждающие изложенные обстоятельства;</w:t>
      </w:r>
    </w:p>
    <w:p w:rsidR="00BB09D0" w:rsidRPr="00BB09D0" w:rsidRDefault="00BB09D0" w:rsidP="00BB09D0">
      <w:pPr>
        <w:pStyle w:val="af1"/>
        <w:spacing w:after="0" w:line="240" w:lineRule="auto"/>
        <w:ind w:left="0"/>
        <w:jc w:val="both"/>
        <w:rPr>
          <w:rFonts w:ascii="Times New Roman" w:hAnsi="Times New Roman"/>
          <w:sz w:val="20"/>
          <w:szCs w:val="20"/>
        </w:rPr>
      </w:pPr>
      <w:r w:rsidRPr="00BB09D0">
        <w:rPr>
          <w:rFonts w:ascii="Times New Roman" w:hAnsi="Times New Roman"/>
          <w:sz w:val="20"/>
          <w:szCs w:val="20"/>
        </w:rPr>
        <w:t>-личную подпись обратившегося физического лица, либо руководителя юридического лица и дату.</w:t>
      </w:r>
    </w:p>
    <w:p w:rsidR="00BB09D0" w:rsidRPr="00BB09D0" w:rsidRDefault="00BB09D0" w:rsidP="00BB09D0">
      <w:pPr>
        <w:tabs>
          <w:tab w:val="left" w:pos="180"/>
          <w:tab w:val="left" w:pos="720"/>
        </w:tabs>
        <w:spacing w:after="120"/>
        <w:jc w:val="both"/>
        <w:rPr>
          <w:sz w:val="20"/>
          <w:szCs w:val="20"/>
        </w:rPr>
      </w:pPr>
      <w:r w:rsidRPr="00BB09D0">
        <w:rPr>
          <w:sz w:val="20"/>
          <w:szCs w:val="20"/>
        </w:rPr>
        <w:t xml:space="preserve">         </w:t>
      </w:r>
      <w:proofErr w:type="gramStart"/>
      <w:r w:rsidRPr="00BB09D0">
        <w:rPr>
          <w:sz w:val="20"/>
          <w:szCs w:val="20"/>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w:t>
      </w:r>
      <w:r w:rsidRPr="00BB09D0">
        <w:rPr>
          <w:sz w:val="20"/>
          <w:szCs w:val="20"/>
        </w:rPr>
        <w:lastRenderedPageBreak/>
        <w:t>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B09D0">
        <w:rPr>
          <w:sz w:val="20"/>
          <w:szCs w:val="20"/>
        </w:rPr>
        <w:t xml:space="preserve"> исправлений - в течение пяти рабочих дней со дня ее регистрации. </w:t>
      </w:r>
    </w:p>
    <w:p w:rsidR="00BB09D0" w:rsidRPr="00BB09D0" w:rsidRDefault="00BB09D0" w:rsidP="00BB09D0">
      <w:pPr>
        <w:spacing w:after="120"/>
        <w:ind w:left="283" w:firstLine="567"/>
        <w:jc w:val="both"/>
        <w:rPr>
          <w:sz w:val="20"/>
          <w:szCs w:val="20"/>
        </w:rPr>
      </w:pPr>
      <w:r w:rsidRPr="00BB09D0">
        <w:rPr>
          <w:sz w:val="20"/>
          <w:szCs w:val="20"/>
        </w:rPr>
        <w:t>По результатам рассмотрения жалобы орган, предоставляющий муниципальную услугу, принимает одно из следующих решений:</w:t>
      </w:r>
    </w:p>
    <w:p w:rsidR="00BB09D0" w:rsidRPr="00BB09D0" w:rsidRDefault="00BB09D0" w:rsidP="00BB09D0">
      <w:pPr>
        <w:tabs>
          <w:tab w:val="left" w:pos="720"/>
          <w:tab w:val="left" w:pos="900"/>
        </w:tabs>
        <w:spacing w:after="120"/>
        <w:jc w:val="both"/>
        <w:rPr>
          <w:sz w:val="20"/>
          <w:szCs w:val="20"/>
        </w:rPr>
      </w:pPr>
      <w:r w:rsidRPr="00BB09D0">
        <w:rPr>
          <w:sz w:val="20"/>
          <w:szCs w:val="20"/>
        </w:rPr>
        <w:t xml:space="preserve">            </w:t>
      </w:r>
      <w:proofErr w:type="gramStart"/>
      <w:r w:rsidRPr="00BB09D0">
        <w:rPr>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p>
    <w:p w:rsidR="00BB09D0" w:rsidRPr="00BB09D0" w:rsidRDefault="00BB09D0" w:rsidP="00BB09D0">
      <w:pPr>
        <w:tabs>
          <w:tab w:val="left" w:pos="720"/>
          <w:tab w:val="left" w:pos="900"/>
        </w:tabs>
        <w:spacing w:after="120"/>
        <w:jc w:val="both"/>
        <w:rPr>
          <w:sz w:val="20"/>
          <w:szCs w:val="20"/>
        </w:rPr>
      </w:pPr>
      <w:r w:rsidRPr="00BB09D0">
        <w:rPr>
          <w:sz w:val="20"/>
          <w:szCs w:val="20"/>
        </w:rPr>
        <w:t>2) отказывает в удовлетворении жалобы.</w:t>
      </w:r>
    </w:p>
    <w:p w:rsidR="00BB09D0" w:rsidRPr="00BB09D0" w:rsidRDefault="00BB09D0" w:rsidP="00BB09D0">
      <w:pPr>
        <w:pStyle w:val="af1"/>
        <w:spacing w:after="0" w:line="240" w:lineRule="auto"/>
        <w:ind w:left="0" w:firstLine="567"/>
        <w:jc w:val="both"/>
        <w:rPr>
          <w:rFonts w:ascii="Times New Roman" w:hAnsi="Times New Roman"/>
          <w:sz w:val="20"/>
          <w:szCs w:val="20"/>
        </w:rPr>
      </w:pPr>
      <w:r w:rsidRPr="00BB09D0">
        <w:rPr>
          <w:rFonts w:ascii="Times New Roman" w:hAnsi="Times New Roman"/>
          <w:sz w:val="20"/>
          <w:szCs w:val="20"/>
        </w:rPr>
        <w:t>Заинтересованные лица вправе обжаловать нарушения положений настоящего административного регламента, допущенные  лицами, ответственными за его выполнение в судебном порядке.</w:t>
      </w:r>
    </w:p>
    <w:p w:rsidR="00BB09D0" w:rsidRPr="00BB09D0" w:rsidRDefault="00BB09D0" w:rsidP="00BB09D0">
      <w:pPr>
        <w:pStyle w:val="af1"/>
        <w:spacing w:after="0" w:line="240" w:lineRule="auto"/>
        <w:ind w:firstLine="360"/>
        <w:jc w:val="both"/>
        <w:rPr>
          <w:rFonts w:ascii="Times New Roman" w:hAnsi="Times New Roman"/>
          <w:sz w:val="20"/>
          <w:szCs w:val="20"/>
        </w:rPr>
      </w:pPr>
    </w:p>
    <w:p w:rsidR="00BB09D0" w:rsidRPr="00BB09D0" w:rsidRDefault="00BB09D0" w:rsidP="00BB09D0">
      <w:pPr>
        <w:pStyle w:val="af1"/>
        <w:spacing w:after="0" w:line="240" w:lineRule="auto"/>
        <w:ind w:firstLine="360"/>
        <w:jc w:val="both"/>
        <w:rPr>
          <w:rFonts w:ascii="Times New Roman" w:hAnsi="Times New Roman"/>
          <w:sz w:val="20"/>
          <w:szCs w:val="20"/>
        </w:rPr>
      </w:pPr>
    </w:p>
    <w:p w:rsidR="00BB09D0" w:rsidRPr="00BB09D0" w:rsidRDefault="00BB09D0" w:rsidP="00BB09D0">
      <w:pPr>
        <w:pStyle w:val="af1"/>
        <w:spacing w:after="0" w:line="240" w:lineRule="auto"/>
        <w:ind w:firstLine="360"/>
        <w:jc w:val="both"/>
        <w:rPr>
          <w:rFonts w:ascii="Times New Roman" w:hAnsi="Times New Roman"/>
          <w:sz w:val="20"/>
          <w:szCs w:val="20"/>
        </w:rPr>
      </w:pPr>
      <w:r w:rsidRPr="00BB09D0">
        <w:rPr>
          <w:rFonts w:ascii="Times New Roman" w:hAnsi="Times New Roman"/>
          <w:sz w:val="20"/>
          <w:szCs w:val="20"/>
        </w:rPr>
        <w:t xml:space="preserve">                            </w:t>
      </w:r>
      <w:r w:rsidRPr="00BB09D0">
        <w:rPr>
          <w:rFonts w:ascii="Times New Roman" w:hAnsi="Times New Roman"/>
          <w:sz w:val="20"/>
          <w:szCs w:val="20"/>
        </w:rPr>
        <w:tab/>
      </w:r>
      <w:r w:rsidRPr="00BB09D0">
        <w:rPr>
          <w:rFonts w:ascii="Times New Roman" w:hAnsi="Times New Roman"/>
          <w:sz w:val="20"/>
          <w:szCs w:val="20"/>
        </w:rPr>
        <w:tab/>
      </w:r>
      <w:r w:rsidRPr="00BB09D0">
        <w:rPr>
          <w:rFonts w:ascii="Times New Roman" w:hAnsi="Times New Roman"/>
          <w:sz w:val="20"/>
          <w:szCs w:val="20"/>
        </w:rPr>
        <w:tab/>
      </w:r>
      <w:r w:rsidRPr="00BB09D0">
        <w:rPr>
          <w:rFonts w:ascii="Times New Roman" w:hAnsi="Times New Roman"/>
          <w:sz w:val="20"/>
          <w:szCs w:val="20"/>
        </w:rPr>
        <w:tab/>
      </w:r>
      <w:r w:rsidRPr="00BB09D0">
        <w:rPr>
          <w:rFonts w:ascii="Times New Roman" w:hAnsi="Times New Roman"/>
          <w:sz w:val="20"/>
          <w:szCs w:val="20"/>
        </w:rPr>
        <w:tab/>
      </w:r>
      <w:r w:rsidRPr="00BB09D0">
        <w:rPr>
          <w:rFonts w:ascii="Times New Roman" w:hAnsi="Times New Roman"/>
          <w:sz w:val="20"/>
          <w:szCs w:val="20"/>
        </w:rPr>
        <w:tab/>
      </w:r>
      <w:r w:rsidRPr="00BB09D0">
        <w:rPr>
          <w:rFonts w:ascii="Times New Roman" w:hAnsi="Times New Roman"/>
          <w:sz w:val="20"/>
          <w:szCs w:val="20"/>
        </w:rPr>
        <w:tab/>
      </w:r>
      <w:r w:rsidRPr="00BB09D0">
        <w:rPr>
          <w:rFonts w:ascii="Times New Roman" w:hAnsi="Times New Roman"/>
          <w:sz w:val="20"/>
          <w:szCs w:val="20"/>
        </w:rPr>
        <w:tab/>
      </w:r>
      <w:r w:rsidRPr="00BB09D0">
        <w:rPr>
          <w:rFonts w:ascii="Times New Roman CYR" w:hAnsi="Times New Roman CYR" w:cs="Times New Roman CYR"/>
          <w:sz w:val="20"/>
          <w:szCs w:val="20"/>
        </w:rPr>
        <w:t>Приложение №1</w:t>
      </w:r>
    </w:p>
    <w:p w:rsidR="00BB09D0" w:rsidRPr="00BB09D0" w:rsidRDefault="00BB09D0" w:rsidP="00BB09D0">
      <w:pPr>
        <w:ind w:firstLine="708"/>
        <w:jc w:val="right"/>
        <w:rPr>
          <w:sz w:val="20"/>
          <w:szCs w:val="20"/>
        </w:rPr>
      </w:pPr>
      <w:r w:rsidRPr="00BB09D0">
        <w:rPr>
          <w:bCs/>
          <w:sz w:val="20"/>
          <w:szCs w:val="20"/>
        </w:rPr>
        <w:t>к административному регламенту</w:t>
      </w:r>
    </w:p>
    <w:p w:rsidR="00BB09D0" w:rsidRPr="00BB09D0" w:rsidRDefault="00BB09D0" w:rsidP="00BB09D0">
      <w:pPr>
        <w:ind w:firstLine="708"/>
        <w:jc w:val="right"/>
        <w:rPr>
          <w:sz w:val="20"/>
          <w:szCs w:val="20"/>
        </w:rPr>
      </w:pPr>
      <w:r w:rsidRPr="00BB09D0">
        <w:rPr>
          <w:sz w:val="20"/>
          <w:szCs w:val="20"/>
        </w:rPr>
        <w:t xml:space="preserve">  «Выдача градостроительного плана земельного</w:t>
      </w:r>
    </w:p>
    <w:p w:rsidR="00BB09D0" w:rsidRPr="00BB09D0" w:rsidRDefault="00BB09D0" w:rsidP="00BB09D0">
      <w:pPr>
        <w:ind w:firstLine="708"/>
        <w:jc w:val="right"/>
        <w:rPr>
          <w:sz w:val="20"/>
          <w:szCs w:val="20"/>
        </w:rPr>
      </w:pPr>
      <w:r w:rsidRPr="00BB09D0">
        <w:rPr>
          <w:sz w:val="20"/>
          <w:szCs w:val="20"/>
        </w:rPr>
        <w:t xml:space="preserve"> участка на территории муниципального</w:t>
      </w:r>
    </w:p>
    <w:p w:rsidR="00BB09D0" w:rsidRPr="00BB09D0" w:rsidRDefault="00BB09D0" w:rsidP="00BB09D0">
      <w:pPr>
        <w:ind w:firstLine="708"/>
        <w:jc w:val="right"/>
        <w:rPr>
          <w:sz w:val="20"/>
          <w:szCs w:val="20"/>
        </w:rPr>
      </w:pPr>
      <w:r w:rsidRPr="00BB09D0">
        <w:rPr>
          <w:sz w:val="20"/>
          <w:szCs w:val="20"/>
        </w:rPr>
        <w:t>образования «Тихоновка»</w:t>
      </w:r>
    </w:p>
    <w:p w:rsidR="00BB09D0" w:rsidRPr="00BB09D0" w:rsidRDefault="00BB09D0" w:rsidP="00BB09D0">
      <w:pPr>
        <w:widowControl w:val="0"/>
        <w:tabs>
          <w:tab w:val="left" w:pos="3969"/>
        </w:tabs>
        <w:autoSpaceDE w:val="0"/>
        <w:autoSpaceDN w:val="0"/>
        <w:adjustRightInd w:val="0"/>
        <w:ind w:right="-1"/>
        <w:rPr>
          <w:sz w:val="20"/>
          <w:szCs w:val="20"/>
        </w:rPr>
      </w:pPr>
      <w:r w:rsidRPr="00BB09D0">
        <w:rPr>
          <w:rFonts w:ascii="Times New Roman CYR" w:hAnsi="Times New Roman CYR" w:cs="Times New Roman CYR"/>
          <w:sz w:val="20"/>
          <w:szCs w:val="20"/>
        </w:rPr>
        <w:tab/>
      </w:r>
      <w:r w:rsidRPr="00BB09D0">
        <w:rPr>
          <w:bCs/>
          <w:sz w:val="20"/>
          <w:szCs w:val="20"/>
        </w:rPr>
        <w:t xml:space="preserve"> </w:t>
      </w:r>
    </w:p>
    <w:p w:rsidR="00BB09D0" w:rsidRPr="00BB09D0" w:rsidRDefault="00BB09D0" w:rsidP="00BB09D0">
      <w:pPr>
        <w:tabs>
          <w:tab w:val="left" w:pos="284"/>
          <w:tab w:val="left" w:pos="993"/>
          <w:tab w:val="left" w:pos="5700"/>
        </w:tabs>
        <w:jc w:val="right"/>
        <w:rPr>
          <w:b/>
          <w:sz w:val="20"/>
          <w:szCs w:val="20"/>
        </w:rPr>
      </w:pPr>
      <w:r w:rsidRPr="00BB09D0">
        <w:rPr>
          <w:b/>
          <w:sz w:val="20"/>
          <w:szCs w:val="20"/>
        </w:rPr>
        <w:t xml:space="preserve">В администрацию </w:t>
      </w:r>
      <w:proofErr w:type="gramStart"/>
      <w:r w:rsidRPr="00BB09D0">
        <w:rPr>
          <w:b/>
          <w:sz w:val="20"/>
          <w:szCs w:val="20"/>
        </w:rPr>
        <w:t>муниципального</w:t>
      </w:r>
      <w:proofErr w:type="gramEnd"/>
    </w:p>
    <w:p w:rsidR="00BB09D0" w:rsidRPr="00BB09D0" w:rsidRDefault="00BB09D0" w:rsidP="00BB09D0">
      <w:pPr>
        <w:tabs>
          <w:tab w:val="left" w:pos="284"/>
          <w:tab w:val="left" w:pos="993"/>
          <w:tab w:val="left" w:pos="5700"/>
        </w:tabs>
        <w:jc w:val="right"/>
        <w:rPr>
          <w:b/>
          <w:sz w:val="20"/>
          <w:szCs w:val="20"/>
        </w:rPr>
      </w:pPr>
      <w:r w:rsidRPr="00BB09D0">
        <w:rPr>
          <w:b/>
          <w:sz w:val="20"/>
          <w:szCs w:val="20"/>
        </w:rPr>
        <w:t>образования «Тихоновка»</w:t>
      </w:r>
    </w:p>
    <w:p w:rsidR="00BB09D0" w:rsidRPr="00BB09D0" w:rsidRDefault="00BB09D0" w:rsidP="00BB09D0">
      <w:pPr>
        <w:jc w:val="right"/>
        <w:rPr>
          <w:sz w:val="20"/>
          <w:szCs w:val="20"/>
        </w:rPr>
      </w:pPr>
      <w:r w:rsidRPr="00BB09D0">
        <w:rPr>
          <w:sz w:val="20"/>
          <w:szCs w:val="20"/>
        </w:rPr>
        <w:t xml:space="preserve">                                                                От___________________________________________</w:t>
      </w:r>
    </w:p>
    <w:p w:rsidR="00BB09D0" w:rsidRPr="00BB09D0" w:rsidRDefault="00BB09D0" w:rsidP="00BB09D0">
      <w:pPr>
        <w:rPr>
          <w:sz w:val="20"/>
          <w:szCs w:val="20"/>
        </w:rPr>
      </w:pPr>
      <w:r w:rsidRPr="00BB09D0">
        <w:rPr>
          <w:sz w:val="20"/>
          <w:szCs w:val="20"/>
        </w:rPr>
        <w:t xml:space="preserve">                                                                                                                                                                                             </w:t>
      </w:r>
      <w:proofErr w:type="gramStart"/>
      <w:r w:rsidRPr="00BB09D0">
        <w:rPr>
          <w:sz w:val="20"/>
          <w:szCs w:val="20"/>
        </w:rPr>
        <w:t>(полное наименование юридического лица, ФИО физического лица,</w:t>
      </w:r>
      <w:proofErr w:type="gramEnd"/>
    </w:p>
    <w:p w:rsidR="00BB09D0" w:rsidRPr="00BB09D0" w:rsidRDefault="00BB09D0" w:rsidP="00BB09D0">
      <w:pPr>
        <w:jc w:val="right"/>
        <w:rPr>
          <w:b/>
          <w:sz w:val="20"/>
          <w:szCs w:val="20"/>
        </w:rPr>
      </w:pPr>
      <w:r w:rsidRPr="00BB09D0">
        <w:rPr>
          <w:b/>
          <w:sz w:val="20"/>
          <w:szCs w:val="20"/>
        </w:rPr>
        <w:t>________________________________________________________</w:t>
      </w:r>
    </w:p>
    <w:p w:rsidR="00BB09D0" w:rsidRPr="00BB09D0" w:rsidRDefault="00BB09D0" w:rsidP="00BB09D0">
      <w:pPr>
        <w:jc w:val="center"/>
        <w:rPr>
          <w:sz w:val="20"/>
          <w:szCs w:val="20"/>
        </w:rPr>
      </w:pPr>
      <w:r w:rsidRPr="00BB09D0">
        <w:rPr>
          <w:sz w:val="20"/>
          <w:szCs w:val="20"/>
        </w:rPr>
        <w:t xml:space="preserve">                                                                                                                                                                          юридический адрес  и адрес для почтовых отправлени</w:t>
      </w:r>
      <w:proofErr w:type="gramStart"/>
      <w:r w:rsidRPr="00BB09D0">
        <w:rPr>
          <w:sz w:val="20"/>
          <w:szCs w:val="20"/>
        </w:rPr>
        <w:t>й–</w:t>
      </w:r>
      <w:proofErr w:type="gramEnd"/>
      <w:r w:rsidRPr="00BB09D0">
        <w:rPr>
          <w:sz w:val="20"/>
          <w:szCs w:val="20"/>
        </w:rPr>
        <w:t xml:space="preserve"> для </w:t>
      </w:r>
      <w:proofErr w:type="spellStart"/>
      <w:r w:rsidRPr="00BB09D0">
        <w:rPr>
          <w:sz w:val="20"/>
          <w:szCs w:val="20"/>
        </w:rPr>
        <w:t>юр.лица</w:t>
      </w:r>
      <w:proofErr w:type="spellEnd"/>
      <w:r w:rsidRPr="00BB09D0">
        <w:rPr>
          <w:sz w:val="20"/>
          <w:szCs w:val="20"/>
        </w:rPr>
        <w:t xml:space="preserve">,  </w:t>
      </w:r>
    </w:p>
    <w:p w:rsidR="00BB09D0" w:rsidRPr="00BB09D0" w:rsidRDefault="00BB09D0" w:rsidP="00BB09D0">
      <w:pPr>
        <w:jc w:val="right"/>
        <w:rPr>
          <w:b/>
          <w:sz w:val="20"/>
          <w:szCs w:val="20"/>
        </w:rPr>
      </w:pPr>
      <w:r w:rsidRPr="00BB09D0">
        <w:rPr>
          <w:b/>
          <w:sz w:val="20"/>
          <w:szCs w:val="20"/>
        </w:rPr>
        <w:t>_____________________________________________</w:t>
      </w:r>
    </w:p>
    <w:p w:rsidR="00BB09D0" w:rsidRPr="00BB09D0" w:rsidRDefault="00BB09D0" w:rsidP="00BB09D0">
      <w:pPr>
        <w:jc w:val="center"/>
        <w:rPr>
          <w:sz w:val="20"/>
          <w:szCs w:val="20"/>
        </w:rPr>
      </w:pPr>
      <w:r w:rsidRPr="00BB09D0">
        <w:rPr>
          <w:sz w:val="20"/>
          <w:szCs w:val="20"/>
        </w:rPr>
        <w:t xml:space="preserve">                                                                                                                                                                        адрес регистрации и адрес для почтовых отправлений – для </w:t>
      </w:r>
      <w:proofErr w:type="spellStart"/>
      <w:r w:rsidRPr="00BB09D0">
        <w:rPr>
          <w:sz w:val="20"/>
          <w:szCs w:val="20"/>
        </w:rPr>
        <w:t>физ</w:t>
      </w:r>
      <w:proofErr w:type="gramStart"/>
      <w:r w:rsidRPr="00BB09D0">
        <w:rPr>
          <w:sz w:val="20"/>
          <w:szCs w:val="20"/>
        </w:rPr>
        <w:t>.л</w:t>
      </w:r>
      <w:proofErr w:type="gramEnd"/>
      <w:r w:rsidRPr="00BB09D0">
        <w:rPr>
          <w:sz w:val="20"/>
          <w:szCs w:val="20"/>
        </w:rPr>
        <w:t>ица</w:t>
      </w:r>
      <w:proofErr w:type="spellEnd"/>
      <w:r w:rsidRPr="00BB09D0">
        <w:rPr>
          <w:sz w:val="20"/>
          <w:szCs w:val="20"/>
        </w:rPr>
        <w:t>)</w:t>
      </w:r>
    </w:p>
    <w:p w:rsidR="00BB09D0" w:rsidRPr="00BB09D0" w:rsidRDefault="00BB09D0" w:rsidP="00BB09D0">
      <w:pPr>
        <w:jc w:val="right"/>
        <w:rPr>
          <w:b/>
          <w:sz w:val="20"/>
          <w:szCs w:val="20"/>
        </w:rPr>
      </w:pPr>
      <w:r w:rsidRPr="00BB09D0">
        <w:rPr>
          <w:b/>
          <w:sz w:val="20"/>
          <w:szCs w:val="20"/>
        </w:rPr>
        <w:t>_____________________________________________</w:t>
      </w:r>
    </w:p>
    <w:p w:rsidR="00BB09D0" w:rsidRPr="00BB09D0" w:rsidRDefault="00BB09D0" w:rsidP="00BB09D0">
      <w:pPr>
        <w:jc w:val="right"/>
        <w:rPr>
          <w:sz w:val="20"/>
          <w:szCs w:val="20"/>
        </w:rPr>
      </w:pPr>
      <w:r w:rsidRPr="00BB09D0">
        <w:rPr>
          <w:sz w:val="20"/>
          <w:szCs w:val="20"/>
        </w:rPr>
        <w:t xml:space="preserve"> _____________________________________________</w:t>
      </w:r>
    </w:p>
    <w:p w:rsidR="00BB09D0" w:rsidRPr="00BB09D0" w:rsidRDefault="00BB09D0" w:rsidP="00BB09D0">
      <w:pPr>
        <w:jc w:val="right"/>
        <w:rPr>
          <w:b/>
          <w:sz w:val="20"/>
          <w:szCs w:val="20"/>
        </w:rPr>
      </w:pPr>
      <w:r w:rsidRPr="00BB09D0">
        <w:rPr>
          <w:sz w:val="20"/>
          <w:szCs w:val="20"/>
        </w:rPr>
        <w:t>_____________________________________________</w:t>
      </w:r>
    </w:p>
    <w:p w:rsidR="00BB09D0" w:rsidRPr="00BB09D0" w:rsidRDefault="00BB09D0" w:rsidP="00BB09D0">
      <w:pPr>
        <w:jc w:val="right"/>
        <w:rPr>
          <w:sz w:val="20"/>
          <w:szCs w:val="20"/>
        </w:rPr>
      </w:pPr>
      <w:r w:rsidRPr="00BB09D0">
        <w:rPr>
          <w:b/>
          <w:sz w:val="20"/>
          <w:szCs w:val="20"/>
        </w:rPr>
        <w:t xml:space="preserve">                                                                                          </w:t>
      </w:r>
      <w:r w:rsidRPr="00BB09D0">
        <w:rPr>
          <w:sz w:val="20"/>
          <w:szCs w:val="20"/>
        </w:rPr>
        <w:t>(серия, номер, наименование органа выдавшего документ, дата выдачи)</w:t>
      </w:r>
    </w:p>
    <w:p w:rsidR="00BB09D0" w:rsidRPr="00BB09D0" w:rsidRDefault="00BB09D0" w:rsidP="00BB09D0">
      <w:pPr>
        <w:jc w:val="right"/>
        <w:rPr>
          <w:sz w:val="20"/>
          <w:szCs w:val="20"/>
        </w:rPr>
      </w:pPr>
      <w:r w:rsidRPr="00BB09D0">
        <w:rPr>
          <w:sz w:val="20"/>
          <w:szCs w:val="20"/>
        </w:rPr>
        <w:t xml:space="preserve">                                                                             _____________________________________________</w:t>
      </w:r>
    </w:p>
    <w:p w:rsidR="00BB09D0" w:rsidRPr="00BB09D0" w:rsidRDefault="00BB09D0" w:rsidP="00BB09D0">
      <w:pPr>
        <w:jc w:val="center"/>
        <w:rPr>
          <w:sz w:val="20"/>
          <w:szCs w:val="20"/>
        </w:rPr>
      </w:pPr>
      <w:r w:rsidRPr="00BB09D0">
        <w:rPr>
          <w:sz w:val="20"/>
          <w:szCs w:val="20"/>
        </w:rPr>
        <w:t xml:space="preserve">                                                                                                               (ИНН, КПП, ОГРН)</w:t>
      </w:r>
    </w:p>
    <w:p w:rsidR="00BB09D0" w:rsidRPr="00BB09D0" w:rsidRDefault="00BB09D0" w:rsidP="00BB09D0">
      <w:pPr>
        <w:jc w:val="right"/>
        <w:rPr>
          <w:sz w:val="20"/>
          <w:szCs w:val="20"/>
        </w:rPr>
      </w:pPr>
      <w:r w:rsidRPr="00BB09D0">
        <w:rPr>
          <w:sz w:val="20"/>
          <w:szCs w:val="20"/>
        </w:rPr>
        <w:t>_____________________________________________</w:t>
      </w:r>
    </w:p>
    <w:p w:rsidR="00BB09D0" w:rsidRPr="00BB09D0" w:rsidRDefault="00BB09D0" w:rsidP="00BB09D0">
      <w:pPr>
        <w:jc w:val="right"/>
        <w:rPr>
          <w:sz w:val="20"/>
          <w:szCs w:val="20"/>
        </w:rPr>
      </w:pPr>
      <w:r w:rsidRPr="00BB09D0">
        <w:rPr>
          <w:sz w:val="20"/>
          <w:szCs w:val="20"/>
        </w:rPr>
        <w:t>_____________________________________________</w:t>
      </w:r>
    </w:p>
    <w:p w:rsidR="00BB09D0" w:rsidRPr="00BB09D0" w:rsidRDefault="00BB09D0" w:rsidP="00BB09D0">
      <w:pPr>
        <w:jc w:val="right"/>
        <w:rPr>
          <w:b/>
          <w:sz w:val="20"/>
          <w:szCs w:val="20"/>
        </w:rPr>
      </w:pP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t xml:space="preserve">    _____________________________________________</w:t>
      </w:r>
    </w:p>
    <w:p w:rsidR="00BB09D0" w:rsidRPr="00BB09D0" w:rsidRDefault="00BB09D0" w:rsidP="00BB09D0">
      <w:pPr>
        <w:jc w:val="center"/>
        <w:rPr>
          <w:sz w:val="20"/>
          <w:szCs w:val="20"/>
        </w:rPr>
      </w:pPr>
      <w:r w:rsidRPr="00BB09D0">
        <w:rPr>
          <w:sz w:val="20"/>
          <w:szCs w:val="20"/>
        </w:rPr>
        <w:t xml:space="preserve">                                                                         Адрес (юридический, проживания):</w:t>
      </w:r>
    </w:p>
    <w:p w:rsidR="00BB09D0" w:rsidRPr="00BB09D0" w:rsidRDefault="00BB09D0" w:rsidP="00BB09D0">
      <w:pPr>
        <w:jc w:val="right"/>
        <w:rPr>
          <w:sz w:val="20"/>
          <w:szCs w:val="20"/>
        </w:rPr>
      </w:pPr>
      <w:r w:rsidRPr="00BB09D0">
        <w:rPr>
          <w:sz w:val="20"/>
          <w:szCs w:val="20"/>
        </w:rPr>
        <w:t>____________________________ _________________</w:t>
      </w:r>
    </w:p>
    <w:p w:rsidR="00BB09D0" w:rsidRPr="00BB09D0" w:rsidRDefault="00BB09D0" w:rsidP="00BB09D0">
      <w:pPr>
        <w:jc w:val="right"/>
        <w:rPr>
          <w:sz w:val="20"/>
          <w:szCs w:val="20"/>
        </w:rPr>
      </w:pP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t xml:space="preserve">             _____________________________________________</w:t>
      </w:r>
    </w:p>
    <w:p w:rsidR="00BB09D0" w:rsidRPr="00BB09D0" w:rsidRDefault="00BB09D0" w:rsidP="00BB09D0">
      <w:pPr>
        <w:jc w:val="right"/>
        <w:rPr>
          <w:sz w:val="20"/>
          <w:szCs w:val="20"/>
        </w:rPr>
      </w:pP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t xml:space="preserve">             _____________________________________________</w:t>
      </w:r>
    </w:p>
    <w:p w:rsidR="00BB09D0" w:rsidRPr="00BB09D0" w:rsidRDefault="00BB09D0" w:rsidP="00BB09D0">
      <w:pPr>
        <w:jc w:val="right"/>
        <w:rPr>
          <w:sz w:val="20"/>
          <w:szCs w:val="20"/>
        </w:rPr>
      </w:pPr>
      <w:r w:rsidRPr="00BB09D0">
        <w:rPr>
          <w:sz w:val="20"/>
          <w:szCs w:val="20"/>
        </w:rPr>
        <w:t>Представитель: ________________________________</w:t>
      </w:r>
    </w:p>
    <w:p w:rsidR="00BB09D0" w:rsidRPr="00BB09D0" w:rsidRDefault="00BB09D0" w:rsidP="00BB09D0">
      <w:pPr>
        <w:rPr>
          <w:sz w:val="20"/>
          <w:szCs w:val="20"/>
        </w:rPr>
      </w:pPr>
      <w:r w:rsidRPr="00BB09D0">
        <w:rPr>
          <w:sz w:val="20"/>
          <w:szCs w:val="20"/>
        </w:rPr>
        <w:t xml:space="preserve">                                                                                                                                                                                                                                                  </w:t>
      </w:r>
      <w:proofErr w:type="gramStart"/>
      <w:r w:rsidRPr="00BB09D0">
        <w:rPr>
          <w:sz w:val="20"/>
          <w:szCs w:val="20"/>
        </w:rPr>
        <w:t>(ФИО физического лица,</w:t>
      </w:r>
      <w:proofErr w:type="gramEnd"/>
    </w:p>
    <w:p w:rsidR="00BB09D0" w:rsidRPr="00BB09D0" w:rsidRDefault="00BB09D0" w:rsidP="00BB09D0">
      <w:pPr>
        <w:jc w:val="right"/>
        <w:rPr>
          <w:b/>
          <w:sz w:val="20"/>
          <w:szCs w:val="20"/>
        </w:rPr>
      </w:pPr>
      <w:r w:rsidRPr="00BB09D0">
        <w:rPr>
          <w:b/>
          <w:sz w:val="20"/>
          <w:szCs w:val="20"/>
        </w:rPr>
        <w:t>________________________________________________________</w:t>
      </w:r>
    </w:p>
    <w:p w:rsidR="00BB09D0" w:rsidRPr="00BB09D0" w:rsidRDefault="00BB09D0" w:rsidP="00BB09D0">
      <w:pPr>
        <w:jc w:val="center"/>
        <w:rPr>
          <w:sz w:val="20"/>
          <w:szCs w:val="20"/>
        </w:rPr>
      </w:pPr>
      <w:r w:rsidRPr="00BB09D0">
        <w:rPr>
          <w:sz w:val="20"/>
          <w:szCs w:val="20"/>
        </w:rPr>
        <w:t xml:space="preserve">                                                                                                                                                                          </w:t>
      </w:r>
    </w:p>
    <w:p w:rsidR="00BB09D0" w:rsidRPr="00BB09D0" w:rsidRDefault="00BB09D0" w:rsidP="00BB09D0">
      <w:pPr>
        <w:jc w:val="right"/>
        <w:rPr>
          <w:b/>
          <w:sz w:val="20"/>
          <w:szCs w:val="20"/>
        </w:rPr>
      </w:pPr>
      <w:r w:rsidRPr="00BB09D0">
        <w:rPr>
          <w:b/>
          <w:sz w:val="20"/>
          <w:szCs w:val="20"/>
        </w:rPr>
        <w:t>_____________________________________________</w:t>
      </w:r>
    </w:p>
    <w:p w:rsidR="00BB09D0" w:rsidRPr="00BB09D0" w:rsidRDefault="00BB09D0" w:rsidP="00BB09D0">
      <w:pPr>
        <w:jc w:val="center"/>
        <w:rPr>
          <w:sz w:val="20"/>
          <w:szCs w:val="20"/>
        </w:rPr>
      </w:pPr>
      <w:r w:rsidRPr="00BB09D0">
        <w:rPr>
          <w:sz w:val="20"/>
          <w:szCs w:val="20"/>
        </w:rPr>
        <w:t xml:space="preserve">                                                                                                                                                                        адрес регистрации и адрес для почтовых отправлений – для </w:t>
      </w:r>
      <w:proofErr w:type="spellStart"/>
      <w:r w:rsidRPr="00BB09D0">
        <w:rPr>
          <w:sz w:val="20"/>
          <w:szCs w:val="20"/>
        </w:rPr>
        <w:t>физ</w:t>
      </w:r>
      <w:proofErr w:type="gramStart"/>
      <w:r w:rsidRPr="00BB09D0">
        <w:rPr>
          <w:sz w:val="20"/>
          <w:szCs w:val="20"/>
        </w:rPr>
        <w:t>.л</w:t>
      </w:r>
      <w:proofErr w:type="gramEnd"/>
      <w:r w:rsidRPr="00BB09D0">
        <w:rPr>
          <w:sz w:val="20"/>
          <w:szCs w:val="20"/>
        </w:rPr>
        <w:t>ица</w:t>
      </w:r>
      <w:proofErr w:type="spellEnd"/>
      <w:r w:rsidRPr="00BB09D0">
        <w:rPr>
          <w:sz w:val="20"/>
          <w:szCs w:val="20"/>
        </w:rPr>
        <w:t>)</w:t>
      </w:r>
    </w:p>
    <w:p w:rsidR="00BB09D0" w:rsidRPr="00BB09D0" w:rsidRDefault="00BB09D0" w:rsidP="00BB09D0">
      <w:pPr>
        <w:jc w:val="right"/>
        <w:rPr>
          <w:b/>
          <w:sz w:val="20"/>
          <w:szCs w:val="20"/>
        </w:rPr>
      </w:pPr>
      <w:r w:rsidRPr="00BB09D0">
        <w:rPr>
          <w:b/>
          <w:sz w:val="20"/>
          <w:szCs w:val="20"/>
        </w:rPr>
        <w:t>_____________________________________________</w:t>
      </w:r>
    </w:p>
    <w:p w:rsidR="00BB09D0" w:rsidRPr="00BB09D0" w:rsidRDefault="00BB09D0" w:rsidP="00BB09D0">
      <w:pPr>
        <w:jc w:val="right"/>
        <w:rPr>
          <w:sz w:val="20"/>
          <w:szCs w:val="20"/>
        </w:rPr>
      </w:pPr>
      <w:r w:rsidRPr="00BB09D0">
        <w:rPr>
          <w:sz w:val="20"/>
          <w:szCs w:val="20"/>
        </w:rPr>
        <w:t xml:space="preserve"> _____________________________________________</w:t>
      </w:r>
    </w:p>
    <w:p w:rsidR="00BB09D0" w:rsidRPr="00BB09D0" w:rsidRDefault="00BB09D0" w:rsidP="00BB09D0">
      <w:pPr>
        <w:jc w:val="right"/>
        <w:rPr>
          <w:b/>
          <w:sz w:val="20"/>
          <w:szCs w:val="20"/>
        </w:rPr>
      </w:pPr>
      <w:r w:rsidRPr="00BB09D0">
        <w:rPr>
          <w:sz w:val="20"/>
          <w:szCs w:val="20"/>
        </w:rPr>
        <w:t>_____________________________________________</w:t>
      </w:r>
    </w:p>
    <w:p w:rsidR="00BB09D0" w:rsidRPr="00BB09D0" w:rsidRDefault="00BB09D0" w:rsidP="00BB09D0">
      <w:pPr>
        <w:jc w:val="right"/>
        <w:rPr>
          <w:sz w:val="20"/>
          <w:szCs w:val="20"/>
        </w:rPr>
      </w:pPr>
      <w:r w:rsidRPr="00BB09D0">
        <w:rPr>
          <w:b/>
          <w:sz w:val="20"/>
          <w:szCs w:val="20"/>
        </w:rPr>
        <w:t xml:space="preserve">                                                                                          </w:t>
      </w:r>
      <w:r w:rsidRPr="00BB09D0">
        <w:rPr>
          <w:sz w:val="20"/>
          <w:szCs w:val="20"/>
        </w:rPr>
        <w:t>(серия, номер, наименование органа выдавшего документ, дата выдачи)</w:t>
      </w:r>
    </w:p>
    <w:p w:rsidR="00BB09D0" w:rsidRPr="00BB09D0" w:rsidRDefault="00BB09D0" w:rsidP="00BB09D0">
      <w:pPr>
        <w:jc w:val="right"/>
        <w:rPr>
          <w:sz w:val="20"/>
          <w:szCs w:val="20"/>
        </w:rPr>
      </w:pPr>
      <w:r w:rsidRPr="00BB09D0">
        <w:rPr>
          <w:sz w:val="20"/>
          <w:szCs w:val="20"/>
        </w:rPr>
        <w:t xml:space="preserve">                                                                             _____________________________________________</w:t>
      </w:r>
    </w:p>
    <w:p w:rsidR="00BB09D0" w:rsidRPr="00BB09D0" w:rsidRDefault="00BB09D0" w:rsidP="00BB09D0">
      <w:pPr>
        <w:jc w:val="right"/>
        <w:rPr>
          <w:sz w:val="20"/>
          <w:szCs w:val="20"/>
        </w:rPr>
      </w:pPr>
      <w:r w:rsidRPr="00BB09D0">
        <w:rPr>
          <w:sz w:val="20"/>
          <w:szCs w:val="20"/>
        </w:rPr>
        <w:t>_____________________________________________</w:t>
      </w:r>
    </w:p>
    <w:p w:rsidR="00BB09D0" w:rsidRPr="00BB09D0" w:rsidRDefault="00BB09D0" w:rsidP="00BB09D0">
      <w:pPr>
        <w:jc w:val="right"/>
        <w:rPr>
          <w:sz w:val="20"/>
          <w:szCs w:val="20"/>
        </w:rPr>
      </w:pPr>
    </w:p>
    <w:p w:rsidR="00BB09D0" w:rsidRPr="00BB09D0" w:rsidRDefault="00BB09D0" w:rsidP="00BB09D0">
      <w:pPr>
        <w:tabs>
          <w:tab w:val="left" w:pos="5700"/>
        </w:tabs>
        <w:rPr>
          <w:sz w:val="20"/>
          <w:szCs w:val="20"/>
        </w:rPr>
      </w:pPr>
      <w:r w:rsidRPr="00BB09D0">
        <w:rPr>
          <w:sz w:val="20"/>
          <w:szCs w:val="20"/>
        </w:rPr>
        <w:lastRenderedPageBreak/>
        <w:t xml:space="preserve">                                                                                                    телефон заявителя</w:t>
      </w:r>
      <w:r w:rsidRPr="00BB09D0">
        <w:rPr>
          <w:b/>
          <w:sz w:val="20"/>
          <w:szCs w:val="20"/>
        </w:rPr>
        <w:t>:_____________________________</w:t>
      </w:r>
    </w:p>
    <w:p w:rsidR="00BB09D0" w:rsidRPr="00BB09D0" w:rsidRDefault="00BB09D0" w:rsidP="00BB09D0">
      <w:pPr>
        <w:tabs>
          <w:tab w:val="left" w:pos="284"/>
          <w:tab w:val="left" w:pos="993"/>
        </w:tabs>
        <w:ind w:right="-2"/>
        <w:rPr>
          <w:sz w:val="20"/>
          <w:szCs w:val="20"/>
        </w:rPr>
      </w:pPr>
      <w:r w:rsidRPr="00BB09D0">
        <w:rPr>
          <w:b/>
          <w:sz w:val="20"/>
          <w:szCs w:val="20"/>
        </w:rPr>
        <w:t xml:space="preserve">                                                                             </w:t>
      </w:r>
      <w:r w:rsidRPr="00BB09D0">
        <w:rPr>
          <w:sz w:val="20"/>
          <w:szCs w:val="20"/>
        </w:rPr>
        <w:t>Доверенность__________________________________                                                                                                                                                                             (дата выдачи, номер)</w:t>
      </w:r>
    </w:p>
    <w:p w:rsidR="00BB09D0" w:rsidRPr="00BB09D0" w:rsidRDefault="00BB09D0" w:rsidP="00BB09D0">
      <w:pPr>
        <w:tabs>
          <w:tab w:val="left" w:pos="5700"/>
        </w:tabs>
        <w:rPr>
          <w:b/>
          <w:sz w:val="20"/>
          <w:szCs w:val="20"/>
        </w:rPr>
      </w:pPr>
    </w:p>
    <w:p w:rsidR="00BB09D0" w:rsidRPr="00BB09D0" w:rsidRDefault="00BB09D0" w:rsidP="00BB09D0">
      <w:pPr>
        <w:tabs>
          <w:tab w:val="left" w:pos="284"/>
          <w:tab w:val="left" w:pos="993"/>
        </w:tabs>
        <w:ind w:right="-2"/>
        <w:jc w:val="center"/>
        <w:rPr>
          <w:b/>
          <w:sz w:val="20"/>
          <w:szCs w:val="20"/>
        </w:rPr>
      </w:pPr>
      <w:r w:rsidRPr="00BB09D0">
        <w:rPr>
          <w:b/>
          <w:sz w:val="20"/>
          <w:szCs w:val="20"/>
        </w:rPr>
        <w:t>Заявление</w:t>
      </w:r>
    </w:p>
    <w:p w:rsidR="00BB09D0" w:rsidRPr="00BB09D0" w:rsidRDefault="00BB09D0" w:rsidP="00BB09D0">
      <w:pPr>
        <w:tabs>
          <w:tab w:val="left" w:pos="284"/>
          <w:tab w:val="left" w:pos="993"/>
        </w:tabs>
        <w:rPr>
          <w:sz w:val="20"/>
          <w:szCs w:val="20"/>
        </w:rPr>
      </w:pPr>
    </w:p>
    <w:p w:rsidR="00BB09D0" w:rsidRPr="00BB09D0" w:rsidRDefault="00BB09D0" w:rsidP="00BB09D0">
      <w:pPr>
        <w:tabs>
          <w:tab w:val="left" w:pos="284"/>
          <w:tab w:val="left" w:pos="993"/>
        </w:tabs>
        <w:rPr>
          <w:sz w:val="20"/>
          <w:szCs w:val="20"/>
        </w:rPr>
      </w:pPr>
    </w:p>
    <w:p w:rsidR="00BB09D0" w:rsidRPr="00BB09D0" w:rsidRDefault="00BB09D0" w:rsidP="00BB09D0">
      <w:pPr>
        <w:widowControl w:val="0"/>
        <w:autoSpaceDE w:val="0"/>
        <w:autoSpaceDN w:val="0"/>
        <w:adjustRightInd w:val="0"/>
        <w:ind w:firstLine="397"/>
        <w:jc w:val="both"/>
        <w:rPr>
          <w:sz w:val="20"/>
          <w:szCs w:val="20"/>
        </w:rPr>
      </w:pPr>
      <w:r w:rsidRPr="00BB09D0">
        <w:rPr>
          <w:sz w:val="20"/>
          <w:szCs w:val="20"/>
        </w:rPr>
        <w:t xml:space="preserve">        Прошу выдать градостроительный план земельного участка, расположенного по адресу: Иркутская область, Боханский район, с. Тихоновка,  ____________________________________________________________________________________________________________________________________по</w:t>
      </w:r>
      <w:proofErr w:type="gramStart"/>
      <w:r w:rsidRPr="00BB09D0">
        <w:rPr>
          <w:sz w:val="20"/>
          <w:szCs w:val="20"/>
        </w:rPr>
        <w:t>д(</w:t>
      </w:r>
      <w:proofErr w:type="gramEnd"/>
      <w:r w:rsidRPr="00BB09D0">
        <w:rPr>
          <w:sz w:val="20"/>
          <w:szCs w:val="20"/>
        </w:rPr>
        <w:t xml:space="preserve">для)__________________________________________________________ </w:t>
      </w:r>
    </w:p>
    <w:p w:rsidR="00BB09D0" w:rsidRPr="00BB09D0" w:rsidRDefault="00BB09D0" w:rsidP="00BB09D0">
      <w:pPr>
        <w:widowControl w:val="0"/>
        <w:tabs>
          <w:tab w:val="left" w:pos="2370"/>
        </w:tabs>
        <w:autoSpaceDE w:val="0"/>
        <w:autoSpaceDN w:val="0"/>
        <w:adjustRightInd w:val="0"/>
        <w:rPr>
          <w:sz w:val="20"/>
          <w:szCs w:val="20"/>
        </w:rPr>
      </w:pPr>
      <w:r w:rsidRPr="00BB09D0">
        <w:rPr>
          <w:sz w:val="20"/>
          <w:szCs w:val="20"/>
        </w:rPr>
        <w:t>__________________________________________________________________</w:t>
      </w:r>
    </w:p>
    <w:p w:rsidR="00BB09D0" w:rsidRPr="00BB09D0" w:rsidRDefault="00BB09D0" w:rsidP="00BB09D0">
      <w:pPr>
        <w:rPr>
          <w:sz w:val="20"/>
          <w:szCs w:val="20"/>
        </w:rPr>
      </w:pPr>
    </w:p>
    <w:p w:rsidR="00BB09D0" w:rsidRPr="00BB09D0" w:rsidRDefault="00BB09D0" w:rsidP="00BB09D0">
      <w:pPr>
        <w:rPr>
          <w:sz w:val="20"/>
          <w:szCs w:val="20"/>
          <w:vertAlign w:val="superscript"/>
        </w:rPr>
      </w:pPr>
      <w:r w:rsidRPr="00BB09D0">
        <w:rPr>
          <w:sz w:val="20"/>
          <w:szCs w:val="20"/>
        </w:rPr>
        <w:t>Заявитель:______________________                             _____________________</w:t>
      </w:r>
    </w:p>
    <w:p w:rsidR="00BB09D0" w:rsidRPr="00BB09D0" w:rsidRDefault="00BB09D0" w:rsidP="00BB09D0">
      <w:pPr>
        <w:rPr>
          <w:sz w:val="20"/>
          <w:szCs w:val="20"/>
        </w:rPr>
      </w:pPr>
      <w:r w:rsidRPr="00BB09D0">
        <w:rPr>
          <w:sz w:val="20"/>
          <w:szCs w:val="20"/>
          <w:vertAlign w:val="superscript"/>
        </w:rPr>
        <w:t xml:space="preserve">                                                                                                                                                                        подпись</w:t>
      </w:r>
      <w:r w:rsidRPr="00BB09D0">
        <w:rPr>
          <w:sz w:val="20"/>
          <w:szCs w:val="20"/>
        </w:rPr>
        <w:tab/>
      </w:r>
    </w:p>
    <w:p w:rsidR="00BB09D0" w:rsidRPr="00BB09D0" w:rsidRDefault="00BB09D0" w:rsidP="00BB09D0">
      <w:pPr>
        <w:jc w:val="both"/>
        <w:rPr>
          <w:sz w:val="20"/>
          <w:szCs w:val="20"/>
        </w:rPr>
      </w:pPr>
      <w:r w:rsidRPr="00BB09D0">
        <w:rPr>
          <w:sz w:val="20"/>
          <w:szCs w:val="20"/>
        </w:rPr>
        <w:t>Даю согласие отделу строительства, архитектуры и городского хозяйства администрации муниципального образования «Тихоновка»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BB09D0" w:rsidRPr="00BB09D0" w:rsidRDefault="00BB09D0" w:rsidP="00BB09D0">
      <w:pPr>
        <w:rPr>
          <w:sz w:val="20"/>
          <w:szCs w:val="20"/>
        </w:rPr>
      </w:pPr>
      <w:r w:rsidRPr="00BB09D0">
        <w:rPr>
          <w:sz w:val="20"/>
          <w:szCs w:val="20"/>
        </w:rPr>
        <w:t xml:space="preserve"> </w:t>
      </w:r>
    </w:p>
    <w:p w:rsidR="00BB09D0" w:rsidRPr="00BB09D0" w:rsidRDefault="00BB09D0" w:rsidP="00BB09D0">
      <w:pPr>
        <w:rPr>
          <w:sz w:val="20"/>
          <w:szCs w:val="20"/>
          <w:vertAlign w:val="superscript"/>
        </w:rPr>
      </w:pPr>
      <w:r w:rsidRPr="00BB09D0">
        <w:rPr>
          <w:sz w:val="20"/>
          <w:szCs w:val="20"/>
        </w:rPr>
        <w:t>Заявитель:______________________                             _____________________</w:t>
      </w:r>
    </w:p>
    <w:p w:rsidR="00BB09D0" w:rsidRPr="00BB09D0" w:rsidRDefault="00BB09D0" w:rsidP="00BB09D0">
      <w:pPr>
        <w:rPr>
          <w:sz w:val="20"/>
          <w:szCs w:val="20"/>
        </w:rPr>
      </w:pPr>
      <w:r w:rsidRPr="00BB09D0">
        <w:rPr>
          <w:sz w:val="20"/>
          <w:szCs w:val="20"/>
          <w:vertAlign w:val="superscript"/>
        </w:rPr>
        <w:t xml:space="preserve">                                                                                                                                                                        подпись</w:t>
      </w:r>
    </w:p>
    <w:p w:rsidR="00BB09D0" w:rsidRPr="00BB09D0" w:rsidRDefault="00BB09D0" w:rsidP="00BB09D0">
      <w:pPr>
        <w:jc w:val="both"/>
        <w:rPr>
          <w:sz w:val="20"/>
          <w:szCs w:val="20"/>
        </w:rPr>
      </w:pPr>
    </w:p>
    <w:p w:rsidR="00BB09D0" w:rsidRPr="00BB09D0" w:rsidRDefault="00BB09D0" w:rsidP="00BB09D0">
      <w:pPr>
        <w:tabs>
          <w:tab w:val="left" w:pos="1620"/>
        </w:tabs>
        <w:jc w:val="both"/>
        <w:rPr>
          <w:sz w:val="20"/>
          <w:szCs w:val="20"/>
        </w:rPr>
      </w:pPr>
      <w:r w:rsidRPr="00BB09D0">
        <w:rPr>
          <w:sz w:val="20"/>
          <w:szCs w:val="20"/>
        </w:rPr>
        <w:t>Сведения, указанные в заявлении и представленные документы достоверны.</w:t>
      </w:r>
    </w:p>
    <w:p w:rsidR="00BB09D0" w:rsidRPr="00BB09D0" w:rsidRDefault="00BB09D0" w:rsidP="00BB09D0">
      <w:pPr>
        <w:rPr>
          <w:sz w:val="20"/>
          <w:szCs w:val="20"/>
        </w:rPr>
      </w:pPr>
    </w:p>
    <w:p w:rsidR="00BB09D0" w:rsidRPr="00BB09D0" w:rsidRDefault="00BB09D0" w:rsidP="00BB09D0">
      <w:pPr>
        <w:rPr>
          <w:sz w:val="20"/>
          <w:szCs w:val="20"/>
          <w:vertAlign w:val="superscript"/>
        </w:rPr>
      </w:pPr>
      <w:r w:rsidRPr="00BB09D0">
        <w:rPr>
          <w:sz w:val="20"/>
          <w:szCs w:val="20"/>
        </w:rPr>
        <w:t>Заявитель:______________________                             _____________________</w:t>
      </w:r>
    </w:p>
    <w:p w:rsidR="00BB09D0" w:rsidRPr="00BB09D0" w:rsidRDefault="00BB09D0" w:rsidP="00BB09D0">
      <w:pPr>
        <w:rPr>
          <w:sz w:val="20"/>
          <w:szCs w:val="20"/>
          <w:vertAlign w:val="superscript"/>
        </w:rPr>
      </w:pPr>
    </w:p>
    <w:p w:rsidR="00BB09D0" w:rsidRPr="00BB09D0" w:rsidRDefault="00BB09D0" w:rsidP="00BB09D0">
      <w:pPr>
        <w:rPr>
          <w:sz w:val="20"/>
          <w:szCs w:val="20"/>
        </w:rPr>
      </w:pPr>
      <w:r w:rsidRPr="00BB09D0">
        <w:rPr>
          <w:sz w:val="20"/>
          <w:szCs w:val="20"/>
          <w:vertAlign w:val="superscript"/>
        </w:rPr>
        <w:t xml:space="preserve">                                                                                                                                                                        подпись</w:t>
      </w:r>
    </w:p>
    <w:p w:rsidR="00BB09D0" w:rsidRPr="00BB09D0" w:rsidRDefault="00BB09D0" w:rsidP="00BB09D0">
      <w:pPr>
        <w:pStyle w:val="af1"/>
        <w:ind w:left="0"/>
        <w:rPr>
          <w:rFonts w:ascii="Times New Roman" w:hAnsi="Times New Roman"/>
          <w:sz w:val="20"/>
          <w:szCs w:val="20"/>
        </w:rPr>
      </w:pPr>
      <w:r w:rsidRPr="00BB09D0">
        <w:rPr>
          <w:rFonts w:ascii="Times New Roman" w:hAnsi="Times New Roman"/>
          <w:sz w:val="20"/>
          <w:szCs w:val="20"/>
        </w:rPr>
        <w:t>«____»_________ 2017г</w:t>
      </w:r>
    </w:p>
    <w:p w:rsidR="00BB09D0" w:rsidRPr="00BB09D0" w:rsidRDefault="00BB09D0" w:rsidP="00BB09D0">
      <w:pPr>
        <w:widowControl w:val="0"/>
        <w:tabs>
          <w:tab w:val="left" w:pos="3969"/>
        </w:tabs>
        <w:autoSpaceDE w:val="0"/>
        <w:autoSpaceDN w:val="0"/>
        <w:adjustRightInd w:val="0"/>
        <w:ind w:right="-1"/>
        <w:rPr>
          <w:rFonts w:ascii="Times New Roman CYR" w:hAnsi="Times New Roman CYR" w:cs="Times New Roman CYR"/>
          <w:sz w:val="20"/>
          <w:szCs w:val="20"/>
        </w:rPr>
      </w:pPr>
    </w:p>
    <w:p w:rsidR="00BB09D0" w:rsidRPr="00BB09D0" w:rsidRDefault="00BB09D0" w:rsidP="00BB09D0">
      <w:pPr>
        <w:widowControl w:val="0"/>
        <w:tabs>
          <w:tab w:val="left" w:pos="3969"/>
        </w:tabs>
        <w:autoSpaceDE w:val="0"/>
        <w:autoSpaceDN w:val="0"/>
        <w:adjustRightInd w:val="0"/>
        <w:ind w:right="-1"/>
        <w:jc w:val="right"/>
        <w:rPr>
          <w:rFonts w:ascii="Times New Roman CYR" w:hAnsi="Times New Roman CYR" w:cs="Times New Roman CYR"/>
          <w:sz w:val="20"/>
          <w:szCs w:val="20"/>
        </w:rPr>
      </w:pPr>
      <w:r w:rsidRPr="00BB09D0">
        <w:rPr>
          <w:rFonts w:ascii="Times New Roman CYR" w:hAnsi="Times New Roman CYR" w:cs="Times New Roman CYR"/>
          <w:sz w:val="20"/>
          <w:szCs w:val="20"/>
        </w:rPr>
        <w:t xml:space="preserve"> Приложение №2</w:t>
      </w:r>
    </w:p>
    <w:p w:rsidR="00BB09D0" w:rsidRPr="00BB09D0" w:rsidRDefault="00BB09D0" w:rsidP="00BB09D0">
      <w:pPr>
        <w:ind w:firstLine="708"/>
        <w:jc w:val="right"/>
        <w:rPr>
          <w:sz w:val="20"/>
          <w:szCs w:val="20"/>
        </w:rPr>
      </w:pPr>
      <w:r w:rsidRPr="00BB09D0">
        <w:rPr>
          <w:bCs/>
          <w:sz w:val="20"/>
          <w:szCs w:val="20"/>
        </w:rPr>
        <w:t>к административному регламенту</w:t>
      </w:r>
      <w:r w:rsidRPr="00BB09D0">
        <w:rPr>
          <w:sz w:val="20"/>
          <w:szCs w:val="20"/>
        </w:rPr>
        <w:t xml:space="preserve"> </w:t>
      </w:r>
    </w:p>
    <w:p w:rsidR="00BB09D0" w:rsidRPr="00BB09D0" w:rsidRDefault="00BB09D0" w:rsidP="00BB09D0">
      <w:pPr>
        <w:ind w:firstLine="708"/>
        <w:jc w:val="right"/>
        <w:rPr>
          <w:sz w:val="20"/>
          <w:szCs w:val="20"/>
        </w:rPr>
      </w:pPr>
      <w:r w:rsidRPr="00BB09D0">
        <w:rPr>
          <w:sz w:val="20"/>
          <w:szCs w:val="20"/>
        </w:rPr>
        <w:t xml:space="preserve">  «Выдача градостроительного плана земельного</w:t>
      </w:r>
    </w:p>
    <w:p w:rsidR="00BB09D0" w:rsidRPr="00BB09D0" w:rsidRDefault="00BB09D0" w:rsidP="00BB09D0">
      <w:pPr>
        <w:ind w:firstLine="708"/>
        <w:jc w:val="right"/>
        <w:rPr>
          <w:sz w:val="20"/>
          <w:szCs w:val="20"/>
        </w:rPr>
      </w:pPr>
      <w:r w:rsidRPr="00BB09D0">
        <w:rPr>
          <w:sz w:val="20"/>
          <w:szCs w:val="20"/>
        </w:rPr>
        <w:t xml:space="preserve"> участка на территории муниципального </w:t>
      </w:r>
    </w:p>
    <w:p w:rsidR="00BB09D0" w:rsidRPr="00BB09D0" w:rsidRDefault="00BB09D0" w:rsidP="00BB09D0">
      <w:pPr>
        <w:ind w:firstLine="708"/>
        <w:jc w:val="right"/>
        <w:rPr>
          <w:sz w:val="20"/>
          <w:szCs w:val="20"/>
        </w:rPr>
      </w:pPr>
      <w:r w:rsidRPr="00BB09D0">
        <w:rPr>
          <w:sz w:val="20"/>
          <w:szCs w:val="20"/>
        </w:rPr>
        <w:t>образования «Тихоновка»</w:t>
      </w:r>
    </w:p>
    <w:p w:rsidR="00BB09D0" w:rsidRPr="00BB09D0" w:rsidRDefault="00BB09D0" w:rsidP="00BB09D0">
      <w:pPr>
        <w:rPr>
          <w:sz w:val="20"/>
          <w:szCs w:val="20"/>
        </w:rPr>
      </w:pPr>
    </w:p>
    <w:p w:rsidR="00BB09D0" w:rsidRPr="00BB09D0" w:rsidRDefault="00BB09D0" w:rsidP="00BB09D0">
      <w:pPr>
        <w:jc w:val="center"/>
        <w:rPr>
          <w:sz w:val="20"/>
          <w:szCs w:val="20"/>
        </w:rPr>
      </w:pPr>
      <w:r w:rsidRPr="00BB09D0">
        <w:rPr>
          <w:sz w:val="20"/>
          <w:szCs w:val="20"/>
        </w:rPr>
        <w:t xml:space="preserve">Перечень </w:t>
      </w:r>
    </w:p>
    <w:p w:rsidR="00BB09D0" w:rsidRPr="00BB09D0" w:rsidRDefault="00BB09D0" w:rsidP="00BB09D0">
      <w:pPr>
        <w:pStyle w:val="ConsPlusNormal"/>
        <w:ind w:firstLine="0"/>
        <w:jc w:val="center"/>
        <w:rPr>
          <w:rFonts w:ascii="Times New Roman" w:hAnsi="Times New Roman" w:cs="Times New Roman"/>
        </w:rPr>
      </w:pPr>
      <w:r w:rsidRPr="00BB09D0">
        <w:rPr>
          <w:rFonts w:ascii="Times New Roman" w:hAnsi="Times New Roman" w:cs="Times New Roman"/>
        </w:rPr>
        <w:t xml:space="preserve">документов, предоставляемых </w:t>
      </w:r>
      <w:r w:rsidRPr="00BB09D0">
        <w:rPr>
          <w:rFonts w:ascii="Times New Roman" w:hAnsi="Times New Roman" w:cs="Times New Roman"/>
          <w:i/>
        </w:rPr>
        <w:t>заявителем самостоятельно</w:t>
      </w:r>
      <w:r w:rsidRPr="00BB09D0">
        <w:rPr>
          <w:rFonts w:ascii="Times New Roman" w:hAnsi="Times New Roman" w:cs="Times New Roman"/>
        </w:rPr>
        <w:t xml:space="preserve">  для получения муниципальной услуги</w:t>
      </w:r>
    </w:p>
    <w:p w:rsidR="00BB09D0" w:rsidRPr="00BB09D0" w:rsidRDefault="00BB09D0" w:rsidP="00BB09D0">
      <w:pPr>
        <w:rPr>
          <w:sz w:val="20"/>
          <w:szCs w:val="20"/>
          <w:lang w:eastAsia="ar-SA"/>
        </w:rPr>
      </w:pPr>
    </w:p>
    <w:p w:rsidR="00BB09D0" w:rsidRPr="00BB09D0" w:rsidRDefault="00BB09D0" w:rsidP="00BB09D0">
      <w:pPr>
        <w:widowControl w:val="0"/>
        <w:numPr>
          <w:ilvl w:val="0"/>
          <w:numId w:val="19"/>
        </w:numPr>
        <w:tabs>
          <w:tab w:val="left" w:pos="0"/>
        </w:tabs>
        <w:suppressAutoHyphens/>
        <w:autoSpaceDE w:val="0"/>
        <w:ind w:left="142" w:firstLine="992"/>
        <w:jc w:val="both"/>
        <w:rPr>
          <w:sz w:val="20"/>
          <w:szCs w:val="20"/>
        </w:rPr>
      </w:pPr>
      <w:bookmarkStart w:id="19" w:name="OLE_LINK1"/>
      <w:bookmarkStart w:id="20" w:name="OLE_LINK2"/>
      <w:r w:rsidRPr="00BB09D0">
        <w:rPr>
          <w:sz w:val="20"/>
          <w:szCs w:val="20"/>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B09D0" w:rsidRPr="00BB09D0" w:rsidRDefault="00BB09D0" w:rsidP="00BB09D0">
      <w:pPr>
        <w:widowControl w:val="0"/>
        <w:numPr>
          <w:ilvl w:val="0"/>
          <w:numId w:val="19"/>
        </w:numPr>
        <w:tabs>
          <w:tab w:val="left" w:pos="0"/>
          <w:tab w:val="left" w:pos="851"/>
        </w:tabs>
        <w:suppressAutoHyphens/>
        <w:autoSpaceDE w:val="0"/>
        <w:ind w:left="142" w:firstLine="992"/>
        <w:jc w:val="both"/>
        <w:rPr>
          <w:sz w:val="20"/>
          <w:szCs w:val="20"/>
        </w:rPr>
      </w:pPr>
      <w:r w:rsidRPr="00BB09D0">
        <w:rPr>
          <w:sz w:val="20"/>
          <w:szCs w:val="20"/>
        </w:rPr>
        <w:t xml:space="preserve"> Документ, удостоверяющий права (полномочия) представителя заявителя, если с заявлением обращается представитель заявителя (заявителей): </w:t>
      </w:r>
    </w:p>
    <w:p w:rsidR="00BB09D0" w:rsidRPr="00BB09D0" w:rsidRDefault="00BB09D0" w:rsidP="00BB09D0">
      <w:pPr>
        <w:tabs>
          <w:tab w:val="left" w:pos="0"/>
          <w:tab w:val="left" w:pos="1418"/>
        </w:tabs>
        <w:autoSpaceDE w:val="0"/>
        <w:ind w:left="142" w:firstLine="992"/>
        <w:jc w:val="both"/>
        <w:rPr>
          <w:sz w:val="20"/>
          <w:szCs w:val="20"/>
        </w:rPr>
      </w:pPr>
      <w:r w:rsidRPr="00BB09D0">
        <w:rPr>
          <w:sz w:val="20"/>
          <w:szCs w:val="20"/>
        </w:rPr>
        <w:t xml:space="preserve">–  для физического лица –  заверенная доверенность, </w:t>
      </w:r>
    </w:p>
    <w:p w:rsidR="00BB09D0" w:rsidRPr="00BB09D0" w:rsidRDefault="00BB09D0" w:rsidP="00BB09D0">
      <w:pPr>
        <w:tabs>
          <w:tab w:val="left" w:pos="0"/>
          <w:tab w:val="left" w:pos="1418"/>
        </w:tabs>
        <w:autoSpaceDE w:val="0"/>
        <w:ind w:left="142" w:firstLine="992"/>
        <w:jc w:val="both"/>
        <w:rPr>
          <w:sz w:val="20"/>
          <w:szCs w:val="20"/>
        </w:rPr>
      </w:pPr>
      <w:r w:rsidRPr="00BB09D0">
        <w:rPr>
          <w:sz w:val="20"/>
          <w:szCs w:val="20"/>
        </w:rPr>
        <w:t>– для юридического лица – доверенность, заверенная печатью юридического лица.</w:t>
      </w:r>
    </w:p>
    <w:p w:rsidR="00BB09D0" w:rsidRPr="00BB09D0" w:rsidRDefault="00BB09D0" w:rsidP="00BB09D0">
      <w:pPr>
        <w:numPr>
          <w:ilvl w:val="0"/>
          <w:numId w:val="19"/>
        </w:numPr>
        <w:tabs>
          <w:tab w:val="left" w:pos="0"/>
          <w:tab w:val="left" w:pos="1418"/>
        </w:tabs>
        <w:autoSpaceDE w:val="0"/>
        <w:jc w:val="both"/>
        <w:rPr>
          <w:sz w:val="20"/>
          <w:szCs w:val="20"/>
        </w:rPr>
      </w:pPr>
      <w:r w:rsidRPr="00BB09D0">
        <w:rPr>
          <w:sz w:val="20"/>
          <w:szCs w:val="20"/>
        </w:rPr>
        <w:t>Учредительные документы юридического лица.</w:t>
      </w:r>
    </w:p>
    <w:p w:rsidR="00BB09D0" w:rsidRPr="00BB09D0" w:rsidRDefault="00BB09D0" w:rsidP="00BB09D0">
      <w:pPr>
        <w:numPr>
          <w:ilvl w:val="0"/>
          <w:numId w:val="19"/>
        </w:numPr>
        <w:tabs>
          <w:tab w:val="clear" w:pos="1353"/>
          <w:tab w:val="left" w:pos="0"/>
          <w:tab w:val="left" w:pos="142"/>
          <w:tab w:val="left" w:pos="1276"/>
        </w:tabs>
        <w:autoSpaceDE w:val="0"/>
        <w:ind w:left="0" w:firstLine="993"/>
        <w:jc w:val="both"/>
        <w:rPr>
          <w:sz w:val="20"/>
          <w:szCs w:val="20"/>
        </w:rPr>
      </w:pPr>
      <w:r w:rsidRPr="00BB09D0">
        <w:rPr>
          <w:sz w:val="20"/>
          <w:szCs w:val="20"/>
        </w:rPr>
        <w:t>Актуальная топографическая съемка на территории земельного участка в масштабе 1:500, 1:1000, 1:2000 выполненная индивидуальными предпринимателями или юридическими лицами, имеющими выданные саморегулируемой организацией свидетельства о допуске на выполнение топографической съемки.</w:t>
      </w:r>
    </w:p>
    <w:p w:rsidR="00BB09D0" w:rsidRPr="00BB09D0" w:rsidRDefault="00BB09D0" w:rsidP="00BB09D0">
      <w:pPr>
        <w:numPr>
          <w:ilvl w:val="0"/>
          <w:numId w:val="19"/>
        </w:numPr>
        <w:tabs>
          <w:tab w:val="clear" w:pos="1353"/>
          <w:tab w:val="left" w:pos="0"/>
          <w:tab w:val="left" w:pos="142"/>
          <w:tab w:val="left" w:pos="1276"/>
        </w:tabs>
        <w:autoSpaceDE w:val="0"/>
        <w:ind w:left="0" w:firstLine="993"/>
        <w:jc w:val="both"/>
        <w:rPr>
          <w:sz w:val="20"/>
          <w:szCs w:val="20"/>
        </w:rPr>
      </w:pPr>
      <w:r w:rsidRPr="00BB09D0">
        <w:rPr>
          <w:sz w:val="20"/>
          <w:szCs w:val="20"/>
        </w:rPr>
        <w:t>Схема планировочной организации земельного участка (для индивидуального жилищного строительства)</w:t>
      </w:r>
    </w:p>
    <w:p w:rsidR="00BB09D0" w:rsidRPr="00BB09D0" w:rsidRDefault="00BB09D0" w:rsidP="00BB09D0">
      <w:pPr>
        <w:numPr>
          <w:ilvl w:val="0"/>
          <w:numId w:val="19"/>
        </w:numPr>
        <w:tabs>
          <w:tab w:val="clear" w:pos="1353"/>
          <w:tab w:val="left" w:pos="851"/>
          <w:tab w:val="num" w:pos="993"/>
          <w:tab w:val="left" w:pos="1276"/>
        </w:tabs>
        <w:ind w:left="0" w:firstLine="993"/>
        <w:jc w:val="both"/>
        <w:rPr>
          <w:sz w:val="20"/>
          <w:szCs w:val="20"/>
        </w:rPr>
      </w:pPr>
      <w:r w:rsidRPr="00BB09D0">
        <w:rPr>
          <w:sz w:val="20"/>
          <w:szCs w:val="20"/>
        </w:rPr>
        <w:t>Правоустанавливающие документы на объекты недвижимости, права на которые не зарегистрированы в Едином государственном реестре прав недвижимое имущество и сделок с ним.</w:t>
      </w:r>
    </w:p>
    <w:p w:rsidR="00BB09D0" w:rsidRPr="00BB09D0" w:rsidRDefault="00BB09D0" w:rsidP="00BB09D0">
      <w:pPr>
        <w:tabs>
          <w:tab w:val="left" w:pos="0"/>
          <w:tab w:val="left" w:pos="1418"/>
        </w:tabs>
        <w:autoSpaceDE w:val="0"/>
        <w:ind w:left="1353"/>
        <w:jc w:val="both"/>
        <w:rPr>
          <w:sz w:val="20"/>
          <w:szCs w:val="20"/>
        </w:rPr>
      </w:pPr>
    </w:p>
    <w:bookmarkEnd w:id="19"/>
    <w:bookmarkEnd w:id="20"/>
    <w:p w:rsidR="00BB09D0" w:rsidRPr="00BB09D0" w:rsidRDefault="00BB09D0" w:rsidP="00BB09D0">
      <w:pPr>
        <w:jc w:val="center"/>
        <w:rPr>
          <w:sz w:val="20"/>
          <w:szCs w:val="20"/>
        </w:rPr>
      </w:pPr>
      <w:r w:rsidRPr="00BB09D0">
        <w:rPr>
          <w:sz w:val="20"/>
          <w:szCs w:val="20"/>
        </w:rPr>
        <w:t xml:space="preserve">Перечень </w:t>
      </w:r>
    </w:p>
    <w:p w:rsidR="00BB09D0" w:rsidRPr="00BB09D0" w:rsidRDefault="00BB09D0" w:rsidP="00BB09D0">
      <w:pPr>
        <w:ind w:firstLine="720"/>
        <w:jc w:val="both"/>
        <w:rPr>
          <w:rFonts w:cs="Calibri"/>
          <w:sz w:val="20"/>
          <w:szCs w:val="20"/>
        </w:rPr>
      </w:pPr>
      <w:r w:rsidRPr="00BB09D0">
        <w:rPr>
          <w:sz w:val="20"/>
          <w:szCs w:val="20"/>
        </w:rPr>
        <w:t xml:space="preserve">документов, которые </w:t>
      </w:r>
      <w:r w:rsidRPr="00BB09D0">
        <w:rPr>
          <w:rFonts w:cs="Calibri"/>
          <w:sz w:val="20"/>
          <w:szCs w:val="20"/>
        </w:rPr>
        <w:t xml:space="preserve">могут быть представлены </w:t>
      </w:r>
      <w:r w:rsidRPr="00BB09D0">
        <w:rPr>
          <w:rFonts w:cs="Calibri"/>
          <w:i/>
          <w:sz w:val="20"/>
          <w:szCs w:val="20"/>
        </w:rPr>
        <w:t>заявителем</w:t>
      </w:r>
      <w:r w:rsidRPr="00BB09D0">
        <w:rPr>
          <w:rFonts w:cs="Calibri"/>
          <w:sz w:val="20"/>
          <w:szCs w:val="20"/>
        </w:rPr>
        <w:t xml:space="preserve"> по собственной инициативе для получения муниципальной услуги:</w:t>
      </w:r>
    </w:p>
    <w:p w:rsidR="00BB09D0" w:rsidRPr="00BB09D0" w:rsidRDefault="00BB09D0" w:rsidP="00BB09D0">
      <w:pPr>
        <w:widowControl w:val="0"/>
        <w:numPr>
          <w:ilvl w:val="0"/>
          <w:numId w:val="18"/>
        </w:numPr>
        <w:suppressAutoHyphens/>
        <w:autoSpaceDE w:val="0"/>
        <w:ind w:left="0" w:firstLine="426"/>
        <w:jc w:val="both"/>
        <w:rPr>
          <w:sz w:val="20"/>
          <w:szCs w:val="20"/>
        </w:rPr>
      </w:pPr>
      <w:r w:rsidRPr="00BB09D0">
        <w:rPr>
          <w:sz w:val="20"/>
          <w:szCs w:val="20"/>
        </w:rPr>
        <w:t>выписка из Единого государственного реестра прав на недвижимое имущество и сделок с ним (здание, строение, сооружение, подлежащее реконструкции, капитальному ремонту);</w:t>
      </w:r>
    </w:p>
    <w:p w:rsidR="00BB09D0" w:rsidRPr="00BB09D0" w:rsidRDefault="00BB09D0" w:rsidP="00BB09D0">
      <w:pPr>
        <w:widowControl w:val="0"/>
        <w:numPr>
          <w:ilvl w:val="0"/>
          <w:numId w:val="18"/>
        </w:numPr>
        <w:suppressAutoHyphens/>
        <w:autoSpaceDE w:val="0"/>
        <w:ind w:left="0" w:firstLine="426"/>
        <w:jc w:val="both"/>
        <w:rPr>
          <w:sz w:val="20"/>
          <w:szCs w:val="20"/>
        </w:rPr>
      </w:pPr>
      <w:r w:rsidRPr="00BB09D0">
        <w:rPr>
          <w:sz w:val="20"/>
          <w:szCs w:val="20"/>
        </w:rPr>
        <w:lastRenderedPageBreak/>
        <w:t>выписка из Единого государственного реестра прав на недвижимое имущество и сделок с ним (земельный участок);</w:t>
      </w:r>
    </w:p>
    <w:p w:rsidR="00BB09D0" w:rsidRPr="00BB09D0" w:rsidRDefault="00BB09D0" w:rsidP="00BB09D0">
      <w:pPr>
        <w:widowControl w:val="0"/>
        <w:numPr>
          <w:ilvl w:val="0"/>
          <w:numId w:val="18"/>
        </w:numPr>
        <w:suppressAutoHyphens/>
        <w:autoSpaceDE w:val="0"/>
        <w:ind w:left="709" w:hanging="283"/>
        <w:jc w:val="both"/>
        <w:rPr>
          <w:sz w:val="20"/>
          <w:szCs w:val="20"/>
        </w:rPr>
      </w:pPr>
      <w:r w:rsidRPr="00BB09D0">
        <w:rPr>
          <w:sz w:val="20"/>
          <w:szCs w:val="20"/>
        </w:rPr>
        <w:t>кадастровый паспорт земельного участка.</w:t>
      </w:r>
    </w:p>
    <w:p w:rsidR="00BB09D0" w:rsidRPr="00BB09D0" w:rsidRDefault="00BB09D0" w:rsidP="00BB09D0">
      <w:pPr>
        <w:widowControl w:val="0"/>
        <w:suppressAutoHyphens/>
        <w:autoSpaceDE w:val="0"/>
        <w:ind w:left="426" w:hanging="426"/>
        <w:jc w:val="both"/>
        <w:rPr>
          <w:sz w:val="20"/>
          <w:szCs w:val="20"/>
        </w:rPr>
      </w:pPr>
      <w:r w:rsidRPr="00BB09D0">
        <w:rPr>
          <w:sz w:val="20"/>
          <w:szCs w:val="20"/>
        </w:rPr>
        <w:t xml:space="preserve">- в Федеральной налоговой службе по Иркутской области: </w:t>
      </w:r>
    </w:p>
    <w:p w:rsidR="00BB09D0" w:rsidRPr="00BB09D0" w:rsidRDefault="00BB09D0" w:rsidP="00BB09D0">
      <w:pPr>
        <w:widowControl w:val="0"/>
        <w:numPr>
          <w:ilvl w:val="0"/>
          <w:numId w:val="18"/>
        </w:numPr>
        <w:suppressAutoHyphens/>
        <w:autoSpaceDE w:val="0"/>
        <w:ind w:left="0" w:firstLine="426"/>
        <w:jc w:val="both"/>
        <w:rPr>
          <w:sz w:val="20"/>
          <w:szCs w:val="20"/>
        </w:rPr>
      </w:pPr>
      <w:r w:rsidRPr="00BB09D0">
        <w:rPr>
          <w:sz w:val="20"/>
          <w:szCs w:val="20"/>
        </w:rPr>
        <w:t>выписка из единого государственного реестра индивидуальных предпринимателей;</w:t>
      </w:r>
    </w:p>
    <w:p w:rsidR="00BB09D0" w:rsidRPr="00BB09D0" w:rsidRDefault="00BB09D0" w:rsidP="00BB09D0">
      <w:pPr>
        <w:widowControl w:val="0"/>
        <w:numPr>
          <w:ilvl w:val="0"/>
          <w:numId w:val="18"/>
        </w:numPr>
        <w:suppressAutoHyphens/>
        <w:autoSpaceDE w:val="0"/>
        <w:ind w:left="709" w:hanging="283"/>
        <w:jc w:val="both"/>
        <w:rPr>
          <w:sz w:val="20"/>
          <w:szCs w:val="20"/>
        </w:rPr>
      </w:pPr>
      <w:r w:rsidRPr="00BB09D0">
        <w:rPr>
          <w:sz w:val="20"/>
          <w:szCs w:val="20"/>
        </w:rPr>
        <w:t>выписка из Единого государственного реестра юридических лиц.</w:t>
      </w:r>
    </w:p>
    <w:p w:rsidR="00BB09D0" w:rsidRPr="00BB09D0" w:rsidRDefault="00BB09D0" w:rsidP="00BB09D0">
      <w:pPr>
        <w:ind w:firstLine="720"/>
        <w:jc w:val="right"/>
        <w:rPr>
          <w:rFonts w:ascii="Times New Roman CYR" w:hAnsi="Times New Roman CYR" w:cs="Times New Roman CYR"/>
          <w:sz w:val="20"/>
          <w:szCs w:val="20"/>
        </w:rPr>
      </w:pPr>
      <w:r w:rsidRPr="00BB09D0">
        <w:rPr>
          <w:sz w:val="20"/>
          <w:szCs w:val="20"/>
        </w:rPr>
        <w:tab/>
      </w:r>
      <w:r w:rsidRPr="00BB09D0">
        <w:rPr>
          <w:rFonts w:ascii="Times New Roman CYR" w:hAnsi="Times New Roman CYR" w:cs="Times New Roman CYR"/>
          <w:sz w:val="20"/>
          <w:szCs w:val="20"/>
        </w:rPr>
        <w:tab/>
      </w:r>
      <w:r w:rsidRPr="00BB09D0">
        <w:rPr>
          <w:rFonts w:ascii="Times New Roman CYR" w:hAnsi="Times New Roman CYR" w:cs="Times New Roman CYR"/>
          <w:sz w:val="20"/>
          <w:szCs w:val="20"/>
        </w:rPr>
        <w:tab/>
        <w:t xml:space="preserve">      </w:t>
      </w:r>
    </w:p>
    <w:p w:rsidR="00BB09D0" w:rsidRPr="00BB09D0" w:rsidRDefault="00BB09D0" w:rsidP="00BB09D0">
      <w:pPr>
        <w:ind w:firstLine="720"/>
        <w:jc w:val="right"/>
        <w:rPr>
          <w:rFonts w:ascii="Times New Roman CYR" w:hAnsi="Times New Roman CYR" w:cs="Times New Roman CYR"/>
          <w:sz w:val="20"/>
          <w:szCs w:val="20"/>
        </w:rPr>
      </w:pPr>
    </w:p>
    <w:p w:rsidR="00BB09D0" w:rsidRPr="00BB09D0" w:rsidRDefault="00BB09D0" w:rsidP="00BB09D0">
      <w:pPr>
        <w:ind w:firstLine="720"/>
        <w:jc w:val="right"/>
        <w:rPr>
          <w:sz w:val="20"/>
          <w:szCs w:val="20"/>
        </w:rPr>
      </w:pPr>
      <w:r w:rsidRPr="00BB09D0">
        <w:rPr>
          <w:sz w:val="20"/>
          <w:szCs w:val="20"/>
        </w:rPr>
        <w:t>Приложение №3</w:t>
      </w:r>
    </w:p>
    <w:p w:rsidR="00BB09D0" w:rsidRPr="00BB09D0" w:rsidRDefault="00BB09D0" w:rsidP="00BB09D0">
      <w:pPr>
        <w:ind w:firstLine="708"/>
        <w:jc w:val="right"/>
        <w:rPr>
          <w:sz w:val="20"/>
          <w:szCs w:val="20"/>
        </w:rPr>
      </w:pPr>
      <w:r w:rsidRPr="00BB09D0">
        <w:rPr>
          <w:bCs/>
          <w:sz w:val="20"/>
          <w:szCs w:val="20"/>
        </w:rPr>
        <w:t>к административному регламенту</w:t>
      </w:r>
    </w:p>
    <w:p w:rsidR="00BB09D0" w:rsidRPr="00BB09D0" w:rsidRDefault="00BB09D0" w:rsidP="00BB09D0">
      <w:pPr>
        <w:ind w:firstLine="708"/>
        <w:jc w:val="right"/>
        <w:rPr>
          <w:sz w:val="20"/>
          <w:szCs w:val="20"/>
        </w:rPr>
      </w:pPr>
      <w:r w:rsidRPr="00BB09D0">
        <w:rPr>
          <w:sz w:val="20"/>
          <w:szCs w:val="20"/>
        </w:rPr>
        <w:t xml:space="preserve">  «Выдача градостроительного плана земельного</w:t>
      </w:r>
    </w:p>
    <w:p w:rsidR="00BB09D0" w:rsidRPr="00BB09D0" w:rsidRDefault="00BB09D0" w:rsidP="00BB09D0">
      <w:pPr>
        <w:ind w:firstLine="708"/>
        <w:jc w:val="right"/>
        <w:rPr>
          <w:sz w:val="20"/>
          <w:szCs w:val="20"/>
        </w:rPr>
      </w:pPr>
      <w:r w:rsidRPr="00BB09D0">
        <w:rPr>
          <w:sz w:val="20"/>
          <w:szCs w:val="20"/>
        </w:rPr>
        <w:t xml:space="preserve"> участка на территории муниципального </w:t>
      </w:r>
    </w:p>
    <w:p w:rsidR="00BB09D0" w:rsidRPr="00BB09D0" w:rsidRDefault="00BB09D0" w:rsidP="00BB09D0">
      <w:pPr>
        <w:ind w:firstLine="708"/>
        <w:jc w:val="right"/>
        <w:rPr>
          <w:sz w:val="20"/>
          <w:szCs w:val="20"/>
        </w:rPr>
      </w:pPr>
      <w:r w:rsidRPr="00BB09D0">
        <w:rPr>
          <w:sz w:val="20"/>
          <w:szCs w:val="20"/>
        </w:rPr>
        <w:t>образования «Тихоновка»</w:t>
      </w:r>
    </w:p>
    <w:p w:rsidR="00BB09D0" w:rsidRPr="00BB09D0" w:rsidRDefault="00BB09D0" w:rsidP="00BB09D0">
      <w:pPr>
        <w:widowControl w:val="0"/>
        <w:tabs>
          <w:tab w:val="left" w:pos="3969"/>
        </w:tabs>
        <w:autoSpaceDE w:val="0"/>
        <w:autoSpaceDN w:val="0"/>
        <w:adjustRightInd w:val="0"/>
        <w:ind w:left="4820" w:right="-1"/>
        <w:jc w:val="right"/>
        <w:rPr>
          <w:sz w:val="20"/>
          <w:szCs w:val="20"/>
        </w:rPr>
      </w:pPr>
    </w:p>
    <w:p w:rsidR="00BB09D0" w:rsidRPr="00BB09D0" w:rsidRDefault="00BB09D0" w:rsidP="00BB09D0">
      <w:pPr>
        <w:tabs>
          <w:tab w:val="left" w:pos="284"/>
          <w:tab w:val="left" w:pos="993"/>
          <w:tab w:val="left" w:pos="5700"/>
        </w:tabs>
        <w:jc w:val="right"/>
        <w:rPr>
          <w:b/>
          <w:sz w:val="20"/>
          <w:szCs w:val="20"/>
        </w:rPr>
      </w:pPr>
      <w:r w:rsidRPr="00BB09D0">
        <w:rPr>
          <w:b/>
          <w:sz w:val="20"/>
          <w:szCs w:val="20"/>
        </w:rPr>
        <w:t xml:space="preserve">В администрацию </w:t>
      </w:r>
      <w:proofErr w:type="gramStart"/>
      <w:r w:rsidRPr="00BB09D0">
        <w:rPr>
          <w:b/>
          <w:sz w:val="20"/>
          <w:szCs w:val="20"/>
        </w:rPr>
        <w:t>муниципального</w:t>
      </w:r>
      <w:proofErr w:type="gramEnd"/>
    </w:p>
    <w:p w:rsidR="00BB09D0" w:rsidRPr="00BB09D0" w:rsidRDefault="00BB09D0" w:rsidP="00BB09D0">
      <w:pPr>
        <w:tabs>
          <w:tab w:val="left" w:pos="284"/>
          <w:tab w:val="left" w:pos="993"/>
          <w:tab w:val="left" w:pos="5700"/>
        </w:tabs>
        <w:jc w:val="right"/>
        <w:rPr>
          <w:b/>
          <w:sz w:val="20"/>
          <w:szCs w:val="20"/>
        </w:rPr>
      </w:pPr>
      <w:r w:rsidRPr="00BB09D0">
        <w:rPr>
          <w:b/>
          <w:sz w:val="20"/>
          <w:szCs w:val="20"/>
        </w:rPr>
        <w:t>образования «Тихоновка»</w:t>
      </w:r>
    </w:p>
    <w:p w:rsidR="00BB09D0" w:rsidRPr="00BB09D0" w:rsidRDefault="00BB09D0" w:rsidP="00BB09D0">
      <w:pPr>
        <w:jc w:val="right"/>
        <w:rPr>
          <w:sz w:val="20"/>
          <w:szCs w:val="20"/>
        </w:rPr>
      </w:pPr>
      <w:r w:rsidRPr="00BB09D0">
        <w:rPr>
          <w:b/>
          <w:sz w:val="20"/>
          <w:szCs w:val="20"/>
        </w:rPr>
        <w:t xml:space="preserve">                                   </w:t>
      </w:r>
      <w:r w:rsidRPr="00BB09D0">
        <w:rPr>
          <w:sz w:val="20"/>
          <w:szCs w:val="20"/>
        </w:rPr>
        <w:t>От___________________________________________</w:t>
      </w:r>
    </w:p>
    <w:p w:rsidR="00BB09D0" w:rsidRPr="00BB09D0" w:rsidRDefault="00BB09D0" w:rsidP="00BB09D0">
      <w:pPr>
        <w:rPr>
          <w:sz w:val="20"/>
          <w:szCs w:val="20"/>
        </w:rPr>
      </w:pPr>
      <w:r w:rsidRPr="00BB09D0">
        <w:rPr>
          <w:sz w:val="20"/>
          <w:szCs w:val="20"/>
        </w:rPr>
        <w:t xml:space="preserve">                                                                                                                                                                                             </w:t>
      </w:r>
      <w:proofErr w:type="gramStart"/>
      <w:r w:rsidRPr="00BB09D0">
        <w:rPr>
          <w:sz w:val="20"/>
          <w:szCs w:val="20"/>
        </w:rPr>
        <w:t>(полное наименование юридического лица, ФИО физического лица,</w:t>
      </w:r>
      <w:proofErr w:type="gramEnd"/>
    </w:p>
    <w:p w:rsidR="00BB09D0" w:rsidRPr="00BB09D0" w:rsidRDefault="00BB09D0" w:rsidP="00BB09D0">
      <w:pPr>
        <w:jc w:val="right"/>
        <w:rPr>
          <w:b/>
          <w:sz w:val="20"/>
          <w:szCs w:val="20"/>
        </w:rPr>
      </w:pPr>
      <w:r w:rsidRPr="00BB09D0">
        <w:rPr>
          <w:b/>
          <w:sz w:val="20"/>
          <w:szCs w:val="20"/>
        </w:rPr>
        <w:t>________________________________________________________</w:t>
      </w:r>
    </w:p>
    <w:p w:rsidR="00BB09D0" w:rsidRPr="00BB09D0" w:rsidRDefault="00BB09D0" w:rsidP="00BB09D0">
      <w:pPr>
        <w:jc w:val="center"/>
        <w:rPr>
          <w:sz w:val="20"/>
          <w:szCs w:val="20"/>
        </w:rPr>
      </w:pPr>
      <w:r w:rsidRPr="00BB09D0">
        <w:rPr>
          <w:sz w:val="20"/>
          <w:szCs w:val="20"/>
        </w:rPr>
        <w:t xml:space="preserve">                                                                                                                                                                          юридический адрес  и адрес для почтовых отправлени</w:t>
      </w:r>
      <w:proofErr w:type="gramStart"/>
      <w:r w:rsidRPr="00BB09D0">
        <w:rPr>
          <w:sz w:val="20"/>
          <w:szCs w:val="20"/>
        </w:rPr>
        <w:t>й–</w:t>
      </w:r>
      <w:proofErr w:type="gramEnd"/>
      <w:r w:rsidRPr="00BB09D0">
        <w:rPr>
          <w:sz w:val="20"/>
          <w:szCs w:val="20"/>
        </w:rPr>
        <w:t xml:space="preserve"> для </w:t>
      </w:r>
      <w:proofErr w:type="spellStart"/>
      <w:r w:rsidRPr="00BB09D0">
        <w:rPr>
          <w:sz w:val="20"/>
          <w:szCs w:val="20"/>
        </w:rPr>
        <w:t>юр.лица</w:t>
      </w:r>
      <w:proofErr w:type="spellEnd"/>
      <w:r w:rsidRPr="00BB09D0">
        <w:rPr>
          <w:sz w:val="20"/>
          <w:szCs w:val="20"/>
        </w:rPr>
        <w:t xml:space="preserve">,  </w:t>
      </w:r>
    </w:p>
    <w:p w:rsidR="00BB09D0" w:rsidRPr="00BB09D0" w:rsidRDefault="00BB09D0" w:rsidP="00BB09D0">
      <w:pPr>
        <w:jc w:val="right"/>
        <w:rPr>
          <w:b/>
          <w:sz w:val="20"/>
          <w:szCs w:val="20"/>
        </w:rPr>
      </w:pPr>
      <w:r w:rsidRPr="00BB09D0">
        <w:rPr>
          <w:b/>
          <w:sz w:val="20"/>
          <w:szCs w:val="20"/>
        </w:rPr>
        <w:t>_____________________________________________</w:t>
      </w:r>
    </w:p>
    <w:p w:rsidR="00BB09D0" w:rsidRPr="00BB09D0" w:rsidRDefault="00BB09D0" w:rsidP="00BB09D0">
      <w:pPr>
        <w:jc w:val="center"/>
        <w:rPr>
          <w:sz w:val="20"/>
          <w:szCs w:val="20"/>
        </w:rPr>
      </w:pPr>
      <w:r w:rsidRPr="00BB09D0">
        <w:rPr>
          <w:sz w:val="20"/>
          <w:szCs w:val="20"/>
        </w:rPr>
        <w:t xml:space="preserve">                                                                                                                                                                        адрес регистрации и адрес для почтовых отправлений – для </w:t>
      </w:r>
      <w:proofErr w:type="spellStart"/>
      <w:r w:rsidRPr="00BB09D0">
        <w:rPr>
          <w:sz w:val="20"/>
          <w:szCs w:val="20"/>
        </w:rPr>
        <w:t>физ</w:t>
      </w:r>
      <w:proofErr w:type="gramStart"/>
      <w:r w:rsidRPr="00BB09D0">
        <w:rPr>
          <w:sz w:val="20"/>
          <w:szCs w:val="20"/>
        </w:rPr>
        <w:t>.л</w:t>
      </w:r>
      <w:proofErr w:type="gramEnd"/>
      <w:r w:rsidRPr="00BB09D0">
        <w:rPr>
          <w:sz w:val="20"/>
          <w:szCs w:val="20"/>
        </w:rPr>
        <w:t>ица</w:t>
      </w:r>
      <w:proofErr w:type="spellEnd"/>
      <w:r w:rsidRPr="00BB09D0">
        <w:rPr>
          <w:sz w:val="20"/>
          <w:szCs w:val="20"/>
        </w:rPr>
        <w:t>)</w:t>
      </w:r>
    </w:p>
    <w:p w:rsidR="00BB09D0" w:rsidRPr="00BB09D0" w:rsidRDefault="00BB09D0" w:rsidP="00BB09D0">
      <w:pPr>
        <w:jc w:val="right"/>
        <w:rPr>
          <w:b/>
          <w:sz w:val="20"/>
          <w:szCs w:val="20"/>
        </w:rPr>
      </w:pPr>
      <w:r w:rsidRPr="00BB09D0">
        <w:rPr>
          <w:b/>
          <w:sz w:val="20"/>
          <w:szCs w:val="20"/>
        </w:rPr>
        <w:t>_____________________________________________</w:t>
      </w:r>
    </w:p>
    <w:p w:rsidR="00BB09D0" w:rsidRPr="00BB09D0" w:rsidRDefault="00BB09D0" w:rsidP="00BB09D0">
      <w:pPr>
        <w:jc w:val="right"/>
        <w:rPr>
          <w:sz w:val="20"/>
          <w:szCs w:val="20"/>
        </w:rPr>
      </w:pPr>
      <w:r w:rsidRPr="00BB09D0">
        <w:rPr>
          <w:sz w:val="20"/>
          <w:szCs w:val="20"/>
        </w:rPr>
        <w:t xml:space="preserve"> _____________________________________________</w:t>
      </w:r>
    </w:p>
    <w:p w:rsidR="00BB09D0" w:rsidRPr="00BB09D0" w:rsidRDefault="00BB09D0" w:rsidP="00BB09D0">
      <w:pPr>
        <w:jc w:val="right"/>
        <w:rPr>
          <w:b/>
          <w:sz w:val="20"/>
          <w:szCs w:val="20"/>
        </w:rPr>
      </w:pPr>
      <w:r w:rsidRPr="00BB09D0">
        <w:rPr>
          <w:sz w:val="20"/>
          <w:szCs w:val="20"/>
        </w:rPr>
        <w:t>_____________________________________________</w:t>
      </w:r>
    </w:p>
    <w:p w:rsidR="00BB09D0" w:rsidRPr="00BB09D0" w:rsidRDefault="00BB09D0" w:rsidP="00BB09D0">
      <w:pPr>
        <w:jc w:val="right"/>
        <w:rPr>
          <w:sz w:val="20"/>
          <w:szCs w:val="20"/>
        </w:rPr>
      </w:pPr>
      <w:r w:rsidRPr="00BB09D0">
        <w:rPr>
          <w:b/>
          <w:sz w:val="20"/>
          <w:szCs w:val="20"/>
        </w:rPr>
        <w:t xml:space="preserve">                                                                                          </w:t>
      </w:r>
      <w:r w:rsidRPr="00BB09D0">
        <w:rPr>
          <w:sz w:val="20"/>
          <w:szCs w:val="20"/>
        </w:rPr>
        <w:t>(серия, номер, наименование органа выдавшего документ, дата выдачи)</w:t>
      </w:r>
    </w:p>
    <w:p w:rsidR="00BB09D0" w:rsidRPr="00BB09D0" w:rsidRDefault="00BB09D0" w:rsidP="00BB09D0">
      <w:pPr>
        <w:jc w:val="right"/>
        <w:rPr>
          <w:sz w:val="20"/>
          <w:szCs w:val="20"/>
        </w:rPr>
      </w:pPr>
      <w:r w:rsidRPr="00BB09D0">
        <w:rPr>
          <w:sz w:val="20"/>
          <w:szCs w:val="20"/>
        </w:rPr>
        <w:t xml:space="preserve">                                                                             _____________________________________________</w:t>
      </w:r>
    </w:p>
    <w:p w:rsidR="00BB09D0" w:rsidRPr="00BB09D0" w:rsidRDefault="00BB09D0" w:rsidP="00BB09D0">
      <w:pPr>
        <w:jc w:val="center"/>
        <w:rPr>
          <w:sz w:val="20"/>
          <w:szCs w:val="20"/>
        </w:rPr>
      </w:pPr>
      <w:r w:rsidRPr="00BB09D0">
        <w:rPr>
          <w:sz w:val="20"/>
          <w:szCs w:val="20"/>
        </w:rPr>
        <w:t xml:space="preserve">                                                                                                               (ИНН, КПП, ОГРН)</w:t>
      </w:r>
    </w:p>
    <w:p w:rsidR="00BB09D0" w:rsidRPr="00BB09D0" w:rsidRDefault="00BB09D0" w:rsidP="00BB09D0">
      <w:pPr>
        <w:jc w:val="right"/>
        <w:rPr>
          <w:sz w:val="20"/>
          <w:szCs w:val="20"/>
        </w:rPr>
      </w:pPr>
      <w:r w:rsidRPr="00BB09D0">
        <w:rPr>
          <w:sz w:val="20"/>
          <w:szCs w:val="20"/>
        </w:rPr>
        <w:t>_____________________________________________</w:t>
      </w:r>
    </w:p>
    <w:p w:rsidR="00BB09D0" w:rsidRPr="00BB09D0" w:rsidRDefault="00BB09D0" w:rsidP="00BB09D0">
      <w:pPr>
        <w:jc w:val="right"/>
        <w:rPr>
          <w:sz w:val="20"/>
          <w:szCs w:val="20"/>
        </w:rPr>
      </w:pPr>
      <w:r w:rsidRPr="00BB09D0">
        <w:rPr>
          <w:sz w:val="20"/>
          <w:szCs w:val="20"/>
        </w:rPr>
        <w:t>_____________________________________________</w:t>
      </w:r>
    </w:p>
    <w:p w:rsidR="00BB09D0" w:rsidRPr="00BB09D0" w:rsidRDefault="00BB09D0" w:rsidP="00BB09D0">
      <w:pPr>
        <w:jc w:val="right"/>
        <w:rPr>
          <w:b/>
          <w:sz w:val="20"/>
          <w:szCs w:val="20"/>
        </w:rPr>
      </w:pP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t xml:space="preserve">    _____________________________________________</w:t>
      </w:r>
    </w:p>
    <w:p w:rsidR="00BB09D0" w:rsidRPr="00BB09D0" w:rsidRDefault="00BB09D0" w:rsidP="00BB09D0">
      <w:pPr>
        <w:jc w:val="center"/>
        <w:rPr>
          <w:sz w:val="20"/>
          <w:szCs w:val="20"/>
        </w:rPr>
      </w:pPr>
      <w:r w:rsidRPr="00BB09D0">
        <w:rPr>
          <w:sz w:val="20"/>
          <w:szCs w:val="20"/>
        </w:rPr>
        <w:t xml:space="preserve">                                                                         Адрес (юридический, проживания):</w:t>
      </w:r>
    </w:p>
    <w:p w:rsidR="00BB09D0" w:rsidRPr="00BB09D0" w:rsidRDefault="00BB09D0" w:rsidP="00BB09D0">
      <w:pPr>
        <w:jc w:val="right"/>
        <w:rPr>
          <w:sz w:val="20"/>
          <w:szCs w:val="20"/>
        </w:rPr>
      </w:pPr>
      <w:r w:rsidRPr="00BB09D0">
        <w:rPr>
          <w:sz w:val="20"/>
          <w:szCs w:val="20"/>
        </w:rPr>
        <w:t>____________________________ _________________</w:t>
      </w:r>
    </w:p>
    <w:p w:rsidR="00BB09D0" w:rsidRPr="00BB09D0" w:rsidRDefault="00BB09D0" w:rsidP="00BB09D0">
      <w:pPr>
        <w:jc w:val="right"/>
        <w:rPr>
          <w:sz w:val="20"/>
          <w:szCs w:val="20"/>
        </w:rPr>
      </w:pP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t xml:space="preserve">             _____________________________________________</w:t>
      </w:r>
    </w:p>
    <w:p w:rsidR="00BB09D0" w:rsidRPr="00BB09D0" w:rsidRDefault="00BB09D0" w:rsidP="00BB09D0">
      <w:pPr>
        <w:jc w:val="right"/>
        <w:rPr>
          <w:sz w:val="20"/>
          <w:szCs w:val="20"/>
        </w:rPr>
      </w:pP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t xml:space="preserve">             _____________________________________________</w:t>
      </w:r>
    </w:p>
    <w:p w:rsidR="00BB09D0" w:rsidRPr="00BB09D0" w:rsidRDefault="00BB09D0" w:rsidP="00BB09D0">
      <w:pPr>
        <w:jc w:val="right"/>
        <w:rPr>
          <w:sz w:val="20"/>
          <w:szCs w:val="20"/>
        </w:rPr>
      </w:pPr>
      <w:r w:rsidRPr="00BB09D0">
        <w:rPr>
          <w:sz w:val="20"/>
          <w:szCs w:val="20"/>
        </w:rPr>
        <w:t>Представитель: ________________________________</w:t>
      </w:r>
    </w:p>
    <w:p w:rsidR="00BB09D0" w:rsidRPr="00BB09D0" w:rsidRDefault="00BB09D0" w:rsidP="00BB09D0">
      <w:pPr>
        <w:rPr>
          <w:sz w:val="20"/>
          <w:szCs w:val="20"/>
        </w:rPr>
      </w:pPr>
      <w:r w:rsidRPr="00BB09D0">
        <w:rPr>
          <w:sz w:val="20"/>
          <w:szCs w:val="20"/>
        </w:rPr>
        <w:t xml:space="preserve">                                                                                                                                                                                                                                                  </w:t>
      </w:r>
      <w:proofErr w:type="gramStart"/>
      <w:r w:rsidRPr="00BB09D0">
        <w:rPr>
          <w:sz w:val="20"/>
          <w:szCs w:val="20"/>
        </w:rPr>
        <w:t>(ФИО физического лица,</w:t>
      </w:r>
      <w:proofErr w:type="gramEnd"/>
    </w:p>
    <w:p w:rsidR="00BB09D0" w:rsidRPr="00BB09D0" w:rsidRDefault="00BB09D0" w:rsidP="00BB09D0">
      <w:pPr>
        <w:jc w:val="right"/>
        <w:rPr>
          <w:b/>
          <w:sz w:val="20"/>
          <w:szCs w:val="20"/>
        </w:rPr>
      </w:pPr>
      <w:r w:rsidRPr="00BB09D0">
        <w:rPr>
          <w:b/>
          <w:sz w:val="20"/>
          <w:szCs w:val="20"/>
        </w:rPr>
        <w:t>________________________________________________________</w:t>
      </w:r>
    </w:p>
    <w:p w:rsidR="00BB09D0" w:rsidRPr="00BB09D0" w:rsidRDefault="00BB09D0" w:rsidP="00BB09D0">
      <w:pPr>
        <w:jc w:val="center"/>
        <w:rPr>
          <w:sz w:val="20"/>
          <w:szCs w:val="20"/>
        </w:rPr>
      </w:pPr>
      <w:r w:rsidRPr="00BB09D0">
        <w:rPr>
          <w:sz w:val="20"/>
          <w:szCs w:val="20"/>
        </w:rPr>
        <w:t xml:space="preserve">                                                                                                                                                                   </w:t>
      </w:r>
    </w:p>
    <w:p w:rsidR="00BB09D0" w:rsidRPr="00BB09D0" w:rsidRDefault="00BB09D0" w:rsidP="00BB09D0">
      <w:pPr>
        <w:jc w:val="right"/>
        <w:rPr>
          <w:b/>
          <w:sz w:val="20"/>
          <w:szCs w:val="20"/>
        </w:rPr>
      </w:pPr>
      <w:r w:rsidRPr="00BB09D0">
        <w:rPr>
          <w:b/>
          <w:sz w:val="20"/>
          <w:szCs w:val="20"/>
        </w:rPr>
        <w:t>_____________________________________________</w:t>
      </w:r>
    </w:p>
    <w:p w:rsidR="00BB09D0" w:rsidRPr="00BB09D0" w:rsidRDefault="00BB09D0" w:rsidP="00BB09D0">
      <w:pPr>
        <w:jc w:val="center"/>
        <w:rPr>
          <w:sz w:val="20"/>
          <w:szCs w:val="20"/>
        </w:rPr>
      </w:pPr>
      <w:r w:rsidRPr="00BB09D0">
        <w:rPr>
          <w:sz w:val="20"/>
          <w:szCs w:val="20"/>
        </w:rPr>
        <w:t xml:space="preserve">                                                                                                                                                                        адрес регистрации и адрес для почтовых отправлений – для </w:t>
      </w:r>
      <w:proofErr w:type="spellStart"/>
      <w:r w:rsidRPr="00BB09D0">
        <w:rPr>
          <w:sz w:val="20"/>
          <w:szCs w:val="20"/>
        </w:rPr>
        <w:t>физ</w:t>
      </w:r>
      <w:proofErr w:type="gramStart"/>
      <w:r w:rsidRPr="00BB09D0">
        <w:rPr>
          <w:sz w:val="20"/>
          <w:szCs w:val="20"/>
        </w:rPr>
        <w:t>.л</w:t>
      </w:r>
      <w:proofErr w:type="gramEnd"/>
      <w:r w:rsidRPr="00BB09D0">
        <w:rPr>
          <w:sz w:val="20"/>
          <w:szCs w:val="20"/>
        </w:rPr>
        <w:t>ица</w:t>
      </w:r>
      <w:proofErr w:type="spellEnd"/>
      <w:r w:rsidRPr="00BB09D0">
        <w:rPr>
          <w:sz w:val="20"/>
          <w:szCs w:val="20"/>
        </w:rPr>
        <w:t>)</w:t>
      </w:r>
    </w:p>
    <w:p w:rsidR="00BB09D0" w:rsidRPr="00BB09D0" w:rsidRDefault="00BB09D0" w:rsidP="00BB09D0">
      <w:pPr>
        <w:jc w:val="right"/>
        <w:rPr>
          <w:b/>
          <w:sz w:val="20"/>
          <w:szCs w:val="20"/>
        </w:rPr>
      </w:pPr>
      <w:r w:rsidRPr="00BB09D0">
        <w:rPr>
          <w:b/>
          <w:sz w:val="20"/>
          <w:szCs w:val="20"/>
        </w:rPr>
        <w:t>_____________________________________________</w:t>
      </w:r>
    </w:p>
    <w:p w:rsidR="00BB09D0" w:rsidRPr="00BB09D0" w:rsidRDefault="00BB09D0" w:rsidP="00BB09D0">
      <w:pPr>
        <w:jc w:val="right"/>
        <w:rPr>
          <w:sz w:val="20"/>
          <w:szCs w:val="20"/>
        </w:rPr>
      </w:pPr>
      <w:r w:rsidRPr="00BB09D0">
        <w:rPr>
          <w:sz w:val="20"/>
          <w:szCs w:val="20"/>
        </w:rPr>
        <w:t xml:space="preserve"> _____________________________________________</w:t>
      </w:r>
    </w:p>
    <w:p w:rsidR="00BB09D0" w:rsidRPr="00BB09D0" w:rsidRDefault="00BB09D0" w:rsidP="00BB09D0">
      <w:pPr>
        <w:jc w:val="right"/>
        <w:rPr>
          <w:b/>
          <w:sz w:val="20"/>
          <w:szCs w:val="20"/>
        </w:rPr>
      </w:pPr>
      <w:r w:rsidRPr="00BB09D0">
        <w:rPr>
          <w:sz w:val="20"/>
          <w:szCs w:val="20"/>
        </w:rPr>
        <w:t>_____________________________________________</w:t>
      </w:r>
    </w:p>
    <w:p w:rsidR="00BB09D0" w:rsidRPr="00BB09D0" w:rsidRDefault="00BB09D0" w:rsidP="00BB09D0">
      <w:pPr>
        <w:jc w:val="right"/>
        <w:rPr>
          <w:sz w:val="20"/>
          <w:szCs w:val="20"/>
        </w:rPr>
      </w:pPr>
      <w:r w:rsidRPr="00BB09D0">
        <w:rPr>
          <w:b/>
          <w:sz w:val="20"/>
          <w:szCs w:val="20"/>
        </w:rPr>
        <w:t xml:space="preserve">                                                                                          </w:t>
      </w:r>
      <w:r w:rsidRPr="00BB09D0">
        <w:rPr>
          <w:sz w:val="20"/>
          <w:szCs w:val="20"/>
        </w:rPr>
        <w:t>(серия, номер, наименование органа выдавшего документ, дата выдачи)</w:t>
      </w:r>
    </w:p>
    <w:p w:rsidR="00BB09D0" w:rsidRPr="00BB09D0" w:rsidRDefault="00BB09D0" w:rsidP="00BB09D0">
      <w:pPr>
        <w:jc w:val="right"/>
        <w:rPr>
          <w:sz w:val="20"/>
          <w:szCs w:val="20"/>
        </w:rPr>
      </w:pPr>
      <w:r w:rsidRPr="00BB09D0">
        <w:rPr>
          <w:sz w:val="20"/>
          <w:szCs w:val="20"/>
        </w:rPr>
        <w:t xml:space="preserve">                                                                             _____________________________________________</w:t>
      </w:r>
    </w:p>
    <w:p w:rsidR="00BB09D0" w:rsidRPr="00BB09D0" w:rsidRDefault="00BB09D0" w:rsidP="00BB09D0">
      <w:pPr>
        <w:jc w:val="right"/>
        <w:rPr>
          <w:sz w:val="20"/>
          <w:szCs w:val="20"/>
        </w:rPr>
      </w:pPr>
      <w:r w:rsidRPr="00BB09D0">
        <w:rPr>
          <w:sz w:val="20"/>
          <w:szCs w:val="20"/>
        </w:rPr>
        <w:t>_____________________________________________</w:t>
      </w:r>
    </w:p>
    <w:p w:rsidR="00BB09D0" w:rsidRPr="00BB09D0" w:rsidRDefault="00BB09D0" w:rsidP="00BB09D0">
      <w:pPr>
        <w:jc w:val="right"/>
        <w:rPr>
          <w:sz w:val="20"/>
          <w:szCs w:val="20"/>
        </w:rPr>
      </w:pPr>
    </w:p>
    <w:p w:rsidR="00BB09D0" w:rsidRPr="00BB09D0" w:rsidRDefault="00BB09D0" w:rsidP="00BB09D0">
      <w:pPr>
        <w:jc w:val="right"/>
        <w:rPr>
          <w:b/>
          <w:sz w:val="20"/>
          <w:szCs w:val="20"/>
        </w:rPr>
      </w:pPr>
      <w:r w:rsidRPr="00BB09D0">
        <w:rPr>
          <w:sz w:val="20"/>
          <w:szCs w:val="20"/>
        </w:rPr>
        <w:t xml:space="preserve">                        телефон заявителя</w:t>
      </w:r>
      <w:r w:rsidRPr="00BB09D0">
        <w:rPr>
          <w:b/>
          <w:sz w:val="20"/>
          <w:szCs w:val="20"/>
        </w:rPr>
        <w:t>:_____________________________</w:t>
      </w:r>
    </w:p>
    <w:p w:rsidR="00BB09D0" w:rsidRPr="00BB09D0" w:rsidRDefault="00BB09D0" w:rsidP="00BB09D0">
      <w:pPr>
        <w:jc w:val="center"/>
        <w:rPr>
          <w:sz w:val="20"/>
          <w:szCs w:val="20"/>
        </w:rPr>
      </w:pPr>
      <w:r w:rsidRPr="00BB09D0">
        <w:rPr>
          <w:sz w:val="20"/>
          <w:szCs w:val="20"/>
        </w:rPr>
        <w:t xml:space="preserve">                                                                                                    Доверенность__________________________________</w:t>
      </w:r>
    </w:p>
    <w:p w:rsidR="00BB09D0" w:rsidRPr="00BB09D0" w:rsidRDefault="00BB09D0" w:rsidP="00BB09D0">
      <w:pPr>
        <w:jc w:val="center"/>
        <w:rPr>
          <w:sz w:val="20"/>
          <w:szCs w:val="20"/>
        </w:rPr>
      </w:pPr>
      <w:r w:rsidRPr="00BB09D0">
        <w:rPr>
          <w:sz w:val="20"/>
          <w:szCs w:val="20"/>
        </w:rPr>
        <w:t xml:space="preserve">                                                                                                           (дата выдача, номер)</w:t>
      </w:r>
    </w:p>
    <w:p w:rsidR="00BB09D0" w:rsidRPr="00BB09D0" w:rsidRDefault="00BB09D0" w:rsidP="00BB09D0">
      <w:pPr>
        <w:jc w:val="center"/>
        <w:rPr>
          <w:b/>
          <w:sz w:val="20"/>
          <w:szCs w:val="20"/>
        </w:rPr>
      </w:pPr>
      <w:r w:rsidRPr="00BB09D0">
        <w:rPr>
          <w:b/>
          <w:sz w:val="20"/>
          <w:szCs w:val="20"/>
        </w:rPr>
        <w:t>ЗАЯВЛЕНИЕ</w:t>
      </w:r>
    </w:p>
    <w:p w:rsidR="00BB09D0" w:rsidRPr="00BB09D0" w:rsidRDefault="00BB09D0" w:rsidP="00BB09D0">
      <w:pPr>
        <w:jc w:val="center"/>
        <w:rPr>
          <w:b/>
          <w:sz w:val="20"/>
          <w:szCs w:val="20"/>
        </w:rPr>
      </w:pPr>
    </w:p>
    <w:p w:rsidR="00BB09D0" w:rsidRPr="00BB09D0" w:rsidRDefault="00BB09D0" w:rsidP="00BB09D0">
      <w:pPr>
        <w:jc w:val="both"/>
        <w:rPr>
          <w:sz w:val="20"/>
          <w:szCs w:val="20"/>
        </w:rPr>
      </w:pPr>
      <w:r w:rsidRPr="00BB09D0">
        <w:rPr>
          <w:sz w:val="20"/>
          <w:szCs w:val="20"/>
        </w:rPr>
        <w:t xml:space="preserve">    Прошу (просим) продлить срок выполнения муниципальной услуги, в связи ___________</w:t>
      </w:r>
    </w:p>
    <w:p w:rsidR="00BB09D0" w:rsidRPr="00BB09D0" w:rsidRDefault="00BB09D0" w:rsidP="00BB09D0">
      <w:pPr>
        <w:jc w:val="both"/>
        <w:rPr>
          <w:sz w:val="20"/>
          <w:szCs w:val="20"/>
        </w:rPr>
      </w:pPr>
      <w:r w:rsidRPr="00BB09D0">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09D0" w:rsidRPr="00BB09D0" w:rsidRDefault="00BB09D0" w:rsidP="00BB09D0">
      <w:pPr>
        <w:jc w:val="both"/>
        <w:rPr>
          <w:sz w:val="20"/>
          <w:szCs w:val="20"/>
        </w:rPr>
      </w:pPr>
      <w:r w:rsidRPr="00BB09D0">
        <w:rPr>
          <w:sz w:val="20"/>
          <w:szCs w:val="20"/>
        </w:rPr>
        <w:t xml:space="preserve">Сроком </w:t>
      </w:r>
      <w:proofErr w:type="gramStart"/>
      <w:r w:rsidRPr="00BB09D0">
        <w:rPr>
          <w:sz w:val="20"/>
          <w:szCs w:val="20"/>
        </w:rPr>
        <w:t>на</w:t>
      </w:r>
      <w:proofErr w:type="gramEnd"/>
      <w:r w:rsidRPr="00BB09D0">
        <w:rPr>
          <w:sz w:val="20"/>
          <w:szCs w:val="20"/>
        </w:rPr>
        <w:t xml:space="preserve"> _____________________________________________________________________</w:t>
      </w:r>
    </w:p>
    <w:p w:rsidR="00BB09D0" w:rsidRPr="00BB09D0" w:rsidRDefault="00BB09D0" w:rsidP="00BB09D0">
      <w:pPr>
        <w:jc w:val="both"/>
        <w:rPr>
          <w:sz w:val="20"/>
          <w:szCs w:val="20"/>
        </w:rPr>
      </w:pPr>
    </w:p>
    <w:p w:rsidR="00BB09D0" w:rsidRPr="00BB09D0" w:rsidRDefault="00BB09D0" w:rsidP="00BB09D0">
      <w:pPr>
        <w:jc w:val="both"/>
        <w:rPr>
          <w:sz w:val="20"/>
          <w:szCs w:val="20"/>
        </w:rPr>
      </w:pPr>
      <w:r w:rsidRPr="00BB09D0">
        <w:rPr>
          <w:sz w:val="20"/>
          <w:szCs w:val="20"/>
        </w:rPr>
        <w:t>Заявитель:_______________________                                                        ______________________</w:t>
      </w:r>
    </w:p>
    <w:p w:rsidR="00BB09D0" w:rsidRPr="00BB09D0" w:rsidRDefault="00BB09D0" w:rsidP="00BB09D0">
      <w:pPr>
        <w:jc w:val="both"/>
        <w:rPr>
          <w:sz w:val="20"/>
          <w:szCs w:val="20"/>
        </w:rPr>
      </w:pPr>
      <w:r w:rsidRPr="00BB09D0">
        <w:rPr>
          <w:sz w:val="20"/>
          <w:szCs w:val="20"/>
        </w:rPr>
        <w:t xml:space="preserve">                         Ф.И.О. должность представителя юридического лица,</w:t>
      </w: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t xml:space="preserve">                                подпись</w:t>
      </w:r>
    </w:p>
    <w:p w:rsidR="00BB09D0" w:rsidRPr="00BB09D0" w:rsidRDefault="00BB09D0" w:rsidP="00BB09D0">
      <w:pPr>
        <w:jc w:val="both"/>
        <w:rPr>
          <w:sz w:val="20"/>
          <w:szCs w:val="20"/>
        </w:rPr>
      </w:pPr>
      <w:r w:rsidRPr="00BB09D0">
        <w:rPr>
          <w:sz w:val="20"/>
          <w:szCs w:val="20"/>
        </w:rPr>
        <w:tab/>
        <w:t xml:space="preserve">             Ф.И.О. физического лица</w:t>
      </w:r>
    </w:p>
    <w:p w:rsidR="00BB09D0" w:rsidRPr="00BB09D0" w:rsidRDefault="00BB09D0" w:rsidP="00BB09D0">
      <w:pPr>
        <w:jc w:val="both"/>
        <w:rPr>
          <w:sz w:val="20"/>
          <w:szCs w:val="20"/>
        </w:rPr>
      </w:pPr>
    </w:p>
    <w:p w:rsidR="00BB09D0" w:rsidRPr="00BB09D0" w:rsidRDefault="00BB09D0" w:rsidP="00BB09D0">
      <w:pPr>
        <w:pStyle w:val="ConsPlusNormal"/>
        <w:ind w:left="6120" w:firstLine="0"/>
        <w:jc w:val="right"/>
        <w:rPr>
          <w:rFonts w:ascii="Times New Roman CYR" w:hAnsi="Times New Roman CYR" w:cs="Times New Roman CYR"/>
        </w:rPr>
      </w:pPr>
      <w:r w:rsidRPr="00BB09D0">
        <w:rPr>
          <w:rFonts w:ascii="Times New Roman CYR" w:hAnsi="Times New Roman CYR" w:cs="Times New Roman CYR"/>
        </w:rPr>
        <w:t xml:space="preserve">    </w:t>
      </w:r>
    </w:p>
    <w:p w:rsidR="00BB09D0" w:rsidRPr="00BB09D0" w:rsidRDefault="00BB09D0" w:rsidP="00BB09D0">
      <w:pPr>
        <w:widowControl w:val="0"/>
        <w:tabs>
          <w:tab w:val="left" w:pos="3969"/>
        </w:tabs>
        <w:autoSpaceDE w:val="0"/>
        <w:autoSpaceDN w:val="0"/>
        <w:adjustRightInd w:val="0"/>
        <w:ind w:right="-1"/>
        <w:jc w:val="right"/>
        <w:rPr>
          <w:rFonts w:ascii="Times New Roman CYR" w:hAnsi="Times New Roman CYR" w:cs="Times New Roman CYR"/>
          <w:sz w:val="20"/>
          <w:szCs w:val="20"/>
        </w:rPr>
      </w:pPr>
    </w:p>
    <w:p w:rsidR="00BB09D0" w:rsidRPr="00BB09D0" w:rsidRDefault="00BB09D0" w:rsidP="00BB09D0">
      <w:pPr>
        <w:widowControl w:val="0"/>
        <w:tabs>
          <w:tab w:val="left" w:pos="3969"/>
        </w:tabs>
        <w:autoSpaceDE w:val="0"/>
        <w:autoSpaceDN w:val="0"/>
        <w:adjustRightInd w:val="0"/>
        <w:ind w:right="-1"/>
        <w:jc w:val="right"/>
        <w:rPr>
          <w:rFonts w:ascii="Times New Roman CYR" w:hAnsi="Times New Roman CYR" w:cs="Times New Roman CYR"/>
          <w:sz w:val="20"/>
          <w:szCs w:val="20"/>
        </w:rPr>
      </w:pPr>
    </w:p>
    <w:p w:rsidR="00BB09D0" w:rsidRPr="00BB09D0" w:rsidRDefault="00BB09D0" w:rsidP="00BB09D0">
      <w:pPr>
        <w:widowControl w:val="0"/>
        <w:tabs>
          <w:tab w:val="left" w:pos="3969"/>
        </w:tabs>
        <w:autoSpaceDE w:val="0"/>
        <w:autoSpaceDN w:val="0"/>
        <w:adjustRightInd w:val="0"/>
        <w:ind w:right="-1"/>
        <w:jc w:val="right"/>
        <w:rPr>
          <w:rFonts w:ascii="Times New Roman CYR" w:hAnsi="Times New Roman CYR" w:cs="Times New Roman CYR"/>
          <w:sz w:val="20"/>
          <w:szCs w:val="20"/>
        </w:rPr>
      </w:pPr>
    </w:p>
    <w:p w:rsidR="00BB09D0" w:rsidRPr="00BB09D0" w:rsidRDefault="00BB09D0" w:rsidP="00BB09D0">
      <w:pPr>
        <w:widowControl w:val="0"/>
        <w:tabs>
          <w:tab w:val="left" w:pos="3969"/>
        </w:tabs>
        <w:autoSpaceDE w:val="0"/>
        <w:autoSpaceDN w:val="0"/>
        <w:adjustRightInd w:val="0"/>
        <w:ind w:right="-1"/>
        <w:jc w:val="right"/>
        <w:rPr>
          <w:rFonts w:ascii="Times New Roman CYR" w:hAnsi="Times New Roman CYR" w:cs="Times New Roman CYR"/>
          <w:sz w:val="20"/>
          <w:szCs w:val="20"/>
        </w:rPr>
      </w:pPr>
      <w:r w:rsidRPr="00BB09D0">
        <w:rPr>
          <w:rFonts w:ascii="Times New Roman CYR" w:hAnsi="Times New Roman CYR" w:cs="Times New Roman CYR"/>
          <w:sz w:val="20"/>
          <w:szCs w:val="20"/>
        </w:rPr>
        <w:t>Приложение №4</w:t>
      </w:r>
    </w:p>
    <w:p w:rsidR="00BB09D0" w:rsidRPr="00BB09D0" w:rsidRDefault="00BB09D0" w:rsidP="00BB09D0">
      <w:pPr>
        <w:ind w:firstLine="708"/>
        <w:jc w:val="right"/>
        <w:rPr>
          <w:sz w:val="20"/>
          <w:szCs w:val="20"/>
        </w:rPr>
      </w:pPr>
      <w:r w:rsidRPr="00BB09D0">
        <w:rPr>
          <w:bCs/>
          <w:sz w:val="20"/>
          <w:szCs w:val="20"/>
        </w:rPr>
        <w:t>к административному регламенту</w:t>
      </w:r>
    </w:p>
    <w:p w:rsidR="00BB09D0" w:rsidRPr="00BB09D0" w:rsidRDefault="00BB09D0" w:rsidP="00BB09D0">
      <w:pPr>
        <w:ind w:firstLine="708"/>
        <w:jc w:val="right"/>
        <w:rPr>
          <w:sz w:val="20"/>
          <w:szCs w:val="20"/>
        </w:rPr>
      </w:pPr>
      <w:r w:rsidRPr="00BB09D0">
        <w:rPr>
          <w:sz w:val="20"/>
          <w:szCs w:val="20"/>
        </w:rPr>
        <w:t xml:space="preserve">  «Выдача градостроительного плана земельного</w:t>
      </w:r>
    </w:p>
    <w:p w:rsidR="00BB09D0" w:rsidRPr="00BB09D0" w:rsidRDefault="00BB09D0" w:rsidP="00BB09D0">
      <w:pPr>
        <w:ind w:firstLine="708"/>
        <w:jc w:val="right"/>
        <w:rPr>
          <w:sz w:val="20"/>
          <w:szCs w:val="20"/>
        </w:rPr>
      </w:pPr>
      <w:r w:rsidRPr="00BB09D0">
        <w:rPr>
          <w:sz w:val="20"/>
          <w:szCs w:val="20"/>
        </w:rPr>
        <w:t xml:space="preserve"> участка на территории муниципального </w:t>
      </w:r>
    </w:p>
    <w:p w:rsidR="00BB09D0" w:rsidRPr="00BB09D0" w:rsidRDefault="00BB09D0" w:rsidP="00BB09D0">
      <w:pPr>
        <w:ind w:firstLine="708"/>
        <w:jc w:val="right"/>
        <w:rPr>
          <w:sz w:val="20"/>
          <w:szCs w:val="20"/>
        </w:rPr>
      </w:pPr>
      <w:r w:rsidRPr="00BB09D0">
        <w:rPr>
          <w:sz w:val="20"/>
          <w:szCs w:val="20"/>
        </w:rPr>
        <w:t>образования «Тихоновка»</w:t>
      </w:r>
    </w:p>
    <w:p w:rsidR="00BB09D0" w:rsidRPr="00BB09D0" w:rsidRDefault="00BB09D0" w:rsidP="00BB09D0">
      <w:pPr>
        <w:tabs>
          <w:tab w:val="left" w:pos="284"/>
          <w:tab w:val="left" w:pos="993"/>
          <w:tab w:val="left" w:pos="5700"/>
        </w:tabs>
        <w:jc w:val="right"/>
        <w:rPr>
          <w:b/>
          <w:sz w:val="20"/>
          <w:szCs w:val="20"/>
        </w:rPr>
      </w:pPr>
      <w:r w:rsidRPr="00BB09D0">
        <w:rPr>
          <w:b/>
          <w:sz w:val="20"/>
          <w:szCs w:val="20"/>
        </w:rPr>
        <w:t xml:space="preserve">В администрацию </w:t>
      </w:r>
      <w:proofErr w:type="gramStart"/>
      <w:r w:rsidRPr="00BB09D0">
        <w:rPr>
          <w:b/>
          <w:sz w:val="20"/>
          <w:szCs w:val="20"/>
        </w:rPr>
        <w:t>муниципального</w:t>
      </w:r>
      <w:proofErr w:type="gramEnd"/>
    </w:p>
    <w:p w:rsidR="00BB09D0" w:rsidRPr="00BB09D0" w:rsidRDefault="00BB09D0" w:rsidP="00BB09D0">
      <w:pPr>
        <w:tabs>
          <w:tab w:val="left" w:pos="284"/>
          <w:tab w:val="left" w:pos="993"/>
          <w:tab w:val="left" w:pos="5700"/>
        </w:tabs>
        <w:jc w:val="right"/>
        <w:rPr>
          <w:b/>
          <w:sz w:val="20"/>
          <w:szCs w:val="20"/>
        </w:rPr>
      </w:pPr>
      <w:r w:rsidRPr="00BB09D0">
        <w:rPr>
          <w:b/>
          <w:sz w:val="20"/>
          <w:szCs w:val="20"/>
        </w:rPr>
        <w:t>образования «Тихоновка»</w:t>
      </w:r>
    </w:p>
    <w:p w:rsidR="00BB09D0" w:rsidRPr="00BB09D0" w:rsidRDefault="00BB09D0" w:rsidP="00BB09D0">
      <w:pPr>
        <w:jc w:val="right"/>
        <w:rPr>
          <w:b/>
          <w:sz w:val="20"/>
          <w:szCs w:val="20"/>
        </w:rPr>
      </w:pPr>
    </w:p>
    <w:p w:rsidR="00BB09D0" w:rsidRPr="00BB09D0" w:rsidRDefault="00BB09D0" w:rsidP="00BB09D0">
      <w:pPr>
        <w:jc w:val="right"/>
        <w:rPr>
          <w:sz w:val="20"/>
          <w:szCs w:val="20"/>
        </w:rPr>
      </w:pPr>
      <w:r w:rsidRPr="00BB09D0">
        <w:rPr>
          <w:b/>
          <w:sz w:val="20"/>
          <w:szCs w:val="20"/>
        </w:rPr>
        <w:t xml:space="preserve">                                   </w:t>
      </w:r>
      <w:r w:rsidRPr="00BB09D0">
        <w:rPr>
          <w:sz w:val="20"/>
          <w:szCs w:val="20"/>
        </w:rPr>
        <w:t>От___________________________________________</w:t>
      </w:r>
    </w:p>
    <w:p w:rsidR="00BB09D0" w:rsidRPr="00BB09D0" w:rsidRDefault="00BB09D0" w:rsidP="00BB09D0">
      <w:pPr>
        <w:rPr>
          <w:sz w:val="20"/>
          <w:szCs w:val="20"/>
        </w:rPr>
      </w:pPr>
      <w:r w:rsidRPr="00BB09D0">
        <w:rPr>
          <w:sz w:val="20"/>
          <w:szCs w:val="20"/>
        </w:rPr>
        <w:t xml:space="preserve">                                                                                                                                                                                             </w:t>
      </w:r>
      <w:proofErr w:type="gramStart"/>
      <w:r w:rsidRPr="00BB09D0">
        <w:rPr>
          <w:sz w:val="20"/>
          <w:szCs w:val="20"/>
        </w:rPr>
        <w:t>(полное наименование юридического лица, ФИО физического лица,</w:t>
      </w:r>
      <w:proofErr w:type="gramEnd"/>
    </w:p>
    <w:p w:rsidR="00BB09D0" w:rsidRPr="00BB09D0" w:rsidRDefault="00BB09D0" w:rsidP="00BB09D0">
      <w:pPr>
        <w:jc w:val="right"/>
        <w:rPr>
          <w:b/>
          <w:sz w:val="20"/>
          <w:szCs w:val="20"/>
        </w:rPr>
      </w:pPr>
      <w:r w:rsidRPr="00BB09D0">
        <w:rPr>
          <w:b/>
          <w:sz w:val="20"/>
          <w:szCs w:val="20"/>
        </w:rPr>
        <w:t>________________________________________________________</w:t>
      </w:r>
    </w:p>
    <w:p w:rsidR="00BB09D0" w:rsidRPr="00BB09D0" w:rsidRDefault="00BB09D0" w:rsidP="00BB09D0">
      <w:pPr>
        <w:jc w:val="center"/>
        <w:rPr>
          <w:sz w:val="20"/>
          <w:szCs w:val="20"/>
        </w:rPr>
      </w:pPr>
      <w:r w:rsidRPr="00BB09D0">
        <w:rPr>
          <w:sz w:val="20"/>
          <w:szCs w:val="20"/>
        </w:rPr>
        <w:t xml:space="preserve">                                                                                                                                                                          юридический адрес  и адрес для почтовых отправлени</w:t>
      </w:r>
      <w:proofErr w:type="gramStart"/>
      <w:r w:rsidRPr="00BB09D0">
        <w:rPr>
          <w:sz w:val="20"/>
          <w:szCs w:val="20"/>
        </w:rPr>
        <w:t>й–</w:t>
      </w:r>
      <w:proofErr w:type="gramEnd"/>
      <w:r w:rsidRPr="00BB09D0">
        <w:rPr>
          <w:sz w:val="20"/>
          <w:szCs w:val="20"/>
        </w:rPr>
        <w:t xml:space="preserve"> для </w:t>
      </w:r>
      <w:proofErr w:type="spellStart"/>
      <w:r w:rsidRPr="00BB09D0">
        <w:rPr>
          <w:sz w:val="20"/>
          <w:szCs w:val="20"/>
        </w:rPr>
        <w:t>юр.лица</w:t>
      </w:r>
      <w:proofErr w:type="spellEnd"/>
      <w:r w:rsidRPr="00BB09D0">
        <w:rPr>
          <w:sz w:val="20"/>
          <w:szCs w:val="20"/>
        </w:rPr>
        <w:t xml:space="preserve">,  </w:t>
      </w:r>
    </w:p>
    <w:p w:rsidR="00BB09D0" w:rsidRPr="00BB09D0" w:rsidRDefault="00BB09D0" w:rsidP="00BB09D0">
      <w:pPr>
        <w:jc w:val="right"/>
        <w:rPr>
          <w:b/>
          <w:sz w:val="20"/>
          <w:szCs w:val="20"/>
        </w:rPr>
      </w:pPr>
      <w:r w:rsidRPr="00BB09D0">
        <w:rPr>
          <w:b/>
          <w:sz w:val="20"/>
          <w:szCs w:val="20"/>
        </w:rPr>
        <w:t>_____________________________________________</w:t>
      </w:r>
    </w:p>
    <w:p w:rsidR="00BB09D0" w:rsidRPr="00BB09D0" w:rsidRDefault="00BB09D0" w:rsidP="00BB09D0">
      <w:pPr>
        <w:jc w:val="center"/>
        <w:rPr>
          <w:sz w:val="20"/>
          <w:szCs w:val="20"/>
        </w:rPr>
      </w:pPr>
      <w:r w:rsidRPr="00BB09D0">
        <w:rPr>
          <w:sz w:val="20"/>
          <w:szCs w:val="20"/>
        </w:rPr>
        <w:t xml:space="preserve">                                                                                                                                                                        адрес регистрации и адрес для почтовых отправлений – для </w:t>
      </w:r>
      <w:proofErr w:type="spellStart"/>
      <w:r w:rsidRPr="00BB09D0">
        <w:rPr>
          <w:sz w:val="20"/>
          <w:szCs w:val="20"/>
        </w:rPr>
        <w:t>физ</w:t>
      </w:r>
      <w:proofErr w:type="gramStart"/>
      <w:r w:rsidRPr="00BB09D0">
        <w:rPr>
          <w:sz w:val="20"/>
          <w:szCs w:val="20"/>
        </w:rPr>
        <w:t>.л</w:t>
      </w:r>
      <w:proofErr w:type="gramEnd"/>
      <w:r w:rsidRPr="00BB09D0">
        <w:rPr>
          <w:sz w:val="20"/>
          <w:szCs w:val="20"/>
        </w:rPr>
        <w:t>ица</w:t>
      </w:r>
      <w:proofErr w:type="spellEnd"/>
      <w:r w:rsidRPr="00BB09D0">
        <w:rPr>
          <w:sz w:val="20"/>
          <w:szCs w:val="20"/>
        </w:rPr>
        <w:t>)</w:t>
      </w:r>
    </w:p>
    <w:p w:rsidR="00BB09D0" w:rsidRPr="00BB09D0" w:rsidRDefault="00BB09D0" w:rsidP="00BB09D0">
      <w:pPr>
        <w:jc w:val="right"/>
        <w:rPr>
          <w:b/>
          <w:sz w:val="20"/>
          <w:szCs w:val="20"/>
        </w:rPr>
      </w:pPr>
      <w:r w:rsidRPr="00BB09D0">
        <w:rPr>
          <w:b/>
          <w:sz w:val="20"/>
          <w:szCs w:val="20"/>
        </w:rPr>
        <w:t>_____________________________________________</w:t>
      </w:r>
    </w:p>
    <w:p w:rsidR="00BB09D0" w:rsidRPr="00BB09D0" w:rsidRDefault="00BB09D0" w:rsidP="00BB09D0">
      <w:pPr>
        <w:jc w:val="right"/>
        <w:rPr>
          <w:sz w:val="20"/>
          <w:szCs w:val="20"/>
        </w:rPr>
      </w:pPr>
      <w:r w:rsidRPr="00BB09D0">
        <w:rPr>
          <w:sz w:val="20"/>
          <w:szCs w:val="20"/>
        </w:rPr>
        <w:t xml:space="preserve"> _____________________________________________</w:t>
      </w:r>
    </w:p>
    <w:p w:rsidR="00BB09D0" w:rsidRPr="00BB09D0" w:rsidRDefault="00BB09D0" w:rsidP="00BB09D0">
      <w:pPr>
        <w:jc w:val="right"/>
        <w:rPr>
          <w:b/>
          <w:sz w:val="20"/>
          <w:szCs w:val="20"/>
        </w:rPr>
      </w:pPr>
      <w:r w:rsidRPr="00BB09D0">
        <w:rPr>
          <w:sz w:val="20"/>
          <w:szCs w:val="20"/>
        </w:rPr>
        <w:t>_____________________________________________</w:t>
      </w:r>
    </w:p>
    <w:p w:rsidR="00BB09D0" w:rsidRPr="00BB09D0" w:rsidRDefault="00BB09D0" w:rsidP="00BB09D0">
      <w:pPr>
        <w:jc w:val="right"/>
        <w:rPr>
          <w:sz w:val="20"/>
          <w:szCs w:val="20"/>
        </w:rPr>
      </w:pPr>
      <w:r w:rsidRPr="00BB09D0">
        <w:rPr>
          <w:b/>
          <w:sz w:val="20"/>
          <w:szCs w:val="20"/>
        </w:rPr>
        <w:t xml:space="preserve">                                                                                          </w:t>
      </w:r>
      <w:r w:rsidRPr="00BB09D0">
        <w:rPr>
          <w:sz w:val="20"/>
          <w:szCs w:val="20"/>
        </w:rPr>
        <w:t>(серия, номер, наименование органа выдавшего документ, дата выдачи)</w:t>
      </w:r>
    </w:p>
    <w:p w:rsidR="00BB09D0" w:rsidRPr="00BB09D0" w:rsidRDefault="00BB09D0" w:rsidP="00BB09D0">
      <w:pPr>
        <w:jc w:val="right"/>
        <w:rPr>
          <w:sz w:val="20"/>
          <w:szCs w:val="20"/>
        </w:rPr>
      </w:pPr>
      <w:r w:rsidRPr="00BB09D0">
        <w:rPr>
          <w:sz w:val="20"/>
          <w:szCs w:val="20"/>
        </w:rPr>
        <w:t xml:space="preserve">                                                                             _____________________________________________</w:t>
      </w:r>
    </w:p>
    <w:p w:rsidR="00BB09D0" w:rsidRPr="00BB09D0" w:rsidRDefault="00BB09D0" w:rsidP="00BB09D0">
      <w:pPr>
        <w:jc w:val="center"/>
        <w:rPr>
          <w:sz w:val="20"/>
          <w:szCs w:val="20"/>
        </w:rPr>
      </w:pPr>
      <w:r w:rsidRPr="00BB09D0">
        <w:rPr>
          <w:sz w:val="20"/>
          <w:szCs w:val="20"/>
        </w:rPr>
        <w:t xml:space="preserve">                                                                                                               (ИНН, КПП, ОГРН)</w:t>
      </w:r>
    </w:p>
    <w:p w:rsidR="00BB09D0" w:rsidRPr="00BB09D0" w:rsidRDefault="00BB09D0" w:rsidP="00BB09D0">
      <w:pPr>
        <w:jc w:val="right"/>
        <w:rPr>
          <w:sz w:val="20"/>
          <w:szCs w:val="20"/>
        </w:rPr>
      </w:pPr>
      <w:r w:rsidRPr="00BB09D0">
        <w:rPr>
          <w:sz w:val="20"/>
          <w:szCs w:val="20"/>
        </w:rPr>
        <w:t>_____________________________________________</w:t>
      </w:r>
    </w:p>
    <w:p w:rsidR="00BB09D0" w:rsidRPr="00BB09D0" w:rsidRDefault="00BB09D0" w:rsidP="00BB09D0">
      <w:pPr>
        <w:jc w:val="right"/>
        <w:rPr>
          <w:sz w:val="20"/>
          <w:szCs w:val="20"/>
        </w:rPr>
      </w:pPr>
      <w:r w:rsidRPr="00BB09D0">
        <w:rPr>
          <w:sz w:val="20"/>
          <w:szCs w:val="20"/>
        </w:rPr>
        <w:t>_____________________________________________</w:t>
      </w:r>
    </w:p>
    <w:p w:rsidR="00BB09D0" w:rsidRPr="00BB09D0" w:rsidRDefault="00BB09D0" w:rsidP="00BB09D0">
      <w:pPr>
        <w:jc w:val="right"/>
        <w:rPr>
          <w:b/>
          <w:sz w:val="20"/>
          <w:szCs w:val="20"/>
        </w:rPr>
      </w:pP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t xml:space="preserve">    _____________________________________________</w:t>
      </w:r>
    </w:p>
    <w:p w:rsidR="00BB09D0" w:rsidRPr="00BB09D0" w:rsidRDefault="00BB09D0" w:rsidP="00BB09D0">
      <w:pPr>
        <w:jc w:val="center"/>
        <w:rPr>
          <w:sz w:val="20"/>
          <w:szCs w:val="20"/>
        </w:rPr>
      </w:pPr>
      <w:r w:rsidRPr="00BB09D0">
        <w:rPr>
          <w:sz w:val="20"/>
          <w:szCs w:val="20"/>
        </w:rPr>
        <w:t xml:space="preserve">                                                                         Адрес (юридический, проживания):</w:t>
      </w:r>
    </w:p>
    <w:p w:rsidR="00BB09D0" w:rsidRPr="00BB09D0" w:rsidRDefault="00BB09D0" w:rsidP="00BB09D0">
      <w:pPr>
        <w:jc w:val="right"/>
        <w:rPr>
          <w:sz w:val="20"/>
          <w:szCs w:val="20"/>
        </w:rPr>
      </w:pPr>
      <w:r w:rsidRPr="00BB09D0">
        <w:rPr>
          <w:sz w:val="20"/>
          <w:szCs w:val="20"/>
        </w:rPr>
        <w:t>____________________________ _________________</w:t>
      </w:r>
    </w:p>
    <w:p w:rsidR="00BB09D0" w:rsidRPr="00BB09D0" w:rsidRDefault="00BB09D0" w:rsidP="00BB09D0">
      <w:pPr>
        <w:jc w:val="right"/>
        <w:rPr>
          <w:sz w:val="20"/>
          <w:szCs w:val="20"/>
        </w:rPr>
      </w:pP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t xml:space="preserve">             _____________________________________________</w:t>
      </w:r>
    </w:p>
    <w:p w:rsidR="00BB09D0" w:rsidRPr="00BB09D0" w:rsidRDefault="00BB09D0" w:rsidP="00BB09D0">
      <w:pPr>
        <w:jc w:val="right"/>
        <w:rPr>
          <w:sz w:val="20"/>
          <w:szCs w:val="20"/>
        </w:rPr>
      </w:pP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t xml:space="preserve">             _____________________________________________</w:t>
      </w:r>
    </w:p>
    <w:p w:rsidR="00BB09D0" w:rsidRPr="00BB09D0" w:rsidRDefault="00BB09D0" w:rsidP="00BB09D0">
      <w:pPr>
        <w:jc w:val="right"/>
        <w:rPr>
          <w:sz w:val="20"/>
          <w:szCs w:val="20"/>
        </w:rPr>
      </w:pPr>
      <w:r w:rsidRPr="00BB09D0">
        <w:rPr>
          <w:sz w:val="20"/>
          <w:szCs w:val="20"/>
        </w:rPr>
        <w:t>Представитель: ________________________________</w:t>
      </w:r>
    </w:p>
    <w:p w:rsidR="00BB09D0" w:rsidRPr="00BB09D0" w:rsidRDefault="00BB09D0" w:rsidP="00BB09D0">
      <w:pPr>
        <w:rPr>
          <w:sz w:val="20"/>
          <w:szCs w:val="20"/>
        </w:rPr>
      </w:pPr>
      <w:r w:rsidRPr="00BB09D0">
        <w:rPr>
          <w:sz w:val="20"/>
          <w:szCs w:val="20"/>
        </w:rPr>
        <w:t xml:space="preserve">                                                                                                                                                                                                                                                  </w:t>
      </w:r>
      <w:proofErr w:type="gramStart"/>
      <w:r w:rsidRPr="00BB09D0">
        <w:rPr>
          <w:sz w:val="20"/>
          <w:szCs w:val="20"/>
        </w:rPr>
        <w:t>(ФИО физического лица,</w:t>
      </w:r>
      <w:proofErr w:type="gramEnd"/>
    </w:p>
    <w:p w:rsidR="00BB09D0" w:rsidRPr="00BB09D0" w:rsidRDefault="00BB09D0" w:rsidP="00BB09D0">
      <w:pPr>
        <w:jc w:val="right"/>
        <w:rPr>
          <w:b/>
          <w:sz w:val="20"/>
          <w:szCs w:val="20"/>
        </w:rPr>
      </w:pPr>
      <w:r w:rsidRPr="00BB09D0">
        <w:rPr>
          <w:b/>
          <w:sz w:val="20"/>
          <w:szCs w:val="20"/>
        </w:rPr>
        <w:t>________________________________________________________</w:t>
      </w:r>
    </w:p>
    <w:p w:rsidR="00BB09D0" w:rsidRPr="00BB09D0" w:rsidRDefault="00BB09D0" w:rsidP="00BB09D0">
      <w:pPr>
        <w:jc w:val="center"/>
        <w:rPr>
          <w:sz w:val="20"/>
          <w:szCs w:val="20"/>
        </w:rPr>
      </w:pPr>
      <w:r w:rsidRPr="00BB09D0">
        <w:rPr>
          <w:sz w:val="20"/>
          <w:szCs w:val="20"/>
        </w:rPr>
        <w:t xml:space="preserve">                                                                                                                                                                          </w:t>
      </w:r>
    </w:p>
    <w:p w:rsidR="00BB09D0" w:rsidRPr="00BB09D0" w:rsidRDefault="00BB09D0" w:rsidP="00BB09D0">
      <w:pPr>
        <w:jc w:val="right"/>
        <w:rPr>
          <w:b/>
          <w:sz w:val="20"/>
          <w:szCs w:val="20"/>
        </w:rPr>
      </w:pPr>
      <w:r w:rsidRPr="00BB09D0">
        <w:rPr>
          <w:b/>
          <w:sz w:val="20"/>
          <w:szCs w:val="20"/>
        </w:rPr>
        <w:t>_____________________________________________</w:t>
      </w:r>
    </w:p>
    <w:p w:rsidR="00BB09D0" w:rsidRPr="00BB09D0" w:rsidRDefault="00BB09D0" w:rsidP="00BB09D0">
      <w:pPr>
        <w:jc w:val="center"/>
        <w:rPr>
          <w:sz w:val="20"/>
          <w:szCs w:val="20"/>
        </w:rPr>
      </w:pPr>
      <w:r w:rsidRPr="00BB09D0">
        <w:rPr>
          <w:sz w:val="20"/>
          <w:szCs w:val="20"/>
        </w:rPr>
        <w:t xml:space="preserve">                                                                                                                                                                        адрес регистрации и адрес для почтовых отправлений – для </w:t>
      </w:r>
      <w:proofErr w:type="spellStart"/>
      <w:r w:rsidRPr="00BB09D0">
        <w:rPr>
          <w:sz w:val="20"/>
          <w:szCs w:val="20"/>
        </w:rPr>
        <w:t>физ</w:t>
      </w:r>
      <w:proofErr w:type="gramStart"/>
      <w:r w:rsidRPr="00BB09D0">
        <w:rPr>
          <w:sz w:val="20"/>
          <w:szCs w:val="20"/>
        </w:rPr>
        <w:t>.л</w:t>
      </w:r>
      <w:proofErr w:type="gramEnd"/>
      <w:r w:rsidRPr="00BB09D0">
        <w:rPr>
          <w:sz w:val="20"/>
          <w:szCs w:val="20"/>
        </w:rPr>
        <w:t>ица</w:t>
      </w:r>
      <w:proofErr w:type="spellEnd"/>
      <w:r w:rsidRPr="00BB09D0">
        <w:rPr>
          <w:sz w:val="20"/>
          <w:szCs w:val="20"/>
        </w:rPr>
        <w:t>)</w:t>
      </w:r>
    </w:p>
    <w:p w:rsidR="00BB09D0" w:rsidRPr="00BB09D0" w:rsidRDefault="00BB09D0" w:rsidP="00BB09D0">
      <w:pPr>
        <w:jc w:val="right"/>
        <w:rPr>
          <w:b/>
          <w:sz w:val="20"/>
          <w:szCs w:val="20"/>
        </w:rPr>
      </w:pPr>
      <w:r w:rsidRPr="00BB09D0">
        <w:rPr>
          <w:b/>
          <w:sz w:val="20"/>
          <w:szCs w:val="20"/>
        </w:rPr>
        <w:t>_____________________________________________</w:t>
      </w:r>
    </w:p>
    <w:p w:rsidR="00BB09D0" w:rsidRPr="00BB09D0" w:rsidRDefault="00BB09D0" w:rsidP="00BB09D0">
      <w:pPr>
        <w:jc w:val="right"/>
        <w:rPr>
          <w:sz w:val="20"/>
          <w:szCs w:val="20"/>
        </w:rPr>
      </w:pPr>
      <w:r w:rsidRPr="00BB09D0">
        <w:rPr>
          <w:sz w:val="20"/>
          <w:szCs w:val="20"/>
        </w:rPr>
        <w:t xml:space="preserve"> _____________________________________________</w:t>
      </w:r>
    </w:p>
    <w:p w:rsidR="00BB09D0" w:rsidRPr="00BB09D0" w:rsidRDefault="00BB09D0" w:rsidP="00BB09D0">
      <w:pPr>
        <w:jc w:val="right"/>
        <w:rPr>
          <w:b/>
          <w:sz w:val="20"/>
          <w:szCs w:val="20"/>
        </w:rPr>
      </w:pPr>
      <w:r w:rsidRPr="00BB09D0">
        <w:rPr>
          <w:sz w:val="20"/>
          <w:szCs w:val="20"/>
        </w:rPr>
        <w:t>_____________________________________________</w:t>
      </w:r>
    </w:p>
    <w:p w:rsidR="00BB09D0" w:rsidRPr="00BB09D0" w:rsidRDefault="00BB09D0" w:rsidP="00BB09D0">
      <w:pPr>
        <w:jc w:val="right"/>
        <w:rPr>
          <w:sz w:val="20"/>
          <w:szCs w:val="20"/>
        </w:rPr>
      </w:pPr>
      <w:r w:rsidRPr="00BB09D0">
        <w:rPr>
          <w:b/>
          <w:sz w:val="20"/>
          <w:szCs w:val="20"/>
        </w:rPr>
        <w:t xml:space="preserve">                                                                                          </w:t>
      </w:r>
      <w:r w:rsidRPr="00BB09D0">
        <w:rPr>
          <w:sz w:val="20"/>
          <w:szCs w:val="20"/>
        </w:rPr>
        <w:t>(серия, номер, наименование органа выдавшего документ, дата выдачи)</w:t>
      </w:r>
    </w:p>
    <w:p w:rsidR="00BB09D0" w:rsidRPr="00BB09D0" w:rsidRDefault="00BB09D0" w:rsidP="00BB09D0">
      <w:pPr>
        <w:jc w:val="right"/>
        <w:rPr>
          <w:sz w:val="20"/>
          <w:szCs w:val="20"/>
        </w:rPr>
      </w:pPr>
      <w:r w:rsidRPr="00BB09D0">
        <w:rPr>
          <w:sz w:val="20"/>
          <w:szCs w:val="20"/>
        </w:rPr>
        <w:t xml:space="preserve">                                                                             _____________________________________________</w:t>
      </w:r>
    </w:p>
    <w:p w:rsidR="00BB09D0" w:rsidRPr="00BB09D0" w:rsidRDefault="00BB09D0" w:rsidP="00BB09D0">
      <w:pPr>
        <w:jc w:val="right"/>
        <w:rPr>
          <w:sz w:val="20"/>
          <w:szCs w:val="20"/>
        </w:rPr>
      </w:pPr>
      <w:r w:rsidRPr="00BB09D0">
        <w:rPr>
          <w:sz w:val="20"/>
          <w:szCs w:val="20"/>
        </w:rPr>
        <w:t>_____________________________________________</w:t>
      </w:r>
    </w:p>
    <w:p w:rsidR="00BB09D0" w:rsidRPr="00BB09D0" w:rsidRDefault="00BB09D0" w:rsidP="00BB09D0">
      <w:pPr>
        <w:jc w:val="right"/>
        <w:rPr>
          <w:sz w:val="20"/>
          <w:szCs w:val="20"/>
        </w:rPr>
      </w:pPr>
    </w:p>
    <w:p w:rsidR="00BB09D0" w:rsidRPr="00BB09D0" w:rsidRDefault="00BB09D0" w:rsidP="00BB09D0">
      <w:pPr>
        <w:jc w:val="right"/>
        <w:rPr>
          <w:b/>
          <w:sz w:val="20"/>
          <w:szCs w:val="20"/>
        </w:rPr>
      </w:pPr>
      <w:r w:rsidRPr="00BB09D0">
        <w:rPr>
          <w:sz w:val="20"/>
          <w:szCs w:val="20"/>
        </w:rPr>
        <w:t xml:space="preserve">                        телефон заявителя</w:t>
      </w:r>
      <w:r w:rsidRPr="00BB09D0">
        <w:rPr>
          <w:b/>
          <w:sz w:val="20"/>
          <w:szCs w:val="20"/>
        </w:rPr>
        <w:t>:_____________________________</w:t>
      </w:r>
    </w:p>
    <w:p w:rsidR="00BB09D0" w:rsidRPr="00BB09D0" w:rsidRDefault="00BB09D0" w:rsidP="00BB09D0">
      <w:pPr>
        <w:jc w:val="right"/>
        <w:rPr>
          <w:b/>
          <w:sz w:val="20"/>
          <w:szCs w:val="20"/>
        </w:rPr>
      </w:pPr>
    </w:p>
    <w:p w:rsidR="00BB09D0" w:rsidRPr="00BB09D0" w:rsidRDefault="00BB09D0" w:rsidP="00BB09D0">
      <w:pPr>
        <w:jc w:val="center"/>
        <w:rPr>
          <w:b/>
          <w:sz w:val="20"/>
          <w:szCs w:val="20"/>
        </w:rPr>
      </w:pPr>
    </w:p>
    <w:p w:rsidR="00BB09D0" w:rsidRPr="00BB09D0" w:rsidRDefault="00BB09D0" w:rsidP="00BB09D0">
      <w:pPr>
        <w:jc w:val="center"/>
        <w:rPr>
          <w:b/>
          <w:sz w:val="20"/>
          <w:szCs w:val="20"/>
        </w:rPr>
      </w:pPr>
      <w:r w:rsidRPr="00BB09D0">
        <w:rPr>
          <w:b/>
          <w:sz w:val="20"/>
          <w:szCs w:val="20"/>
        </w:rPr>
        <w:t>ЗАЯВЛЕНИЕ</w:t>
      </w:r>
    </w:p>
    <w:p w:rsidR="00BB09D0" w:rsidRPr="00BB09D0" w:rsidRDefault="00BB09D0" w:rsidP="00BB09D0">
      <w:pPr>
        <w:jc w:val="center"/>
        <w:rPr>
          <w:b/>
          <w:sz w:val="20"/>
          <w:szCs w:val="20"/>
        </w:rPr>
      </w:pPr>
    </w:p>
    <w:p w:rsidR="00BB09D0" w:rsidRPr="00BB09D0" w:rsidRDefault="00BB09D0" w:rsidP="00BB09D0">
      <w:pPr>
        <w:jc w:val="both"/>
        <w:rPr>
          <w:sz w:val="20"/>
          <w:szCs w:val="20"/>
        </w:rPr>
      </w:pPr>
      <w:r w:rsidRPr="00BB09D0">
        <w:rPr>
          <w:sz w:val="20"/>
          <w:szCs w:val="20"/>
        </w:rPr>
        <w:t xml:space="preserve">    Прошу возвратить переданные документы, необходимые для оказания муниципальной услуги, без предоставления муниципальной услуги, в связи с добровольным отказом от предоставления муниципальной услуги. </w:t>
      </w:r>
    </w:p>
    <w:p w:rsidR="00BB09D0" w:rsidRPr="00BB09D0" w:rsidRDefault="00BB09D0" w:rsidP="00BB09D0">
      <w:pPr>
        <w:jc w:val="both"/>
        <w:rPr>
          <w:sz w:val="20"/>
          <w:szCs w:val="20"/>
        </w:rPr>
      </w:pPr>
      <w:r w:rsidRPr="00BB09D0">
        <w:rPr>
          <w:sz w:val="20"/>
          <w:szCs w:val="20"/>
        </w:rPr>
        <w:tab/>
      </w:r>
    </w:p>
    <w:p w:rsidR="00BB09D0" w:rsidRPr="00BB09D0" w:rsidRDefault="00BB09D0" w:rsidP="00BB09D0">
      <w:pPr>
        <w:jc w:val="both"/>
        <w:rPr>
          <w:sz w:val="20"/>
          <w:szCs w:val="20"/>
        </w:rPr>
      </w:pPr>
      <w:r w:rsidRPr="00BB09D0">
        <w:rPr>
          <w:sz w:val="20"/>
          <w:szCs w:val="20"/>
        </w:rPr>
        <w:tab/>
      </w:r>
    </w:p>
    <w:p w:rsidR="00BB09D0" w:rsidRPr="00BB09D0" w:rsidRDefault="00BB09D0" w:rsidP="00BB09D0">
      <w:pPr>
        <w:jc w:val="both"/>
        <w:rPr>
          <w:sz w:val="20"/>
          <w:szCs w:val="20"/>
        </w:rPr>
      </w:pPr>
      <w:r w:rsidRPr="00BB09D0">
        <w:rPr>
          <w:sz w:val="20"/>
          <w:szCs w:val="20"/>
        </w:rPr>
        <w:t>Заявитель:__________________________                                                          ______________________</w:t>
      </w:r>
    </w:p>
    <w:p w:rsidR="00BB09D0" w:rsidRPr="00BB09D0" w:rsidRDefault="00BB09D0" w:rsidP="00BB09D0">
      <w:pPr>
        <w:jc w:val="both"/>
        <w:rPr>
          <w:sz w:val="20"/>
          <w:szCs w:val="20"/>
        </w:rPr>
      </w:pPr>
      <w:r w:rsidRPr="00BB09D0">
        <w:rPr>
          <w:sz w:val="20"/>
          <w:szCs w:val="20"/>
        </w:rPr>
        <w:t xml:space="preserve">                            Ф.И.О. должность представителя юридического лица,</w:t>
      </w:r>
      <w:r w:rsidRPr="00BB09D0">
        <w:rPr>
          <w:sz w:val="20"/>
          <w:szCs w:val="20"/>
        </w:rPr>
        <w:tab/>
      </w:r>
      <w:r w:rsidRPr="00BB09D0">
        <w:rPr>
          <w:sz w:val="20"/>
          <w:szCs w:val="20"/>
        </w:rPr>
        <w:tab/>
      </w:r>
      <w:r w:rsidRPr="00BB09D0">
        <w:rPr>
          <w:sz w:val="20"/>
          <w:szCs w:val="20"/>
        </w:rPr>
        <w:tab/>
      </w:r>
      <w:r w:rsidRPr="00BB09D0">
        <w:rPr>
          <w:sz w:val="20"/>
          <w:szCs w:val="20"/>
        </w:rPr>
        <w:tab/>
      </w:r>
      <w:r w:rsidRPr="00BB09D0">
        <w:rPr>
          <w:sz w:val="20"/>
          <w:szCs w:val="20"/>
        </w:rPr>
        <w:tab/>
        <w:t xml:space="preserve">                                подпись</w:t>
      </w:r>
    </w:p>
    <w:p w:rsidR="00BB09D0" w:rsidRPr="00BB09D0" w:rsidRDefault="00BB09D0" w:rsidP="00BB09D0">
      <w:pPr>
        <w:jc w:val="both"/>
        <w:rPr>
          <w:sz w:val="20"/>
          <w:szCs w:val="20"/>
        </w:rPr>
      </w:pPr>
      <w:r w:rsidRPr="00BB09D0">
        <w:rPr>
          <w:sz w:val="20"/>
          <w:szCs w:val="20"/>
        </w:rPr>
        <w:tab/>
        <w:t xml:space="preserve">             Ф.И.О. физического лица</w:t>
      </w:r>
    </w:p>
    <w:p w:rsidR="00BB09D0" w:rsidRPr="00BB09D0" w:rsidRDefault="00BB09D0" w:rsidP="00BB09D0">
      <w:pPr>
        <w:jc w:val="both"/>
        <w:rPr>
          <w:sz w:val="20"/>
          <w:szCs w:val="20"/>
        </w:rPr>
      </w:pPr>
    </w:p>
    <w:p w:rsidR="00BB09D0" w:rsidRPr="00BB09D0" w:rsidRDefault="00BB09D0" w:rsidP="00BB09D0">
      <w:pPr>
        <w:jc w:val="both"/>
        <w:rPr>
          <w:sz w:val="20"/>
          <w:szCs w:val="20"/>
        </w:rPr>
      </w:pPr>
    </w:p>
    <w:p w:rsidR="00BB09D0" w:rsidRPr="00BB09D0" w:rsidRDefault="00BB09D0" w:rsidP="00BB09D0">
      <w:pPr>
        <w:widowControl w:val="0"/>
        <w:tabs>
          <w:tab w:val="left" w:pos="3969"/>
        </w:tabs>
        <w:autoSpaceDE w:val="0"/>
        <w:autoSpaceDN w:val="0"/>
        <w:adjustRightInd w:val="0"/>
        <w:ind w:right="-1"/>
        <w:jc w:val="right"/>
        <w:rPr>
          <w:rFonts w:ascii="Times New Roman CYR" w:hAnsi="Times New Roman CYR" w:cs="Times New Roman CYR"/>
          <w:sz w:val="20"/>
          <w:szCs w:val="20"/>
        </w:rPr>
      </w:pPr>
      <w:r w:rsidRPr="00BB09D0">
        <w:rPr>
          <w:rFonts w:ascii="Times New Roman CYR" w:hAnsi="Times New Roman CYR" w:cs="Times New Roman CYR"/>
          <w:sz w:val="20"/>
          <w:szCs w:val="20"/>
        </w:rPr>
        <w:t>Приложение №5</w:t>
      </w:r>
    </w:p>
    <w:p w:rsidR="00BB09D0" w:rsidRPr="00BB09D0" w:rsidRDefault="00BB09D0" w:rsidP="00BB09D0">
      <w:pPr>
        <w:ind w:firstLine="708"/>
        <w:jc w:val="right"/>
        <w:rPr>
          <w:sz w:val="20"/>
          <w:szCs w:val="20"/>
        </w:rPr>
      </w:pPr>
      <w:r w:rsidRPr="00BB09D0">
        <w:rPr>
          <w:bCs/>
          <w:sz w:val="20"/>
          <w:szCs w:val="20"/>
        </w:rPr>
        <w:t>к административному регламенту</w:t>
      </w:r>
    </w:p>
    <w:p w:rsidR="00BB09D0" w:rsidRPr="00BB09D0" w:rsidRDefault="00BB09D0" w:rsidP="00BB09D0">
      <w:pPr>
        <w:ind w:firstLine="708"/>
        <w:jc w:val="right"/>
        <w:rPr>
          <w:sz w:val="20"/>
          <w:szCs w:val="20"/>
        </w:rPr>
      </w:pPr>
      <w:r w:rsidRPr="00BB09D0">
        <w:rPr>
          <w:sz w:val="20"/>
          <w:szCs w:val="20"/>
        </w:rPr>
        <w:t xml:space="preserve">  «Выдача градостроительного плана земельного</w:t>
      </w:r>
    </w:p>
    <w:p w:rsidR="00BB09D0" w:rsidRPr="00BB09D0" w:rsidRDefault="00BB09D0" w:rsidP="00BB09D0">
      <w:pPr>
        <w:ind w:firstLine="708"/>
        <w:jc w:val="right"/>
        <w:rPr>
          <w:sz w:val="20"/>
          <w:szCs w:val="20"/>
        </w:rPr>
      </w:pPr>
      <w:r w:rsidRPr="00BB09D0">
        <w:rPr>
          <w:sz w:val="20"/>
          <w:szCs w:val="20"/>
        </w:rPr>
        <w:t xml:space="preserve"> участка на территории муниципального</w:t>
      </w:r>
    </w:p>
    <w:p w:rsidR="00BB09D0" w:rsidRPr="00BB09D0" w:rsidRDefault="00BB09D0" w:rsidP="00BB09D0">
      <w:pPr>
        <w:ind w:firstLine="708"/>
        <w:jc w:val="right"/>
        <w:rPr>
          <w:sz w:val="20"/>
          <w:szCs w:val="20"/>
        </w:rPr>
      </w:pPr>
      <w:r w:rsidRPr="00BB09D0">
        <w:rPr>
          <w:sz w:val="20"/>
          <w:szCs w:val="20"/>
        </w:rPr>
        <w:t>образования «Тихоновка»</w:t>
      </w:r>
    </w:p>
    <w:p w:rsidR="00BB09D0" w:rsidRPr="00BB09D0" w:rsidRDefault="00BB09D0" w:rsidP="00BB09D0">
      <w:pPr>
        <w:widowControl w:val="0"/>
        <w:autoSpaceDE w:val="0"/>
        <w:autoSpaceDN w:val="0"/>
        <w:adjustRightInd w:val="0"/>
        <w:rPr>
          <w:sz w:val="20"/>
          <w:szCs w:val="20"/>
        </w:rPr>
      </w:pPr>
    </w:p>
    <w:tbl>
      <w:tblPr>
        <w:tblpPr w:leftFromText="180" w:rightFromText="180" w:vertAnchor="text" w:tblpY="872"/>
        <w:tblW w:w="0" w:type="auto"/>
        <w:tblLayout w:type="fixed"/>
        <w:tblLook w:val="0000" w:firstRow="0" w:lastRow="0" w:firstColumn="0" w:lastColumn="0" w:noHBand="0" w:noVBand="0"/>
      </w:tblPr>
      <w:tblGrid>
        <w:gridCol w:w="817"/>
        <w:gridCol w:w="2694"/>
        <w:gridCol w:w="1559"/>
        <w:gridCol w:w="1701"/>
        <w:gridCol w:w="1559"/>
        <w:gridCol w:w="1485"/>
      </w:tblGrid>
      <w:tr w:rsidR="00BB09D0" w:rsidRPr="00BB09D0" w:rsidTr="00CF622D">
        <w:trPr>
          <w:trHeight w:val="1273"/>
        </w:trPr>
        <w:tc>
          <w:tcPr>
            <w:tcW w:w="817" w:type="dxa"/>
            <w:tcBorders>
              <w:top w:val="single" w:sz="6" w:space="0" w:color="000000"/>
              <w:left w:val="single" w:sz="6" w:space="0" w:color="000000"/>
              <w:bottom w:val="single" w:sz="6" w:space="0" w:color="000000"/>
              <w:right w:val="single" w:sz="6" w:space="0" w:color="000000"/>
            </w:tcBorders>
          </w:tcPr>
          <w:p w:rsidR="00BB09D0" w:rsidRPr="00BB09D0" w:rsidRDefault="00BB09D0" w:rsidP="00CF622D">
            <w:pPr>
              <w:widowControl w:val="0"/>
              <w:tabs>
                <w:tab w:val="left" w:pos="3969"/>
              </w:tabs>
              <w:autoSpaceDE w:val="0"/>
              <w:autoSpaceDN w:val="0"/>
              <w:adjustRightInd w:val="0"/>
              <w:ind w:left="113" w:right="-1"/>
              <w:jc w:val="center"/>
              <w:rPr>
                <w:sz w:val="20"/>
                <w:szCs w:val="20"/>
              </w:rPr>
            </w:pPr>
            <w:r w:rsidRPr="00BB09D0">
              <w:rPr>
                <w:sz w:val="20"/>
                <w:szCs w:val="20"/>
              </w:rPr>
              <w:t xml:space="preserve">№ </w:t>
            </w:r>
            <w:proofErr w:type="gramStart"/>
            <w:r w:rsidRPr="00BB09D0">
              <w:rPr>
                <w:sz w:val="20"/>
                <w:szCs w:val="20"/>
              </w:rPr>
              <w:t>п</w:t>
            </w:r>
            <w:proofErr w:type="gramEnd"/>
            <w:r w:rsidRPr="00BB09D0">
              <w:rPr>
                <w:sz w:val="20"/>
                <w:szCs w:val="20"/>
              </w:rPr>
              <w:t>/п</w:t>
            </w:r>
          </w:p>
        </w:tc>
        <w:tc>
          <w:tcPr>
            <w:tcW w:w="2694" w:type="dxa"/>
            <w:tcBorders>
              <w:top w:val="single" w:sz="6" w:space="0" w:color="000000"/>
              <w:left w:val="single" w:sz="6" w:space="0" w:color="000000"/>
              <w:bottom w:val="single" w:sz="6" w:space="0" w:color="000000"/>
              <w:right w:val="single" w:sz="6" w:space="0" w:color="000000"/>
            </w:tcBorders>
          </w:tcPr>
          <w:p w:rsidR="00BB09D0" w:rsidRPr="00BB09D0" w:rsidRDefault="00BB09D0" w:rsidP="00CF622D">
            <w:pPr>
              <w:widowControl w:val="0"/>
              <w:tabs>
                <w:tab w:val="left" w:pos="3969"/>
              </w:tabs>
              <w:autoSpaceDE w:val="0"/>
              <w:autoSpaceDN w:val="0"/>
              <w:adjustRightInd w:val="0"/>
              <w:ind w:left="113" w:right="-1"/>
              <w:jc w:val="center"/>
              <w:rPr>
                <w:sz w:val="20"/>
                <w:szCs w:val="20"/>
              </w:rPr>
            </w:pPr>
            <w:r w:rsidRPr="00BB09D0">
              <w:rPr>
                <w:sz w:val="20"/>
                <w:szCs w:val="20"/>
              </w:rPr>
              <w:t>Ф.И.О. заказчика (застройщика), адрес,</w:t>
            </w:r>
          </w:p>
          <w:p w:rsidR="00BB09D0" w:rsidRPr="00BB09D0" w:rsidRDefault="00BB09D0" w:rsidP="00CF622D">
            <w:pPr>
              <w:widowControl w:val="0"/>
              <w:tabs>
                <w:tab w:val="left" w:pos="3969"/>
              </w:tabs>
              <w:autoSpaceDE w:val="0"/>
              <w:autoSpaceDN w:val="0"/>
              <w:adjustRightInd w:val="0"/>
              <w:ind w:left="113" w:right="-1"/>
              <w:jc w:val="center"/>
              <w:rPr>
                <w:sz w:val="20"/>
                <w:szCs w:val="20"/>
              </w:rPr>
            </w:pPr>
            <w:r w:rsidRPr="00BB09D0">
              <w:rPr>
                <w:sz w:val="20"/>
                <w:szCs w:val="20"/>
              </w:rPr>
              <w:t>наименование объекта</w:t>
            </w:r>
          </w:p>
        </w:tc>
        <w:tc>
          <w:tcPr>
            <w:tcW w:w="1559" w:type="dxa"/>
            <w:tcBorders>
              <w:top w:val="single" w:sz="6" w:space="0" w:color="000000"/>
              <w:left w:val="single" w:sz="6" w:space="0" w:color="000000"/>
              <w:bottom w:val="single" w:sz="6" w:space="0" w:color="000000"/>
              <w:right w:val="single" w:sz="6" w:space="0" w:color="000000"/>
            </w:tcBorders>
          </w:tcPr>
          <w:p w:rsidR="00BB09D0" w:rsidRPr="00BB09D0" w:rsidRDefault="00BB09D0" w:rsidP="00CF622D">
            <w:pPr>
              <w:widowControl w:val="0"/>
              <w:tabs>
                <w:tab w:val="left" w:pos="3969"/>
              </w:tabs>
              <w:autoSpaceDE w:val="0"/>
              <w:autoSpaceDN w:val="0"/>
              <w:adjustRightInd w:val="0"/>
              <w:ind w:left="113" w:right="-1"/>
              <w:jc w:val="center"/>
              <w:rPr>
                <w:sz w:val="20"/>
                <w:szCs w:val="20"/>
              </w:rPr>
            </w:pPr>
            <w:r w:rsidRPr="00BB09D0">
              <w:rPr>
                <w:sz w:val="20"/>
                <w:szCs w:val="20"/>
              </w:rPr>
              <w:t>Дата подачи заявления</w:t>
            </w:r>
          </w:p>
        </w:tc>
        <w:tc>
          <w:tcPr>
            <w:tcW w:w="1701" w:type="dxa"/>
            <w:tcBorders>
              <w:top w:val="single" w:sz="6" w:space="0" w:color="000000"/>
              <w:left w:val="single" w:sz="6" w:space="0" w:color="000000"/>
              <w:bottom w:val="single" w:sz="6" w:space="0" w:color="000000"/>
              <w:right w:val="single" w:sz="6" w:space="0" w:color="000000"/>
            </w:tcBorders>
          </w:tcPr>
          <w:p w:rsidR="00BB09D0" w:rsidRPr="00BB09D0" w:rsidRDefault="00BB09D0" w:rsidP="00CF622D">
            <w:pPr>
              <w:widowControl w:val="0"/>
              <w:tabs>
                <w:tab w:val="left" w:pos="3969"/>
              </w:tabs>
              <w:autoSpaceDE w:val="0"/>
              <w:autoSpaceDN w:val="0"/>
              <w:adjustRightInd w:val="0"/>
              <w:ind w:left="113" w:right="-1"/>
              <w:jc w:val="center"/>
              <w:rPr>
                <w:sz w:val="20"/>
                <w:szCs w:val="20"/>
              </w:rPr>
            </w:pPr>
            <w:r w:rsidRPr="00BB09D0">
              <w:rPr>
                <w:sz w:val="20"/>
                <w:szCs w:val="20"/>
              </w:rPr>
              <w:t>Дата выполнения</w:t>
            </w:r>
          </w:p>
          <w:p w:rsidR="00BB09D0" w:rsidRPr="00BB09D0" w:rsidRDefault="00BB09D0" w:rsidP="00CF622D">
            <w:pPr>
              <w:widowControl w:val="0"/>
              <w:tabs>
                <w:tab w:val="left" w:pos="3969"/>
              </w:tabs>
              <w:autoSpaceDE w:val="0"/>
              <w:autoSpaceDN w:val="0"/>
              <w:adjustRightInd w:val="0"/>
              <w:ind w:left="113" w:right="-1"/>
              <w:jc w:val="center"/>
              <w:rPr>
                <w:sz w:val="20"/>
                <w:szCs w:val="20"/>
              </w:rPr>
            </w:pPr>
            <w:r w:rsidRPr="00BB09D0">
              <w:rPr>
                <w:sz w:val="20"/>
                <w:szCs w:val="20"/>
              </w:rPr>
              <w:t>документа</w:t>
            </w:r>
          </w:p>
        </w:tc>
        <w:tc>
          <w:tcPr>
            <w:tcW w:w="1559" w:type="dxa"/>
            <w:tcBorders>
              <w:top w:val="single" w:sz="6" w:space="0" w:color="000000"/>
              <w:left w:val="single" w:sz="6" w:space="0" w:color="000000"/>
              <w:bottom w:val="single" w:sz="6" w:space="0" w:color="000000"/>
              <w:right w:val="single" w:sz="6" w:space="0" w:color="000000"/>
            </w:tcBorders>
          </w:tcPr>
          <w:p w:rsidR="00BB09D0" w:rsidRPr="00BB09D0" w:rsidRDefault="00BB09D0" w:rsidP="00CF622D">
            <w:pPr>
              <w:widowControl w:val="0"/>
              <w:tabs>
                <w:tab w:val="left" w:pos="3969"/>
              </w:tabs>
              <w:autoSpaceDE w:val="0"/>
              <w:autoSpaceDN w:val="0"/>
              <w:adjustRightInd w:val="0"/>
              <w:ind w:left="113" w:right="-1"/>
              <w:jc w:val="center"/>
              <w:rPr>
                <w:sz w:val="20"/>
                <w:szCs w:val="20"/>
              </w:rPr>
            </w:pPr>
            <w:r w:rsidRPr="00BB09D0">
              <w:rPr>
                <w:sz w:val="20"/>
                <w:szCs w:val="20"/>
              </w:rPr>
              <w:t>Дата выдачи документа</w:t>
            </w:r>
          </w:p>
        </w:tc>
        <w:tc>
          <w:tcPr>
            <w:tcW w:w="1485" w:type="dxa"/>
            <w:tcBorders>
              <w:top w:val="single" w:sz="6" w:space="0" w:color="000000"/>
              <w:left w:val="single" w:sz="6" w:space="0" w:color="000000"/>
              <w:bottom w:val="single" w:sz="6" w:space="0" w:color="000000"/>
              <w:right w:val="single" w:sz="6" w:space="0" w:color="000000"/>
            </w:tcBorders>
          </w:tcPr>
          <w:p w:rsidR="00BB09D0" w:rsidRPr="00BB09D0" w:rsidRDefault="00BB09D0" w:rsidP="00CF622D">
            <w:pPr>
              <w:widowControl w:val="0"/>
              <w:tabs>
                <w:tab w:val="left" w:pos="3969"/>
              </w:tabs>
              <w:autoSpaceDE w:val="0"/>
              <w:autoSpaceDN w:val="0"/>
              <w:adjustRightInd w:val="0"/>
              <w:ind w:left="113" w:right="-1"/>
              <w:jc w:val="center"/>
              <w:rPr>
                <w:sz w:val="20"/>
                <w:szCs w:val="20"/>
              </w:rPr>
            </w:pPr>
            <w:r w:rsidRPr="00BB09D0">
              <w:rPr>
                <w:sz w:val="20"/>
                <w:szCs w:val="20"/>
              </w:rPr>
              <w:t>Подпись заявителя</w:t>
            </w:r>
          </w:p>
        </w:tc>
      </w:tr>
      <w:tr w:rsidR="00BB09D0" w:rsidRPr="00BB09D0" w:rsidTr="00CF622D">
        <w:tc>
          <w:tcPr>
            <w:tcW w:w="817" w:type="dxa"/>
            <w:tcBorders>
              <w:top w:val="single" w:sz="6" w:space="0" w:color="000000"/>
              <w:left w:val="single" w:sz="6" w:space="0" w:color="000000"/>
              <w:bottom w:val="single" w:sz="6" w:space="0" w:color="000000"/>
              <w:right w:val="single" w:sz="6" w:space="0" w:color="000000"/>
            </w:tcBorders>
          </w:tcPr>
          <w:p w:rsidR="00BB09D0" w:rsidRPr="00BB09D0" w:rsidRDefault="00BB09D0" w:rsidP="00CF622D">
            <w:pPr>
              <w:widowControl w:val="0"/>
              <w:tabs>
                <w:tab w:val="left" w:pos="3969"/>
              </w:tabs>
              <w:autoSpaceDE w:val="0"/>
              <w:autoSpaceDN w:val="0"/>
              <w:adjustRightInd w:val="0"/>
              <w:ind w:right="-1"/>
              <w:rPr>
                <w:sz w:val="20"/>
                <w:szCs w:val="20"/>
              </w:rPr>
            </w:pPr>
          </w:p>
        </w:tc>
        <w:tc>
          <w:tcPr>
            <w:tcW w:w="2694" w:type="dxa"/>
            <w:tcBorders>
              <w:top w:val="single" w:sz="6" w:space="0" w:color="000000"/>
              <w:left w:val="single" w:sz="6" w:space="0" w:color="000000"/>
              <w:bottom w:val="single" w:sz="6" w:space="0" w:color="000000"/>
              <w:right w:val="single" w:sz="6" w:space="0" w:color="000000"/>
            </w:tcBorders>
          </w:tcPr>
          <w:p w:rsidR="00BB09D0" w:rsidRPr="00BB09D0" w:rsidRDefault="00BB09D0" w:rsidP="00CF622D">
            <w:pPr>
              <w:widowControl w:val="0"/>
              <w:tabs>
                <w:tab w:val="left" w:pos="3969"/>
              </w:tabs>
              <w:autoSpaceDE w:val="0"/>
              <w:autoSpaceDN w:val="0"/>
              <w:adjustRightInd w:val="0"/>
              <w:ind w:right="-1"/>
              <w:rPr>
                <w:sz w:val="20"/>
                <w:szCs w:val="20"/>
              </w:rPr>
            </w:pPr>
          </w:p>
          <w:p w:rsidR="00BB09D0" w:rsidRPr="00BB09D0" w:rsidRDefault="00BB09D0" w:rsidP="00CF622D">
            <w:pPr>
              <w:widowControl w:val="0"/>
              <w:tabs>
                <w:tab w:val="left" w:pos="3969"/>
              </w:tabs>
              <w:autoSpaceDE w:val="0"/>
              <w:autoSpaceDN w:val="0"/>
              <w:adjustRightInd w:val="0"/>
              <w:ind w:right="-1"/>
              <w:rPr>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BB09D0" w:rsidRPr="00BB09D0" w:rsidRDefault="00BB09D0" w:rsidP="00CF622D">
            <w:pPr>
              <w:widowControl w:val="0"/>
              <w:tabs>
                <w:tab w:val="left" w:pos="3969"/>
              </w:tabs>
              <w:autoSpaceDE w:val="0"/>
              <w:autoSpaceDN w:val="0"/>
              <w:adjustRightInd w:val="0"/>
              <w:ind w:right="-1"/>
              <w:rPr>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BB09D0" w:rsidRPr="00BB09D0" w:rsidRDefault="00BB09D0" w:rsidP="00CF622D">
            <w:pPr>
              <w:widowControl w:val="0"/>
              <w:tabs>
                <w:tab w:val="left" w:pos="3969"/>
              </w:tabs>
              <w:autoSpaceDE w:val="0"/>
              <w:autoSpaceDN w:val="0"/>
              <w:adjustRightInd w:val="0"/>
              <w:ind w:right="-1"/>
              <w:rPr>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BB09D0" w:rsidRPr="00BB09D0" w:rsidRDefault="00BB09D0" w:rsidP="00CF622D">
            <w:pPr>
              <w:widowControl w:val="0"/>
              <w:tabs>
                <w:tab w:val="left" w:pos="3969"/>
              </w:tabs>
              <w:autoSpaceDE w:val="0"/>
              <w:autoSpaceDN w:val="0"/>
              <w:adjustRightInd w:val="0"/>
              <w:ind w:right="-1"/>
              <w:rPr>
                <w:sz w:val="20"/>
                <w:szCs w:val="20"/>
              </w:rPr>
            </w:pPr>
          </w:p>
        </w:tc>
        <w:tc>
          <w:tcPr>
            <w:tcW w:w="1485" w:type="dxa"/>
            <w:tcBorders>
              <w:top w:val="single" w:sz="6" w:space="0" w:color="000000"/>
              <w:left w:val="single" w:sz="6" w:space="0" w:color="000000"/>
              <w:bottom w:val="single" w:sz="6" w:space="0" w:color="000000"/>
              <w:right w:val="single" w:sz="6" w:space="0" w:color="000000"/>
            </w:tcBorders>
          </w:tcPr>
          <w:p w:rsidR="00BB09D0" w:rsidRPr="00BB09D0" w:rsidRDefault="00BB09D0" w:rsidP="00CF622D">
            <w:pPr>
              <w:widowControl w:val="0"/>
              <w:tabs>
                <w:tab w:val="left" w:pos="3969"/>
              </w:tabs>
              <w:autoSpaceDE w:val="0"/>
              <w:autoSpaceDN w:val="0"/>
              <w:adjustRightInd w:val="0"/>
              <w:ind w:right="-1"/>
              <w:rPr>
                <w:sz w:val="20"/>
                <w:szCs w:val="20"/>
              </w:rPr>
            </w:pPr>
          </w:p>
        </w:tc>
      </w:tr>
    </w:tbl>
    <w:p w:rsidR="00BB09D0" w:rsidRPr="00BB09D0" w:rsidRDefault="00BB09D0" w:rsidP="00BB09D0">
      <w:pPr>
        <w:rPr>
          <w:sz w:val="20"/>
          <w:szCs w:val="20"/>
        </w:rPr>
      </w:pPr>
      <w:r w:rsidRPr="00BB09D0">
        <w:rPr>
          <w:sz w:val="20"/>
          <w:szCs w:val="20"/>
        </w:rPr>
        <w:t xml:space="preserve">        Журнал регистрации и выдачи  градостроительных планов</w:t>
      </w:r>
    </w:p>
    <w:p w:rsidR="00BB09D0" w:rsidRPr="00BB09D0" w:rsidRDefault="00BB09D0" w:rsidP="00BB09D0">
      <w:pPr>
        <w:rPr>
          <w:sz w:val="20"/>
          <w:szCs w:val="20"/>
        </w:rPr>
      </w:pPr>
    </w:p>
    <w:p w:rsidR="00BB09D0" w:rsidRPr="00BB09D0" w:rsidRDefault="00BB09D0" w:rsidP="00BB09D0">
      <w:pPr>
        <w:rPr>
          <w:sz w:val="20"/>
          <w:szCs w:val="20"/>
        </w:rPr>
      </w:pPr>
    </w:p>
    <w:p w:rsidR="00BB09D0" w:rsidRPr="00BB09D0" w:rsidRDefault="00BB09D0" w:rsidP="00BB09D0">
      <w:pPr>
        <w:tabs>
          <w:tab w:val="left" w:pos="6577"/>
        </w:tabs>
        <w:rPr>
          <w:sz w:val="20"/>
          <w:szCs w:val="20"/>
        </w:rPr>
      </w:pPr>
      <w:r w:rsidRPr="00BB09D0">
        <w:rPr>
          <w:sz w:val="20"/>
          <w:szCs w:val="20"/>
        </w:rPr>
        <w:tab/>
      </w:r>
    </w:p>
    <w:p w:rsidR="00BB09D0" w:rsidRPr="00BB09D0" w:rsidRDefault="00BB09D0" w:rsidP="00BB09D0">
      <w:pPr>
        <w:widowControl w:val="0"/>
        <w:tabs>
          <w:tab w:val="left" w:pos="3969"/>
        </w:tabs>
        <w:autoSpaceDE w:val="0"/>
        <w:autoSpaceDN w:val="0"/>
        <w:adjustRightInd w:val="0"/>
        <w:ind w:right="-1"/>
        <w:jc w:val="right"/>
        <w:rPr>
          <w:rFonts w:ascii="Times New Roman CYR" w:hAnsi="Times New Roman CYR" w:cs="Times New Roman CYR"/>
          <w:sz w:val="20"/>
          <w:szCs w:val="20"/>
        </w:rPr>
      </w:pPr>
      <w:r w:rsidRPr="00BB09D0">
        <w:rPr>
          <w:rFonts w:ascii="Times New Roman CYR" w:hAnsi="Times New Roman CYR" w:cs="Times New Roman CYR"/>
          <w:sz w:val="20"/>
          <w:szCs w:val="20"/>
        </w:rPr>
        <w:t>Приложение №6</w:t>
      </w:r>
    </w:p>
    <w:p w:rsidR="00BB09D0" w:rsidRPr="00BB09D0" w:rsidRDefault="00BB09D0" w:rsidP="00BB09D0">
      <w:pPr>
        <w:ind w:firstLine="708"/>
        <w:jc w:val="right"/>
        <w:rPr>
          <w:sz w:val="20"/>
          <w:szCs w:val="20"/>
        </w:rPr>
      </w:pPr>
      <w:r w:rsidRPr="00BB09D0">
        <w:rPr>
          <w:bCs/>
          <w:sz w:val="20"/>
          <w:szCs w:val="20"/>
        </w:rPr>
        <w:t>к административному регламенту</w:t>
      </w:r>
    </w:p>
    <w:p w:rsidR="00BB09D0" w:rsidRPr="00BB09D0" w:rsidRDefault="00BB09D0" w:rsidP="00BB09D0">
      <w:pPr>
        <w:ind w:firstLine="708"/>
        <w:jc w:val="right"/>
        <w:rPr>
          <w:sz w:val="20"/>
          <w:szCs w:val="20"/>
        </w:rPr>
      </w:pPr>
      <w:r w:rsidRPr="00BB09D0">
        <w:rPr>
          <w:sz w:val="20"/>
          <w:szCs w:val="20"/>
        </w:rPr>
        <w:t xml:space="preserve">  «Выдача градостроительного плана земельного</w:t>
      </w:r>
    </w:p>
    <w:p w:rsidR="00BB09D0" w:rsidRPr="00BB09D0" w:rsidRDefault="00BB09D0" w:rsidP="00BB09D0">
      <w:pPr>
        <w:ind w:firstLine="708"/>
        <w:jc w:val="right"/>
        <w:rPr>
          <w:sz w:val="20"/>
          <w:szCs w:val="20"/>
        </w:rPr>
      </w:pPr>
      <w:r w:rsidRPr="00BB09D0">
        <w:rPr>
          <w:sz w:val="20"/>
          <w:szCs w:val="20"/>
        </w:rPr>
        <w:t xml:space="preserve"> участка на территории муниципального</w:t>
      </w:r>
    </w:p>
    <w:p w:rsidR="00BB09D0" w:rsidRPr="00BB09D0" w:rsidRDefault="00BB09D0" w:rsidP="00BB09D0">
      <w:pPr>
        <w:ind w:firstLine="708"/>
        <w:jc w:val="right"/>
        <w:rPr>
          <w:sz w:val="20"/>
          <w:szCs w:val="20"/>
        </w:rPr>
      </w:pPr>
      <w:r w:rsidRPr="00BB09D0">
        <w:rPr>
          <w:sz w:val="20"/>
          <w:szCs w:val="20"/>
        </w:rPr>
        <w:t>образования «Тихоновка»</w:t>
      </w:r>
    </w:p>
    <w:p w:rsidR="00BB09D0" w:rsidRPr="00BB09D0" w:rsidRDefault="00BB09D0" w:rsidP="00BB09D0">
      <w:pPr>
        <w:ind w:firstLine="708"/>
        <w:jc w:val="right"/>
        <w:rPr>
          <w:sz w:val="20"/>
          <w:szCs w:val="20"/>
        </w:rPr>
      </w:pPr>
    </w:p>
    <w:p w:rsidR="00BB09D0" w:rsidRPr="00BB09D0" w:rsidRDefault="00BB09D0" w:rsidP="00BB09D0">
      <w:pPr>
        <w:widowControl w:val="0"/>
        <w:tabs>
          <w:tab w:val="left" w:pos="3969"/>
        </w:tabs>
        <w:autoSpaceDE w:val="0"/>
        <w:autoSpaceDN w:val="0"/>
        <w:adjustRightInd w:val="0"/>
        <w:ind w:right="-1"/>
        <w:rPr>
          <w:sz w:val="20"/>
          <w:szCs w:val="20"/>
        </w:rPr>
      </w:pPr>
    </w:p>
    <w:p w:rsidR="00BB09D0" w:rsidRPr="00BB09D0" w:rsidRDefault="00BB09D0" w:rsidP="00BB09D0">
      <w:pPr>
        <w:tabs>
          <w:tab w:val="center" w:pos="4677"/>
          <w:tab w:val="left" w:pos="8340"/>
        </w:tabs>
        <w:rPr>
          <w:b/>
          <w:sz w:val="20"/>
          <w:szCs w:val="20"/>
        </w:rPr>
      </w:pPr>
      <w:r w:rsidRPr="00BB09D0">
        <w:rPr>
          <w:b/>
          <w:sz w:val="20"/>
          <w:szCs w:val="20"/>
        </w:rPr>
        <w:tab/>
        <w:t xml:space="preserve">    БЛОК-СХЕМА </w:t>
      </w:r>
      <w:r w:rsidRPr="00BB09D0">
        <w:rPr>
          <w:b/>
          <w:sz w:val="20"/>
          <w:szCs w:val="20"/>
        </w:rPr>
        <w:tab/>
      </w:r>
    </w:p>
    <w:p w:rsidR="00BB09D0" w:rsidRPr="00BB09D0" w:rsidRDefault="00BB09D0" w:rsidP="00BB09D0">
      <w:pPr>
        <w:widowControl w:val="0"/>
        <w:tabs>
          <w:tab w:val="left" w:pos="3969"/>
        </w:tabs>
        <w:autoSpaceDE w:val="0"/>
        <w:autoSpaceDN w:val="0"/>
        <w:adjustRightInd w:val="0"/>
        <w:ind w:right="-1"/>
        <w:jc w:val="center"/>
        <w:rPr>
          <w:b/>
          <w:sz w:val="20"/>
          <w:szCs w:val="20"/>
        </w:rPr>
      </w:pPr>
      <w:r w:rsidRPr="00BB09D0">
        <w:rPr>
          <w:b/>
          <w:sz w:val="20"/>
          <w:szCs w:val="20"/>
        </w:rPr>
        <w:t>Предоставления муниципальной услуги: «Выдача градостроительного плана земельного участка на территории муниципального образования «Тихоновка»</w:t>
      </w:r>
    </w:p>
    <w:p w:rsidR="00BB09D0" w:rsidRPr="00BB09D0" w:rsidRDefault="00BB09D0" w:rsidP="00BB09D0">
      <w:pPr>
        <w:widowControl w:val="0"/>
        <w:tabs>
          <w:tab w:val="left" w:pos="3969"/>
        </w:tabs>
        <w:autoSpaceDE w:val="0"/>
        <w:autoSpaceDN w:val="0"/>
        <w:adjustRightInd w:val="0"/>
        <w:ind w:right="-1"/>
        <w:jc w:val="center"/>
        <w:rPr>
          <w:b/>
          <w:sz w:val="20"/>
          <w:szCs w:val="20"/>
        </w:rPr>
      </w:pPr>
    </w:p>
    <w:p w:rsidR="00BB09D0" w:rsidRPr="00BB09D0" w:rsidRDefault="00BB09D0" w:rsidP="00BB09D0">
      <w:pPr>
        <w:widowControl w:val="0"/>
        <w:tabs>
          <w:tab w:val="left" w:pos="3969"/>
        </w:tabs>
        <w:autoSpaceDE w:val="0"/>
        <w:autoSpaceDN w:val="0"/>
        <w:adjustRightInd w:val="0"/>
        <w:ind w:right="-1"/>
        <w:jc w:val="center"/>
        <w:rPr>
          <w:sz w:val="20"/>
          <w:szCs w:val="20"/>
        </w:rPr>
      </w:pPr>
      <w:r w:rsidRPr="00BB09D0">
        <w:rPr>
          <w:noProof/>
          <w:sz w:val="20"/>
          <w:szCs w:val="20"/>
        </w:rPr>
        <mc:AlternateContent>
          <mc:Choice Requires="wps">
            <w:drawing>
              <wp:anchor distT="0" distB="0" distL="114300" distR="114300" simplePos="0" relativeHeight="251671552" behindDoc="1" locked="0" layoutInCell="1" allowOverlap="1" wp14:anchorId="76637CDB" wp14:editId="61B9D49E">
                <wp:simplePos x="0" y="0"/>
                <wp:positionH relativeFrom="column">
                  <wp:posOffset>1666240</wp:posOffset>
                </wp:positionH>
                <wp:positionV relativeFrom="paragraph">
                  <wp:posOffset>167005</wp:posOffset>
                </wp:positionV>
                <wp:extent cx="2479040" cy="534035"/>
                <wp:effectExtent l="12700" t="13970" r="13335" b="13970"/>
                <wp:wrapNone/>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040" cy="534035"/>
                        </a:xfrm>
                        <a:prstGeom prst="flowChartProcess">
                          <a:avLst/>
                        </a:prstGeom>
                        <a:solidFill>
                          <a:srgbClr val="FFFFFF"/>
                        </a:solidFill>
                        <a:ln w="9525">
                          <a:solidFill>
                            <a:srgbClr val="000000"/>
                          </a:solidFill>
                          <a:miter lim="800000"/>
                          <a:headEnd/>
                          <a:tailEnd/>
                        </a:ln>
                      </wps:spPr>
                      <wps:txbx>
                        <w:txbxContent>
                          <w:p w:rsidR="00BB09D0" w:rsidRPr="00803B22" w:rsidRDefault="00BB09D0" w:rsidP="00BB09D0">
                            <w:pPr>
                              <w:pStyle w:val="ConsPlusNormal"/>
                              <w:ind w:firstLine="0"/>
                              <w:jc w:val="center"/>
                              <w:rPr>
                                <w:rFonts w:ascii="Times New Roman" w:hAnsi="Times New Roman" w:cs="Times New Roman"/>
                                <w:b/>
                              </w:rPr>
                            </w:pPr>
                            <w:r>
                              <w:rPr>
                                <w:rFonts w:ascii="Times New Roman" w:hAnsi="Times New Roman" w:cs="Times New Roman"/>
                                <w:b/>
                              </w:rPr>
                              <w:t>Заявитель, представитель по доверенности (лично, по почте, по электронной почте)</w:t>
                            </w:r>
                          </w:p>
                          <w:p w:rsidR="00BB09D0" w:rsidRDefault="00BB09D0" w:rsidP="00BB0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131.2pt;margin-top:13.15pt;width:195.2pt;height:4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">
                <v:textbox>
                  <w:txbxContent>
                    <w:p w:rsidR="00BB09D0" w:rsidRPr="00803B22" w:rsidRDefault="00BB09D0" w:rsidP="00BB09D0">
                      <w:pPr>
                        <w:pStyle w:val="ConsPlusNormal"/>
                        <w:ind w:firstLine="0"/>
                        <w:jc w:val="center"/>
                        <w:rPr>
                          <w:rFonts w:ascii="Times New Roman" w:hAnsi="Times New Roman" w:cs="Times New Roman"/>
                          <w:b/>
                        </w:rPr>
                      </w:pPr>
                      <w:r>
                        <w:rPr>
                          <w:rFonts w:ascii="Times New Roman" w:hAnsi="Times New Roman" w:cs="Times New Roman"/>
                          <w:b/>
                        </w:rPr>
                        <w:t>Заявитель, представитель по доверенности (лично, по почте, по электронной почте)</w:t>
                      </w:r>
                    </w:p>
                    <w:p w:rsidR="00BB09D0" w:rsidRDefault="00BB09D0" w:rsidP="00BB09D0"/>
                  </w:txbxContent>
                </v:textbox>
              </v:shape>
            </w:pict>
          </mc:Fallback>
        </mc:AlternateContent>
      </w:r>
    </w:p>
    <w:p w:rsidR="00BB09D0" w:rsidRPr="00BB09D0" w:rsidRDefault="00BB09D0" w:rsidP="00BB09D0">
      <w:pPr>
        <w:rPr>
          <w:sz w:val="20"/>
          <w:szCs w:val="20"/>
        </w:rPr>
      </w:pPr>
      <w:r w:rsidRPr="00BB09D0">
        <w:rPr>
          <w:noProof/>
          <w:sz w:val="20"/>
          <w:szCs w:val="20"/>
        </w:rPr>
        <mc:AlternateContent>
          <mc:Choice Requires="wps">
            <w:drawing>
              <wp:anchor distT="0" distB="0" distL="114300" distR="114300" simplePos="0" relativeHeight="251682816" behindDoc="0" locked="0" layoutInCell="1" allowOverlap="1" wp14:anchorId="311EA35E" wp14:editId="7F6E0B2F">
                <wp:simplePos x="0" y="0"/>
                <wp:positionH relativeFrom="column">
                  <wp:posOffset>6224270</wp:posOffset>
                </wp:positionH>
                <wp:positionV relativeFrom="paragraph">
                  <wp:posOffset>187960</wp:posOffset>
                </wp:positionV>
                <wp:extent cx="1270" cy="4063365"/>
                <wp:effectExtent l="8255" t="5715" r="9525" b="7620"/>
                <wp:wrapNone/>
                <wp:docPr id="3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4063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90.1pt;margin-top:14.8pt;width:.1pt;height:319.9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"/>
            </w:pict>
          </mc:Fallback>
        </mc:AlternateContent>
      </w:r>
    </w:p>
    <w:p w:rsidR="00BB09D0" w:rsidRPr="00BB09D0" w:rsidRDefault="00BB09D0" w:rsidP="00BB09D0">
      <w:pPr>
        <w:rPr>
          <w:sz w:val="20"/>
          <w:szCs w:val="20"/>
        </w:rPr>
      </w:pPr>
      <w:r w:rsidRPr="00BB09D0">
        <w:rPr>
          <w:noProof/>
          <w:sz w:val="20"/>
          <w:szCs w:val="20"/>
        </w:rPr>
        <mc:AlternateContent>
          <mc:Choice Requires="wps">
            <w:drawing>
              <wp:anchor distT="0" distB="0" distL="114300" distR="114300" simplePos="0" relativeHeight="251683840" behindDoc="0" locked="0" layoutInCell="1" allowOverlap="1" wp14:anchorId="3BB01990" wp14:editId="6DD17D28">
                <wp:simplePos x="0" y="0"/>
                <wp:positionH relativeFrom="column">
                  <wp:posOffset>4145280</wp:posOffset>
                </wp:positionH>
                <wp:positionV relativeFrom="paragraph">
                  <wp:posOffset>-1905</wp:posOffset>
                </wp:positionV>
                <wp:extent cx="2080260" cy="0"/>
                <wp:effectExtent l="15240" t="53340" r="9525" b="6096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0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26.4pt;margin-top:-.15pt;width:163.8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">
                <v:stroke endarrow="block"/>
              </v:shape>
            </w:pict>
          </mc:Fallback>
        </mc:AlternateContent>
      </w:r>
    </w:p>
    <w:p w:rsidR="00BB09D0" w:rsidRPr="00BB09D0" w:rsidRDefault="00BB09D0" w:rsidP="00BB09D0">
      <w:pPr>
        <w:rPr>
          <w:sz w:val="20"/>
          <w:szCs w:val="20"/>
        </w:rPr>
      </w:pPr>
      <w:r w:rsidRPr="00BB09D0">
        <w:rPr>
          <w:noProof/>
          <w:sz w:val="20"/>
          <w:szCs w:val="20"/>
        </w:rPr>
        <mc:AlternateContent>
          <mc:Choice Requires="wps">
            <w:drawing>
              <wp:anchor distT="0" distB="0" distL="114300" distR="114300" simplePos="0" relativeHeight="251684864" behindDoc="0" locked="0" layoutInCell="1" allowOverlap="1" wp14:anchorId="18BB4B30" wp14:editId="64403A64">
                <wp:simplePos x="0" y="0"/>
                <wp:positionH relativeFrom="column">
                  <wp:posOffset>3549015</wp:posOffset>
                </wp:positionH>
                <wp:positionV relativeFrom="paragraph">
                  <wp:posOffset>131445</wp:posOffset>
                </wp:positionV>
                <wp:extent cx="635" cy="241935"/>
                <wp:effectExtent l="57150" t="5080" r="56515" b="19685"/>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79.45pt;margin-top:10.35pt;width:.05pt;height:1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9a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">
                <v:stroke endarrow="block"/>
              </v:shape>
            </w:pict>
          </mc:Fallback>
        </mc:AlternateContent>
      </w:r>
      <w:r w:rsidRPr="00BB09D0">
        <w:rPr>
          <w:noProof/>
          <w:sz w:val="20"/>
          <w:szCs w:val="20"/>
        </w:rPr>
        <mc:AlternateContent>
          <mc:Choice Requires="wps">
            <w:drawing>
              <wp:anchor distT="0" distB="0" distL="114300" distR="114300" simplePos="0" relativeHeight="251662336" behindDoc="0" locked="0" layoutInCell="1" allowOverlap="1" wp14:anchorId="0F0CF2E3" wp14:editId="7ECE98CC">
                <wp:simplePos x="0" y="0"/>
                <wp:positionH relativeFrom="column">
                  <wp:posOffset>2244090</wp:posOffset>
                </wp:positionH>
                <wp:positionV relativeFrom="paragraph">
                  <wp:posOffset>131445</wp:posOffset>
                </wp:positionV>
                <wp:extent cx="635" cy="241935"/>
                <wp:effectExtent l="57150" t="5080" r="56515" b="19685"/>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6.7pt;margin-top:10.35pt;width:.05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3lNQ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">
                <v:stroke endarrow="block"/>
              </v:shape>
            </w:pict>
          </mc:Fallback>
        </mc:AlternateContent>
      </w:r>
    </w:p>
    <w:p w:rsidR="00BB09D0" w:rsidRPr="00BB09D0" w:rsidRDefault="00BB09D0" w:rsidP="00BB09D0">
      <w:pPr>
        <w:rPr>
          <w:sz w:val="20"/>
          <w:szCs w:val="20"/>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780"/>
        <w:gridCol w:w="4140"/>
      </w:tblGrid>
      <w:tr w:rsidR="00BB09D0" w:rsidRPr="00BB09D0" w:rsidTr="00CF622D">
        <w:trPr>
          <w:trHeight w:val="792"/>
        </w:trPr>
        <w:tc>
          <w:tcPr>
            <w:tcW w:w="4860" w:type="dxa"/>
            <w:vAlign w:val="center"/>
          </w:tcPr>
          <w:p w:rsidR="00BB09D0" w:rsidRPr="00BB09D0" w:rsidRDefault="00BB09D0" w:rsidP="00CF622D">
            <w:pPr>
              <w:jc w:val="both"/>
              <w:rPr>
                <w:sz w:val="20"/>
                <w:szCs w:val="20"/>
              </w:rPr>
            </w:pPr>
            <w:r w:rsidRPr="00BB09D0">
              <w:rPr>
                <w:sz w:val="20"/>
                <w:szCs w:val="20"/>
              </w:rPr>
              <w:t xml:space="preserve">Прием и регистрация заявления с  комплектом документов на получение муниципальной услуги в отделе организационно-административной работы </w:t>
            </w:r>
          </w:p>
          <w:p w:rsidR="00BB09D0" w:rsidRPr="00BB09D0" w:rsidRDefault="00BB09D0" w:rsidP="00CF622D">
            <w:pPr>
              <w:pStyle w:val="ConsPlusNormal"/>
              <w:ind w:firstLine="0"/>
              <w:jc w:val="center"/>
              <w:rPr>
                <w:rFonts w:ascii="Times New Roman" w:hAnsi="Times New Roman" w:cs="Times New Roman"/>
              </w:rPr>
            </w:pPr>
          </w:p>
        </w:tc>
        <w:tc>
          <w:tcPr>
            <w:tcW w:w="780" w:type="dxa"/>
            <w:tcBorders>
              <w:top w:val="nil"/>
              <w:bottom w:val="nil"/>
            </w:tcBorders>
          </w:tcPr>
          <w:p w:rsidR="00BB09D0" w:rsidRPr="00BB09D0" w:rsidRDefault="00BB09D0" w:rsidP="00CF622D">
            <w:pPr>
              <w:rPr>
                <w:sz w:val="20"/>
                <w:szCs w:val="20"/>
              </w:rPr>
            </w:pPr>
            <w:r w:rsidRPr="00BB09D0">
              <w:rPr>
                <w:noProof/>
                <w:sz w:val="20"/>
                <w:szCs w:val="20"/>
              </w:rPr>
              <mc:AlternateContent>
                <mc:Choice Requires="wps">
                  <w:drawing>
                    <wp:anchor distT="0" distB="0" distL="114300" distR="114300" simplePos="0" relativeHeight="251672576" behindDoc="0" locked="0" layoutInCell="1" allowOverlap="1" wp14:anchorId="56C8BC00" wp14:editId="6DE1296F">
                      <wp:simplePos x="0" y="0"/>
                      <wp:positionH relativeFrom="column">
                        <wp:posOffset>-42545</wp:posOffset>
                      </wp:positionH>
                      <wp:positionV relativeFrom="paragraph">
                        <wp:posOffset>286385</wp:posOffset>
                      </wp:positionV>
                      <wp:extent cx="438150" cy="635"/>
                      <wp:effectExtent l="6985" t="60325" r="21590" b="5334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35pt;margin-top:22.55pt;width:34.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15NgIAAF8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">
                      <v:stroke endarrow="block"/>
                    </v:shape>
                  </w:pict>
                </mc:Fallback>
              </mc:AlternateContent>
            </w:r>
          </w:p>
        </w:tc>
        <w:tc>
          <w:tcPr>
            <w:tcW w:w="4140" w:type="dxa"/>
          </w:tcPr>
          <w:p w:rsidR="00BB09D0" w:rsidRPr="00BB09D0" w:rsidRDefault="00BB09D0" w:rsidP="00CF622D">
            <w:pPr>
              <w:jc w:val="center"/>
              <w:rPr>
                <w:sz w:val="20"/>
                <w:szCs w:val="20"/>
              </w:rPr>
            </w:pPr>
            <w:r w:rsidRPr="00BB09D0">
              <w:rPr>
                <w:noProof/>
                <w:sz w:val="20"/>
                <w:szCs w:val="20"/>
              </w:rPr>
              <mc:AlternateContent>
                <mc:Choice Requires="wps">
                  <w:drawing>
                    <wp:anchor distT="0" distB="0" distL="114300" distR="114300" simplePos="0" relativeHeight="251685888" behindDoc="0" locked="0" layoutInCell="1" allowOverlap="1" wp14:anchorId="71FF7491" wp14:editId="7027D895">
                      <wp:simplePos x="0" y="0"/>
                      <wp:positionH relativeFrom="column">
                        <wp:posOffset>351790</wp:posOffset>
                      </wp:positionH>
                      <wp:positionV relativeFrom="paragraph">
                        <wp:posOffset>581660</wp:posOffset>
                      </wp:positionV>
                      <wp:extent cx="635" cy="214630"/>
                      <wp:effectExtent l="58420" t="12700" r="55245" b="2032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7.7pt;margin-top:45.8pt;width:.05pt;height:1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CxNQIAAF8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">
                      <v:stroke endarrow="block"/>
                    </v:shape>
                  </w:pict>
                </mc:Fallback>
              </mc:AlternateContent>
            </w:r>
            <w:r w:rsidRPr="00BB09D0">
              <w:rPr>
                <w:sz w:val="20"/>
                <w:szCs w:val="20"/>
              </w:rPr>
              <w:t xml:space="preserve">Прием и регистрация заявления и документов на  получение муниципальной услуги в </w:t>
            </w:r>
            <w:proofErr w:type="spellStart"/>
            <w:r w:rsidRPr="00BB09D0">
              <w:rPr>
                <w:sz w:val="20"/>
                <w:szCs w:val="20"/>
              </w:rPr>
              <w:t>ОСАиГХ</w:t>
            </w:r>
            <w:proofErr w:type="spellEnd"/>
          </w:p>
        </w:tc>
      </w:tr>
    </w:tbl>
    <w:p w:rsidR="00BB09D0" w:rsidRPr="00BB09D0" w:rsidRDefault="00BB09D0" w:rsidP="00BB09D0">
      <w:pPr>
        <w:rPr>
          <w:sz w:val="20"/>
          <w:szCs w:val="20"/>
        </w:rPr>
      </w:pPr>
    </w:p>
    <w:p w:rsidR="00BB09D0" w:rsidRPr="00BB09D0" w:rsidRDefault="00BB09D0" w:rsidP="00BB09D0">
      <w:pPr>
        <w:tabs>
          <w:tab w:val="left" w:pos="2265"/>
        </w:tabs>
        <w:rPr>
          <w:sz w:val="20"/>
          <w:szCs w:val="20"/>
        </w:rPr>
      </w:pPr>
      <w:r w:rsidRPr="00BB09D0">
        <w:rPr>
          <w:noProof/>
          <w:sz w:val="20"/>
          <w:szCs w:val="20"/>
        </w:rPr>
        <mc:AlternateContent>
          <mc:Choice Requires="wps">
            <w:drawing>
              <wp:anchor distT="0" distB="0" distL="114300" distR="114300" simplePos="0" relativeHeight="251677696" behindDoc="0" locked="0" layoutInCell="1" allowOverlap="1" wp14:anchorId="43ACBA59" wp14:editId="5475C9AA">
                <wp:simplePos x="0" y="0"/>
                <wp:positionH relativeFrom="column">
                  <wp:posOffset>5152390</wp:posOffset>
                </wp:positionH>
                <wp:positionV relativeFrom="paragraph">
                  <wp:posOffset>150495</wp:posOffset>
                </wp:positionV>
                <wp:extent cx="0" cy="485775"/>
                <wp:effectExtent l="60325" t="9525" r="53975" b="1905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05.7pt;margin-top:11.85pt;width:0;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bYMg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">
                <v:stroke endarrow="block"/>
              </v:shape>
            </w:pict>
          </mc:Fallback>
        </mc:AlternateContent>
      </w:r>
      <w:r w:rsidRPr="00BB09D0">
        <w:rPr>
          <w:noProof/>
          <w:sz w:val="20"/>
          <w:szCs w:val="20"/>
        </w:rPr>
        <mc:AlternateContent>
          <mc:Choice Requires="wps">
            <w:drawing>
              <wp:anchor distT="0" distB="0" distL="114300" distR="114300" simplePos="0" relativeHeight="251676672" behindDoc="0" locked="0" layoutInCell="1" allowOverlap="1" wp14:anchorId="45C656B9" wp14:editId="64F9DA7C">
                <wp:simplePos x="0" y="0"/>
                <wp:positionH relativeFrom="column">
                  <wp:posOffset>4739005</wp:posOffset>
                </wp:positionH>
                <wp:positionV relativeFrom="paragraph">
                  <wp:posOffset>150495</wp:posOffset>
                </wp:positionV>
                <wp:extent cx="413385" cy="0"/>
                <wp:effectExtent l="8890" t="9525" r="6350" b="9525"/>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73.15pt;margin-top:11.85pt;width:32.5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"/>
            </w:pict>
          </mc:Fallback>
        </mc:AlternateContent>
      </w:r>
      <w:r w:rsidRPr="00BB09D0">
        <w:rPr>
          <w:noProof/>
          <w:sz w:val="20"/>
          <w:szCs w:val="20"/>
        </w:rPr>
        <mc:AlternateContent>
          <mc:Choice Requires="wps">
            <w:drawing>
              <wp:anchor distT="0" distB="0" distL="114300" distR="114300" simplePos="0" relativeHeight="251674624" behindDoc="0" locked="0" layoutInCell="1" allowOverlap="1" wp14:anchorId="603FBABC" wp14:editId="07EBA986">
                <wp:simplePos x="0" y="0"/>
                <wp:positionH relativeFrom="column">
                  <wp:posOffset>805815</wp:posOffset>
                </wp:positionH>
                <wp:positionV relativeFrom="paragraph">
                  <wp:posOffset>149860</wp:posOffset>
                </wp:positionV>
                <wp:extent cx="413385" cy="635"/>
                <wp:effectExtent l="9525" t="8890" r="5715" b="952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3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3.45pt;margin-top:11.8pt;width:32.5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"/>
            </w:pict>
          </mc:Fallback>
        </mc:AlternateContent>
      </w:r>
      <w:r w:rsidRPr="00BB09D0">
        <w:rPr>
          <w:noProof/>
          <w:sz w:val="20"/>
          <w:szCs w:val="20"/>
        </w:rPr>
        <mc:AlternateContent>
          <mc:Choice Requires="wps">
            <w:drawing>
              <wp:anchor distT="0" distB="0" distL="114300" distR="114300" simplePos="0" relativeHeight="251675648" behindDoc="0" locked="0" layoutInCell="1" allowOverlap="1" wp14:anchorId="76D32A61" wp14:editId="1E0DCDFE">
                <wp:simplePos x="0" y="0"/>
                <wp:positionH relativeFrom="column">
                  <wp:posOffset>805815</wp:posOffset>
                </wp:positionH>
                <wp:positionV relativeFrom="paragraph">
                  <wp:posOffset>149860</wp:posOffset>
                </wp:positionV>
                <wp:extent cx="0" cy="485775"/>
                <wp:effectExtent l="57150" t="8890" r="57150" b="1968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3.45pt;margin-top:11.8pt;width:0;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Ky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lRmoUGDcYV4FeprQ0l0qN6Nc+afnVI6aojquXR++1kIDgNEcldSNg4A2l2wyfNwIdA&#10;gtitY2P7AAl9QMc4lNNtKPzoET0fUjjN59OH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">
                <v:stroke endarrow="block"/>
              </v:shape>
            </w:pict>
          </mc:Fallback>
        </mc:AlternateContent>
      </w:r>
      <w:r w:rsidRPr="00BB09D0">
        <w:rPr>
          <w:noProof/>
          <w:sz w:val="20"/>
          <w:szCs w:val="20"/>
        </w:rPr>
        <mc:AlternateContent>
          <mc:Choice Requires="wps">
            <w:drawing>
              <wp:anchor distT="0" distB="0" distL="114300" distR="114300" simplePos="0" relativeHeight="251673600" behindDoc="0" locked="0" layoutInCell="1" allowOverlap="1" wp14:anchorId="12A43B67" wp14:editId="4187A5C0">
                <wp:simplePos x="0" y="0"/>
                <wp:positionH relativeFrom="column">
                  <wp:posOffset>1236980</wp:posOffset>
                </wp:positionH>
                <wp:positionV relativeFrom="paragraph">
                  <wp:posOffset>16510</wp:posOffset>
                </wp:positionV>
                <wp:extent cx="3502025" cy="438150"/>
                <wp:effectExtent l="12065" t="8890" r="10160" b="1016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438150"/>
                        </a:xfrm>
                        <a:prstGeom prst="rect">
                          <a:avLst/>
                        </a:prstGeom>
                        <a:solidFill>
                          <a:srgbClr val="FFFFFF"/>
                        </a:solidFill>
                        <a:ln w="9525">
                          <a:solidFill>
                            <a:srgbClr val="000000"/>
                          </a:solidFill>
                          <a:miter lim="800000"/>
                          <a:headEnd/>
                          <a:tailEnd/>
                        </a:ln>
                      </wps:spPr>
                      <wps:txbx>
                        <w:txbxContent>
                          <w:p w:rsidR="00BB09D0" w:rsidRPr="00E51FD9" w:rsidRDefault="00BB09D0" w:rsidP="00BB09D0">
                            <w:pPr>
                              <w:jc w:val="center"/>
                              <w:rPr>
                                <w:sz w:val="20"/>
                                <w:szCs w:val="20"/>
                              </w:rPr>
                            </w:pPr>
                            <w:r>
                              <w:rPr>
                                <w:sz w:val="20"/>
                                <w:szCs w:val="20"/>
                              </w:rPr>
                              <w:t>Проверка п</w:t>
                            </w:r>
                            <w:r w:rsidRPr="00E51FD9">
                              <w:rPr>
                                <w:sz w:val="20"/>
                                <w:szCs w:val="20"/>
                              </w:rPr>
                              <w:t>редставленны</w:t>
                            </w:r>
                            <w:r>
                              <w:rPr>
                                <w:sz w:val="20"/>
                                <w:szCs w:val="20"/>
                              </w:rPr>
                              <w:t>х</w:t>
                            </w:r>
                            <w:r w:rsidRPr="00E51FD9">
                              <w:rPr>
                                <w:sz w:val="20"/>
                                <w:szCs w:val="20"/>
                              </w:rPr>
                              <w:t xml:space="preserve"> документов </w:t>
                            </w:r>
                            <w:r>
                              <w:rPr>
                                <w:sz w:val="20"/>
                                <w:szCs w:val="20"/>
                              </w:rPr>
                              <w:t xml:space="preserve">на соответствие </w:t>
                            </w:r>
                            <w:r w:rsidRPr="00E51FD9">
                              <w:rPr>
                                <w:sz w:val="20"/>
                                <w:szCs w:val="20"/>
                              </w:rPr>
                              <w:t xml:space="preserve"> требованиям</w:t>
                            </w:r>
                            <w:r>
                              <w:rPr>
                                <w:sz w:val="20"/>
                                <w:szCs w:val="20"/>
                              </w:rPr>
                              <w:t xml:space="preserve"> законодательства</w:t>
                            </w:r>
                          </w:p>
                          <w:p w:rsidR="00BB09D0" w:rsidRPr="00B67AB4" w:rsidRDefault="00BB09D0" w:rsidP="00BB09D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97.4pt;margin-top:1.3pt;width:275.75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">
                <v:textbox>
                  <w:txbxContent>
                    <w:p w:rsidR="00BB09D0" w:rsidRPr="00E51FD9" w:rsidRDefault="00BB09D0" w:rsidP="00BB09D0">
                      <w:pPr>
                        <w:jc w:val="center"/>
                        <w:rPr>
                          <w:sz w:val="20"/>
                          <w:szCs w:val="20"/>
                        </w:rPr>
                      </w:pPr>
                      <w:r>
                        <w:rPr>
                          <w:sz w:val="20"/>
                          <w:szCs w:val="20"/>
                        </w:rPr>
                        <w:t>Проверка п</w:t>
                      </w:r>
                      <w:r w:rsidRPr="00E51FD9">
                        <w:rPr>
                          <w:sz w:val="20"/>
                          <w:szCs w:val="20"/>
                        </w:rPr>
                        <w:t>редставленны</w:t>
                      </w:r>
                      <w:r>
                        <w:rPr>
                          <w:sz w:val="20"/>
                          <w:szCs w:val="20"/>
                        </w:rPr>
                        <w:t>х</w:t>
                      </w:r>
                      <w:r w:rsidRPr="00E51FD9">
                        <w:rPr>
                          <w:sz w:val="20"/>
                          <w:szCs w:val="20"/>
                        </w:rPr>
                        <w:t xml:space="preserve"> документов </w:t>
                      </w:r>
                      <w:r>
                        <w:rPr>
                          <w:sz w:val="20"/>
                          <w:szCs w:val="20"/>
                        </w:rPr>
                        <w:t xml:space="preserve">на соответствие </w:t>
                      </w:r>
                      <w:r w:rsidRPr="00E51FD9">
                        <w:rPr>
                          <w:sz w:val="20"/>
                          <w:szCs w:val="20"/>
                        </w:rPr>
                        <w:t xml:space="preserve"> требованиям</w:t>
                      </w:r>
                      <w:r>
                        <w:rPr>
                          <w:sz w:val="20"/>
                          <w:szCs w:val="20"/>
                        </w:rPr>
                        <w:t xml:space="preserve"> законодательства</w:t>
                      </w:r>
                    </w:p>
                    <w:p w:rsidR="00BB09D0" w:rsidRPr="00B67AB4" w:rsidRDefault="00BB09D0" w:rsidP="00BB09D0">
                      <w:pPr>
                        <w:rPr>
                          <w:szCs w:val="20"/>
                        </w:rPr>
                      </w:pPr>
                    </w:p>
                  </w:txbxContent>
                </v:textbox>
              </v:rect>
            </w:pict>
          </mc:Fallback>
        </mc:AlternateContent>
      </w:r>
      <w:r w:rsidRPr="00BB09D0">
        <w:rPr>
          <w:sz w:val="20"/>
          <w:szCs w:val="20"/>
        </w:rPr>
        <w:tab/>
      </w:r>
    </w:p>
    <w:p w:rsidR="00BB09D0" w:rsidRPr="00BB09D0" w:rsidRDefault="00BB09D0" w:rsidP="00BB09D0">
      <w:pPr>
        <w:tabs>
          <w:tab w:val="left" w:pos="2265"/>
        </w:tabs>
        <w:rPr>
          <w:sz w:val="20"/>
          <w:szCs w:val="20"/>
        </w:rPr>
      </w:pPr>
      <w:proofErr w:type="gramStart"/>
      <w:r w:rsidRPr="00BB09D0">
        <w:rPr>
          <w:b/>
          <w:sz w:val="20"/>
          <w:szCs w:val="20"/>
        </w:rPr>
        <w:t>соответствует</w:t>
      </w:r>
      <w:proofErr w:type="gramEnd"/>
      <w:r w:rsidRPr="00BB09D0">
        <w:rPr>
          <w:b/>
          <w:sz w:val="20"/>
          <w:szCs w:val="20"/>
        </w:rPr>
        <w:t xml:space="preserve">                                                                                                                 не соответствует</w:t>
      </w:r>
    </w:p>
    <w:p w:rsidR="00BB09D0" w:rsidRPr="00BB09D0" w:rsidRDefault="00BB09D0" w:rsidP="00BB09D0">
      <w:pPr>
        <w:tabs>
          <w:tab w:val="left" w:pos="2265"/>
        </w:tabs>
        <w:rPr>
          <w:sz w:val="20"/>
          <w:szCs w:val="20"/>
        </w:rPr>
      </w:pPr>
      <w:r w:rsidRPr="00BB09D0">
        <w:rPr>
          <w:noProof/>
          <w:sz w:val="20"/>
          <w:szCs w:val="20"/>
        </w:rPr>
        <mc:AlternateContent>
          <mc:Choice Requires="wps">
            <w:drawing>
              <wp:anchor distT="0" distB="0" distL="114300" distR="114300" simplePos="0" relativeHeight="251689984" behindDoc="0" locked="0" layoutInCell="1" allowOverlap="1" wp14:anchorId="0BEE8D98" wp14:editId="59BAC7B3">
                <wp:simplePos x="0" y="0"/>
                <wp:positionH relativeFrom="column">
                  <wp:posOffset>2634615</wp:posOffset>
                </wp:positionH>
                <wp:positionV relativeFrom="paragraph">
                  <wp:posOffset>104140</wp:posOffset>
                </wp:positionV>
                <wp:extent cx="683260" cy="424180"/>
                <wp:effectExtent l="38100" t="55880" r="12065" b="571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07.45pt;margin-top:8.2pt;width:53.8pt;height:33.4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">
                <v:stroke endarrow="block"/>
              </v:shape>
            </w:pict>
          </mc:Fallback>
        </mc:AlternateContent>
      </w:r>
    </w:p>
    <w:p w:rsidR="00BB09D0" w:rsidRPr="00BB09D0" w:rsidRDefault="00BB09D0" w:rsidP="00BB09D0">
      <w:pPr>
        <w:tabs>
          <w:tab w:val="left" w:pos="2265"/>
        </w:tabs>
        <w:rPr>
          <w:sz w:val="20"/>
          <w:szCs w:val="20"/>
        </w:rPr>
      </w:pPr>
      <w:r w:rsidRPr="00BB09D0">
        <w:rPr>
          <w:noProof/>
          <w:sz w:val="20"/>
          <w:szCs w:val="20"/>
        </w:rPr>
        <mc:AlternateContent>
          <mc:Choice Requires="wps">
            <w:drawing>
              <wp:anchor distT="0" distB="0" distL="114300" distR="114300" simplePos="0" relativeHeight="251668480" behindDoc="0" locked="0" layoutInCell="1" allowOverlap="1" wp14:anchorId="6D8C02CE" wp14:editId="2F547E71">
                <wp:simplePos x="0" y="0"/>
                <wp:positionH relativeFrom="column">
                  <wp:posOffset>3317875</wp:posOffset>
                </wp:positionH>
                <wp:positionV relativeFrom="paragraph">
                  <wp:posOffset>96520</wp:posOffset>
                </wp:positionV>
                <wp:extent cx="2635250" cy="565785"/>
                <wp:effectExtent l="6985" t="9525" r="5715" b="571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565785"/>
                        </a:xfrm>
                        <a:prstGeom prst="rect">
                          <a:avLst/>
                        </a:prstGeom>
                        <a:solidFill>
                          <a:srgbClr val="FFFFFF"/>
                        </a:solidFill>
                        <a:ln w="9525">
                          <a:solidFill>
                            <a:srgbClr val="000000"/>
                          </a:solidFill>
                          <a:miter lim="800000"/>
                          <a:headEnd/>
                          <a:tailEnd/>
                        </a:ln>
                      </wps:spPr>
                      <wps:txbx>
                        <w:txbxContent>
                          <w:p w:rsidR="00BB09D0" w:rsidRPr="00973C30" w:rsidRDefault="00BB09D0" w:rsidP="00BB09D0">
                            <w:pPr>
                              <w:jc w:val="center"/>
                              <w:rPr>
                                <w:sz w:val="20"/>
                                <w:szCs w:val="20"/>
                              </w:rPr>
                            </w:pPr>
                            <w:r>
                              <w:rPr>
                                <w:sz w:val="20"/>
                                <w:szCs w:val="20"/>
                              </w:rPr>
                              <w:t xml:space="preserve">Подготовка уведомления </w:t>
                            </w:r>
                            <w:r w:rsidRPr="00973C30">
                              <w:rPr>
                                <w:rFonts w:ascii="Times New Roman CYR" w:hAnsi="Times New Roman CYR" w:cs="Times New Roman CYR"/>
                                <w:sz w:val="20"/>
                                <w:szCs w:val="20"/>
                              </w:rPr>
                              <w:t xml:space="preserve">о наличии препятствий для </w:t>
                            </w:r>
                            <w:r>
                              <w:rPr>
                                <w:rFonts w:ascii="Times New Roman CYR" w:hAnsi="Times New Roman CYR" w:cs="Times New Roman CYR"/>
                                <w:sz w:val="20"/>
                                <w:szCs w:val="20"/>
                              </w:rPr>
                              <w:t xml:space="preserve">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261.25pt;margin-top:7.6pt;width:207.5pt;height:4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">
                <v:textbox>
                  <w:txbxContent>
                    <w:p w:rsidR="00BB09D0" w:rsidRPr="00973C30" w:rsidRDefault="00BB09D0" w:rsidP="00BB09D0">
                      <w:pPr>
                        <w:jc w:val="center"/>
                        <w:rPr>
                          <w:sz w:val="20"/>
                          <w:szCs w:val="20"/>
                        </w:rPr>
                      </w:pPr>
                      <w:r>
                        <w:rPr>
                          <w:sz w:val="20"/>
                          <w:szCs w:val="20"/>
                        </w:rPr>
                        <w:t xml:space="preserve">Подготовка уведомления </w:t>
                      </w:r>
                      <w:r w:rsidRPr="00973C30">
                        <w:rPr>
                          <w:rFonts w:ascii="Times New Roman CYR" w:hAnsi="Times New Roman CYR" w:cs="Times New Roman CYR"/>
                          <w:sz w:val="20"/>
                          <w:szCs w:val="20"/>
                        </w:rPr>
                        <w:t xml:space="preserve">о наличии препятствий для </w:t>
                      </w:r>
                      <w:r>
                        <w:rPr>
                          <w:rFonts w:ascii="Times New Roman CYR" w:hAnsi="Times New Roman CYR" w:cs="Times New Roman CYR"/>
                          <w:sz w:val="20"/>
                          <w:szCs w:val="20"/>
                        </w:rPr>
                        <w:t xml:space="preserve">предоставления муниципальной услуги </w:t>
                      </w:r>
                    </w:p>
                  </w:txbxContent>
                </v:textbox>
              </v:rect>
            </w:pict>
          </mc:Fallback>
        </mc:AlternateContent>
      </w:r>
      <w:r w:rsidRPr="00BB09D0">
        <w:rPr>
          <w:noProof/>
          <w:sz w:val="20"/>
          <w:szCs w:val="20"/>
        </w:rPr>
        <mc:AlternateContent>
          <mc:Choice Requires="wps">
            <w:drawing>
              <wp:anchor distT="0" distB="0" distL="114300" distR="114300" simplePos="0" relativeHeight="251678720" behindDoc="0" locked="0" layoutInCell="1" allowOverlap="1" wp14:anchorId="57837437" wp14:editId="690E408A">
                <wp:simplePos x="0" y="0"/>
                <wp:positionH relativeFrom="column">
                  <wp:posOffset>-196215</wp:posOffset>
                </wp:positionH>
                <wp:positionV relativeFrom="paragraph">
                  <wp:posOffset>96520</wp:posOffset>
                </wp:positionV>
                <wp:extent cx="2640330" cy="666750"/>
                <wp:effectExtent l="7620" t="9525" r="9525" b="952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666750"/>
                        </a:xfrm>
                        <a:prstGeom prst="rect">
                          <a:avLst/>
                        </a:prstGeom>
                        <a:solidFill>
                          <a:srgbClr val="FFFFFF"/>
                        </a:solidFill>
                        <a:ln w="9525">
                          <a:solidFill>
                            <a:srgbClr val="000000"/>
                          </a:solidFill>
                          <a:miter lim="800000"/>
                          <a:headEnd/>
                          <a:tailEnd/>
                        </a:ln>
                      </wps:spPr>
                      <wps:txbx>
                        <w:txbxContent>
                          <w:p w:rsidR="00BB09D0" w:rsidRPr="00F47835" w:rsidRDefault="00BB09D0" w:rsidP="00BB09D0">
                            <w:pPr>
                              <w:jc w:val="center"/>
                              <w:rPr>
                                <w:sz w:val="20"/>
                                <w:szCs w:val="20"/>
                              </w:rPr>
                            </w:pPr>
                            <w:r>
                              <w:rPr>
                                <w:sz w:val="20"/>
                                <w:szCs w:val="20"/>
                              </w:rPr>
                              <w:t>Н</w:t>
                            </w:r>
                            <w:r w:rsidRPr="00F47835">
                              <w:rPr>
                                <w:sz w:val="20"/>
                                <w:szCs w:val="20"/>
                              </w:rPr>
                              <w:t>аправление запросов в органы (организации), участвующие  в  предоставлении муниципальной услуги</w:t>
                            </w:r>
                          </w:p>
                          <w:p w:rsidR="00BB09D0" w:rsidRPr="004762E3" w:rsidRDefault="00BB09D0" w:rsidP="00BB09D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15.45pt;margin-top:7.6pt;width:207.9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">
                <v:textbox>
                  <w:txbxContent>
                    <w:p w:rsidR="00BB09D0" w:rsidRPr="00F47835" w:rsidRDefault="00BB09D0" w:rsidP="00BB09D0">
                      <w:pPr>
                        <w:jc w:val="center"/>
                        <w:rPr>
                          <w:sz w:val="20"/>
                          <w:szCs w:val="20"/>
                        </w:rPr>
                      </w:pPr>
                      <w:r>
                        <w:rPr>
                          <w:sz w:val="20"/>
                          <w:szCs w:val="20"/>
                        </w:rPr>
                        <w:t>Н</w:t>
                      </w:r>
                      <w:r w:rsidRPr="00F47835">
                        <w:rPr>
                          <w:sz w:val="20"/>
                          <w:szCs w:val="20"/>
                        </w:rPr>
                        <w:t>аправление запросов в органы (организации), участвующие  в  предоставлении муниципальной услуги</w:t>
                      </w:r>
                    </w:p>
                    <w:p w:rsidR="00BB09D0" w:rsidRPr="004762E3" w:rsidRDefault="00BB09D0" w:rsidP="00BB09D0">
                      <w:pPr>
                        <w:rPr>
                          <w:szCs w:val="20"/>
                        </w:rPr>
                      </w:pPr>
                    </w:p>
                  </w:txbxContent>
                </v:textbox>
              </v:rect>
            </w:pict>
          </mc:Fallback>
        </mc:AlternateContent>
      </w:r>
    </w:p>
    <w:p w:rsidR="00BB09D0" w:rsidRPr="00BB09D0" w:rsidRDefault="00BB09D0" w:rsidP="00BB09D0">
      <w:pPr>
        <w:tabs>
          <w:tab w:val="left" w:pos="2265"/>
        </w:tabs>
        <w:rPr>
          <w:sz w:val="20"/>
          <w:szCs w:val="20"/>
        </w:rPr>
      </w:pPr>
    </w:p>
    <w:p w:rsidR="00BB09D0" w:rsidRPr="00BB09D0" w:rsidRDefault="00BB09D0" w:rsidP="00BB09D0">
      <w:pPr>
        <w:tabs>
          <w:tab w:val="left" w:pos="2265"/>
        </w:tabs>
        <w:rPr>
          <w:sz w:val="20"/>
          <w:szCs w:val="20"/>
        </w:rPr>
      </w:pPr>
      <w:r w:rsidRPr="00BB09D0">
        <w:rPr>
          <w:noProof/>
          <w:sz w:val="20"/>
          <w:szCs w:val="20"/>
        </w:rPr>
        <mc:AlternateContent>
          <mc:Choice Requires="wps">
            <w:drawing>
              <wp:anchor distT="0" distB="0" distL="114300" distR="114300" simplePos="0" relativeHeight="251688960" behindDoc="0" locked="0" layoutInCell="1" allowOverlap="1" wp14:anchorId="62CED0D0" wp14:editId="332D9DDF">
                <wp:simplePos x="0" y="0"/>
                <wp:positionH relativeFrom="column">
                  <wp:posOffset>2492375</wp:posOffset>
                </wp:positionH>
                <wp:positionV relativeFrom="paragraph">
                  <wp:posOffset>146050</wp:posOffset>
                </wp:positionV>
                <wp:extent cx="825500" cy="737235"/>
                <wp:effectExtent l="10160" t="57785" r="21590" b="508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00" cy="7372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style="position:absolute;margin-left:196.25pt;margin-top:11.5pt;width:65pt;height:58.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">
                <v:stroke endarrow="block"/>
              </v:shape>
            </w:pict>
          </mc:Fallback>
        </mc:AlternateContent>
      </w:r>
    </w:p>
    <w:p w:rsidR="00BB09D0" w:rsidRPr="00BB09D0" w:rsidRDefault="00BB09D0" w:rsidP="00BB09D0">
      <w:pPr>
        <w:tabs>
          <w:tab w:val="left" w:pos="2265"/>
        </w:tabs>
        <w:rPr>
          <w:sz w:val="20"/>
          <w:szCs w:val="20"/>
        </w:rPr>
      </w:pPr>
      <w:r w:rsidRPr="00BB09D0">
        <w:rPr>
          <w:noProof/>
          <w:sz w:val="20"/>
          <w:szCs w:val="20"/>
        </w:rPr>
        <w:lastRenderedPageBreak/>
        <mc:AlternateContent>
          <mc:Choice Requires="wps">
            <w:drawing>
              <wp:anchor distT="0" distB="0" distL="114300" distR="114300" simplePos="0" relativeHeight="251663360" behindDoc="0" locked="0" layoutInCell="1" allowOverlap="1" wp14:anchorId="780E3379" wp14:editId="53D9A364">
                <wp:simplePos x="0" y="0"/>
                <wp:positionH relativeFrom="column">
                  <wp:posOffset>4667885</wp:posOffset>
                </wp:positionH>
                <wp:positionV relativeFrom="paragraph">
                  <wp:posOffset>92710</wp:posOffset>
                </wp:positionV>
                <wp:extent cx="5080" cy="345440"/>
                <wp:effectExtent l="52070" t="13335" r="57150" b="2222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67.55pt;margin-top:7.3pt;width:.4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">
                <v:stroke endarrow="block"/>
              </v:shape>
            </w:pict>
          </mc:Fallback>
        </mc:AlternateContent>
      </w:r>
    </w:p>
    <w:p w:rsidR="00BB09D0" w:rsidRPr="00BB09D0" w:rsidRDefault="00BB09D0" w:rsidP="00BB09D0">
      <w:pPr>
        <w:tabs>
          <w:tab w:val="left" w:pos="2265"/>
          <w:tab w:val="left" w:pos="7852"/>
        </w:tabs>
        <w:rPr>
          <w:b/>
          <w:sz w:val="20"/>
          <w:szCs w:val="20"/>
        </w:rPr>
      </w:pPr>
      <w:r w:rsidRPr="00BB09D0">
        <w:rPr>
          <w:noProof/>
          <w:sz w:val="20"/>
          <w:szCs w:val="20"/>
        </w:rPr>
        <mc:AlternateContent>
          <mc:Choice Requires="wps">
            <w:drawing>
              <wp:anchor distT="0" distB="0" distL="114300" distR="114300" simplePos="0" relativeHeight="251679744" behindDoc="0" locked="0" layoutInCell="1" allowOverlap="1" wp14:anchorId="5F5E05AC" wp14:editId="350C893A">
                <wp:simplePos x="0" y="0"/>
                <wp:positionH relativeFrom="column">
                  <wp:posOffset>1113155</wp:posOffset>
                </wp:positionH>
                <wp:positionV relativeFrom="paragraph">
                  <wp:posOffset>3810</wp:posOffset>
                </wp:positionV>
                <wp:extent cx="6350" cy="322580"/>
                <wp:effectExtent l="50165" t="9525" r="57785" b="2032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87.65pt;margin-top:.3pt;width:.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by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">
                <v:stroke endarrow="block"/>
              </v:shape>
            </w:pict>
          </mc:Fallback>
        </mc:AlternateContent>
      </w:r>
      <w:r w:rsidRPr="00BB09D0">
        <w:rPr>
          <w:b/>
          <w:sz w:val="20"/>
          <w:szCs w:val="20"/>
        </w:rPr>
        <w:t xml:space="preserve">                               </w:t>
      </w:r>
      <w:r w:rsidRPr="00BB09D0">
        <w:rPr>
          <w:b/>
          <w:sz w:val="20"/>
          <w:szCs w:val="20"/>
        </w:rPr>
        <w:tab/>
        <w:t xml:space="preserve">                                 Есть </w:t>
      </w:r>
    </w:p>
    <w:p w:rsidR="00BB09D0" w:rsidRPr="00BB09D0" w:rsidRDefault="00BB09D0" w:rsidP="00BB09D0">
      <w:pPr>
        <w:tabs>
          <w:tab w:val="left" w:pos="2265"/>
          <w:tab w:val="left" w:pos="7852"/>
        </w:tabs>
        <w:rPr>
          <w:b/>
          <w:sz w:val="20"/>
          <w:szCs w:val="20"/>
        </w:rPr>
      </w:pPr>
      <w:r w:rsidRPr="00BB09D0">
        <w:rPr>
          <w:b/>
          <w:sz w:val="20"/>
          <w:szCs w:val="20"/>
        </w:rPr>
        <w:t xml:space="preserve">                                                                             противоречия                                                    Замечания не устранены</w:t>
      </w:r>
    </w:p>
    <w:p w:rsidR="00BB09D0" w:rsidRPr="00BB09D0" w:rsidRDefault="00BB09D0" w:rsidP="00BB09D0">
      <w:pPr>
        <w:rPr>
          <w:sz w:val="20"/>
          <w:szCs w:val="20"/>
        </w:rPr>
      </w:pPr>
      <w:r w:rsidRPr="00BB09D0">
        <w:rPr>
          <w:noProof/>
          <w:sz w:val="20"/>
          <w:szCs w:val="20"/>
        </w:rPr>
        <mc:AlternateContent>
          <mc:Choice Requires="wps">
            <w:drawing>
              <wp:anchor distT="0" distB="0" distL="114300" distR="114300" simplePos="0" relativeHeight="251680768" behindDoc="0" locked="0" layoutInCell="1" allowOverlap="1" wp14:anchorId="3CF94592" wp14:editId="41EEC12A">
                <wp:simplePos x="0" y="0"/>
                <wp:positionH relativeFrom="column">
                  <wp:posOffset>3413760</wp:posOffset>
                </wp:positionH>
                <wp:positionV relativeFrom="paragraph">
                  <wp:posOffset>34290</wp:posOffset>
                </wp:positionV>
                <wp:extent cx="2635250" cy="587375"/>
                <wp:effectExtent l="7620" t="6350" r="5080" b="635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587375"/>
                        </a:xfrm>
                        <a:prstGeom prst="rect">
                          <a:avLst/>
                        </a:prstGeom>
                        <a:solidFill>
                          <a:srgbClr val="FFFFFF"/>
                        </a:solidFill>
                        <a:ln w="9525">
                          <a:solidFill>
                            <a:srgbClr val="000000"/>
                          </a:solidFill>
                          <a:miter lim="800000"/>
                          <a:headEnd/>
                          <a:tailEnd/>
                        </a:ln>
                      </wps:spPr>
                      <wps:txbx>
                        <w:txbxContent>
                          <w:p w:rsidR="00BB09D0" w:rsidRPr="00E51FD9" w:rsidRDefault="00BB09D0" w:rsidP="00BB09D0">
                            <w:pPr>
                              <w:jc w:val="center"/>
                              <w:rPr>
                                <w:sz w:val="20"/>
                                <w:szCs w:val="20"/>
                              </w:rPr>
                            </w:pPr>
                            <w:r w:rsidRPr="00C6092C">
                              <w:rPr>
                                <w:sz w:val="20"/>
                                <w:szCs w:val="20"/>
                              </w:rPr>
                              <w:t xml:space="preserve">Подготовка </w:t>
                            </w:r>
                            <w:r>
                              <w:rPr>
                                <w:sz w:val="20"/>
                                <w:szCs w:val="20"/>
                              </w:rPr>
                              <w:t xml:space="preserve">отказа в выдаче градостроительного плана земельного участка  </w:t>
                            </w:r>
                          </w:p>
                          <w:p w:rsidR="00BB09D0" w:rsidRPr="00E51FD9" w:rsidRDefault="00BB09D0" w:rsidP="00BB09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268.8pt;margin-top:2.7pt;width:207.5pt;height:4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">
                <v:textbox>
                  <w:txbxContent>
                    <w:p w:rsidR="00BB09D0" w:rsidRPr="00E51FD9" w:rsidRDefault="00BB09D0" w:rsidP="00BB09D0">
                      <w:pPr>
                        <w:jc w:val="center"/>
                        <w:rPr>
                          <w:sz w:val="20"/>
                          <w:szCs w:val="20"/>
                        </w:rPr>
                      </w:pPr>
                      <w:r w:rsidRPr="00C6092C">
                        <w:rPr>
                          <w:sz w:val="20"/>
                          <w:szCs w:val="20"/>
                        </w:rPr>
                        <w:t xml:space="preserve">Подготовка </w:t>
                      </w:r>
                      <w:r>
                        <w:rPr>
                          <w:sz w:val="20"/>
                          <w:szCs w:val="20"/>
                        </w:rPr>
                        <w:t xml:space="preserve">отказа в выдаче градостроительного плана земельного участка  </w:t>
                      </w:r>
                    </w:p>
                    <w:p w:rsidR="00BB09D0" w:rsidRPr="00E51FD9" w:rsidRDefault="00BB09D0" w:rsidP="00BB09D0"/>
                  </w:txbxContent>
                </v:textbox>
              </v:rect>
            </w:pict>
          </mc:Fallback>
        </mc:AlternateContent>
      </w:r>
      <w:r w:rsidRPr="00BB09D0">
        <w:rPr>
          <w:noProof/>
          <w:sz w:val="20"/>
          <w:szCs w:val="20"/>
        </w:rPr>
        <mc:AlternateContent>
          <mc:Choice Requires="wps">
            <w:drawing>
              <wp:anchor distT="0" distB="0" distL="114300" distR="114300" simplePos="0" relativeHeight="251669504" behindDoc="0" locked="0" layoutInCell="1" allowOverlap="1" wp14:anchorId="7F753AE6" wp14:editId="4F61972B">
                <wp:simplePos x="0" y="0"/>
                <wp:positionH relativeFrom="column">
                  <wp:posOffset>-196215</wp:posOffset>
                </wp:positionH>
                <wp:positionV relativeFrom="paragraph">
                  <wp:posOffset>34290</wp:posOffset>
                </wp:positionV>
                <wp:extent cx="2688590" cy="390525"/>
                <wp:effectExtent l="7620" t="6350" r="8890" b="1270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390525"/>
                        </a:xfrm>
                        <a:prstGeom prst="rect">
                          <a:avLst/>
                        </a:prstGeom>
                        <a:solidFill>
                          <a:srgbClr val="FFFFFF"/>
                        </a:solidFill>
                        <a:ln w="9525">
                          <a:solidFill>
                            <a:srgbClr val="000000"/>
                          </a:solidFill>
                          <a:miter lim="800000"/>
                          <a:headEnd/>
                          <a:tailEnd/>
                        </a:ln>
                      </wps:spPr>
                      <wps:txbx>
                        <w:txbxContent>
                          <w:p w:rsidR="00BB09D0" w:rsidRPr="000161E2" w:rsidRDefault="00BB09D0" w:rsidP="00BB09D0">
                            <w:pPr>
                              <w:jc w:val="center"/>
                              <w:rPr>
                                <w:sz w:val="20"/>
                                <w:szCs w:val="20"/>
                              </w:rPr>
                            </w:pPr>
                            <w:r w:rsidRPr="000161E2">
                              <w:rPr>
                                <w:sz w:val="20"/>
                                <w:szCs w:val="20"/>
                              </w:rPr>
                              <w:t>проверка полноты полученных сведений в рамках</w:t>
                            </w:r>
                            <w:r w:rsidRPr="000161E2">
                              <w:rPr>
                                <w:sz w:val="28"/>
                                <w:szCs w:val="28"/>
                              </w:rPr>
                              <w:t xml:space="preserve"> </w:t>
                            </w:r>
                            <w:r w:rsidRPr="000161E2">
                              <w:rPr>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15.45pt;margin-top:2.7pt;width:211.7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">
                <v:textbox>
                  <w:txbxContent>
                    <w:p w:rsidR="00BB09D0" w:rsidRPr="000161E2" w:rsidRDefault="00BB09D0" w:rsidP="00BB09D0">
                      <w:pPr>
                        <w:jc w:val="center"/>
                        <w:rPr>
                          <w:sz w:val="20"/>
                          <w:szCs w:val="20"/>
                        </w:rPr>
                      </w:pPr>
                      <w:r w:rsidRPr="000161E2">
                        <w:rPr>
                          <w:sz w:val="20"/>
                          <w:szCs w:val="20"/>
                        </w:rPr>
                        <w:t>проверка полноты полученных сведений в рамках</w:t>
                      </w:r>
                      <w:r w:rsidRPr="000161E2">
                        <w:rPr>
                          <w:sz w:val="28"/>
                          <w:szCs w:val="28"/>
                        </w:rPr>
                        <w:t xml:space="preserve"> </w:t>
                      </w:r>
                      <w:r w:rsidRPr="000161E2">
                        <w:rPr>
                          <w:sz w:val="20"/>
                          <w:szCs w:val="20"/>
                        </w:rPr>
                        <w:t>межведомственного взаимодействия</w:t>
                      </w:r>
                    </w:p>
                  </w:txbxContent>
                </v:textbox>
              </v:rect>
            </w:pict>
          </mc:Fallback>
        </mc:AlternateContent>
      </w:r>
    </w:p>
    <w:p w:rsidR="00BB09D0" w:rsidRPr="00BB09D0" w:rsidRDefault="00BB09D0" w:rsidP="00BB09D0">
      <w:pPr>
        <w:rPr>
          <w:sz w:val="20"/>
          <w:szCs w:val="20"/>
        </w:rPr>
      </w:pPr>
    </w:p>
    <w:p w:rsidR="00BB09D0" w:rsidRPr="00BB09D0" w:rsidRDefault="00BB09D0" w:rsidP="00BB09D0">
      <w:pPr>
        <w:rPr>
          <w:sz w:val="20"/>
          <w:szCs w:val="20"/>
        </w:rPr>
      </w:pPr>
      <w:r w:rsidRPr="00BB09D0">
        <w:rPr>
          <w:noProof/>
          <w:sz w:val="20"/>
          <w:szCs w:val="20"/>
        </w:rPr>
        <mc:AlternateContent>
          <mc:Choice Requires="wps">
            <w:drawing>
              <wp:anchor distT="0" distB="0" distL="114300" distR="114300" simplePos="0" relativeHeight="251664384" behindDoc="0" locked="0" layoutInCell="1" allowOverlap="1" wp14:anchorId="6DF13225" wp14:editId="591DBA5D">
                <wp:simplePos x="0" y="0"/>
                <wp:positionH relativeFrom="column">
                  <wp:posOffset>1125220</wp:posOffset>
                </wp:positionH>
                <wp:positionV relativeFrom="paragraph">
                  <wp:posOffset>45085</wp:posOffset>
                </wp:positionV>
                <wp:extent cx="635" cy="260985"/>
                <wp:effectExtent l="52705" t="6350" r="60960" b="1841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88.6pt;margin-top:3.55pt;width:.05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M6NgIAAGA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">
                <v:stroke endarrow="block"/>
              </v:shape>
            </w:pict>
          </mc:Fallback>
        </mc:AlternateContent>
      </w:r>
    </w:p>
    <w:p w:rsidR="00BB09D0" w:rsidRPr="00BB09D0" w:rsidRDefault="00BB09D0" w:rsidP="00BB09D0">
      <w:pPr>
        <w:rPr>
          <w:b/>
          <w:sz w:val="20"/>
          <w:szCs w:val="20"/>
        </w:rPr>
      </w:pPr>
      <w:r w:rsidRPr="00BB09D0">
        <w:rPr>
          <w:noProof/>
          <w:sz w:val="20"/>
          <w:szCs w:val="20"/>
        </w:rPr>
        <mc:AlternateContent>
          <mc:Choice Requires="wps">
            <w:drawing>
              <wp:anchor distT="0" distB="0" distL="114300" distR="114300" simplePos="0" relativeHeight="251687936" behindDoc="0" locked="0" layoutInCell="1" allowOverlap="1" wp14:anchorId="6483649D" wp14:editId="1FB7CB48">
                <wp:simplePos x="0" y="0"/>
                <wp:positionH relativeFrom="column">
                  <wp:posOffset>4662805</wp:posOffset>
                </wp:positionH>
                <wp:positionV relativeFrom="paragraph">
                  <wp:posOffset>52070</wp:posOffset>
                </wp:positionV>
                <wp:extent cx="10160" cy="269240"/>
                <wp:effectExtent l="46990" t="12700" r="57150" b="2286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67.15pt;margin-top:4.1pt;width:.8pt;height:2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BUOAIAAGIEAAAOAAAAZHJzL2Uyb0RvYy54bWysVMuO2yAU3VfqPyD2GT/GSRM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">
                <v:stroke endarrow="block"/>
              </v:shape>
            </w:pict>
          </mc:Fallback>
        </mc:AlternateContent>
      </w:r>
      <w:r w:rsidRPr="00BB09D0">
        <w:rPr>
          <w:b/>
          <w:sz w:val="20"/>
          <w:szCs w:val="20"/>
        </w:rPr>
        <w:t>нет противоречий</w:t>
      </w:r>
    </w:p>
    <w:p w:rsidR="00BB09D0" w:rsidRPr="00BB09D0" w:rsidRDefault="00BB09D0" w:rsidP="00BB09D0">
      <w:pPr>
        <w:rPr>
          <w:sz w:val="20"/>
          <w:szCs w:val="20"/>
        </w:rPr>
      </w:pPr>
      <w:r w:rsidRPr="00BB09D0">
        <w:rPr>
          <w:noProof/>
          <w:sz w:val="20"/>
          <w:szCs w:val="20"/>
        </w:rPr>
        <mc:AlternateContent>
          <mc:Choice Requires="wps">
            <w:drawing>
              <wp:anchor distT="0" distB="0" distL="114300" distR="114300" simplePos="0" relativeHeight="251661312" behindDoc="0" locked="0" layoutInCell="1" allowOverlap="1" wp14:anchorId="68FE4060" wp14:editId="7CF89E0E">
                <wp:simplePos x="0" y="0"/>
                <wp:positionH relativeFrom="column">
                  <wp:posOffset>-139065</wp:posOffset>
                </wp:positionH>
                <wp:positionV relativeFrom="paragraph">
                  <wp:posOffset>48260</wp:posOffset>
                </wp:positionV>
                <wp:extent cx="2660015" cy="557530"/>
                <wp:effectExtent l="7620" t="6985" r="8890" b="69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557530"/>
                        </a:xfrm>
                        <a:prstGeom prst="rect">
                          <a:avLst/>
                        </a:prstGeom>
                        <a:solidFill>
                          <a:srgbClr val="FFFFFF"/>
                        </a:solidFill>
                        <a:ln w="9525">
                          <a:solidFill>
                            <a:srgbClr val="000000"/>
                          </a:solidFill>
                          <a:miter lim="800000"/>
                          <a:headEnd/>
                          <a:tailEnd/>
                        </a:ln>
                      </wps:spPr>
                      <wps:txbx>
                        <w:txbxContent>
                          <w:p w:rsidR="00BB09D0" w:rsidRPr="000161E2" w:rsidRDefault="00BB09D0" w:rsidP="00BB09D0">
                            <w:pPr>
                              <w:tabs>
                                <w:tab w:val="left" w:pos="5925"/>
                              </w:tabs>
                              <w:jc w:val="center"/>
                              <w:rPr>
                                <w:sz w:val="20"/>
                                <w:szCs w:val="20"/>
                              </w:rPr>
                            </w:pPr>
                            <w:r w:rsidRPr="000161E2">
                              <w:rPr>
                                <w:sz w:val="20"/>
                                <w:szCs w:val="20"/>
                              </w:rPr>
                              <w:t>подготовка градостроительного плана земельного участка и проекта постановления об его утверждении</w:t>
                            </w:r>
                          </w:p>
                          <w:p w:rsidR="00BB09D0" w:rsidRPr="000161E2" w:rsidRDefault="00BB09D0" w:rsidP="00BB09D0">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margin-left:-10.95pt;margin-top:3.8pt;width:209.4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">
                <v:textbox>
                  <w:txbxContent>
                    <w:p w:rsidR="00BB09D0" w:rsidRPr="000161E2" w:rsidRDefault="00BB09D0" w:rsidP="00BB09D0">
                      <w:pPr>
                        <w:tabs>
                          <w:tab w:val="left" w:pos="5925"/>
                        </w:tabs>
                        <w:jc w:val="center"/>
                        <w:rPr>
                          <w:sz w:val="20"/>
                          <w:szCs w:val="20"/>
                        </w:rPr>
                      </w:pPr>
                      <w:r w:rsidRPr="000161E2">
                        <w:rPr>
                          <w:sz w:val="20"/>
                          <w:szCs w:val="20"/>
                        </w:rPr>
                        <w:t>подготовка градостроительного плана земельного участка и проекта постановления об его утверждении</w:t>
                      </w:r>
                    </w:p>
                    <w:p w:rsidR="00BB09D0" w:rsidRPr="000161E2" w:rsidRDefault="00BB09D0" w:rsidP="00BB09D0">
                      <w:pPr>
                        <w:jc w:val="center"/>
                        <w:rPr>
                          <w:szCs w:val="20"/>
                        </w:rPr>
                      </w:pPr>
                    </w:p>
                  </w:txbxContent>
                </v:textbox>
              </v:rect>
            </w:pict>
          </mc:Fallback>
        </mc:AlternateContent>
      </w:r>
    </w:p>
    <w:p w:rsidR="00BB09D0" w:rsidRPr="00BB09D0" w:rsidRDefault="00BB09D0" w:rsidP="00BB09D0">
      <w:pPr>
        <w:autoSpaceDE w:val="0"/>
        <w:autoSpaceDN w:val="0"/>
        <w:adjustRightInd w:val="0"/>
        <w:jc w:val="both"/>
        <w:rPr>
          <w:sz w:val="20"/>
          <w:szCs w:val="20"/>
        </w:rPr>
      </w:pPr>
      <w:r w:rsidRPr="00BB09D0">
        <w:rPr>
          <w:noProof/>
          <w:sz w:val="20"/>
          <w:szCs w:val="20"/>
        </w:rPr>
        <mc:AlternateContent>
          <mc:Choice Requires="wps">
            <w:drawing>
              <wp:anchor distT="0" distB="0" distL="114300" distR="114300" simplePos="0" relativeHeight="251686912" behindDoc="0" locked="0" layoutInCell="1" allowOverlap="1" wp14:anchorId="68D4709A" wp14:editId="38F0A4FA">
                <wp:simplePos x="0" y="0"/>
                <wp:positionH relativeFrom="column">
                  <wp:posOffset>3375025</wp:posOffset>
                </wp:positionH>
                <wp:positionV relativeFrom="paragraph">
                  <wp:posOffset>0</wp:posOffset>
                </wp:positionV>
                <wp:extent cx="2673985" cy="716915"/>
                <wp:effectExtent l="6985" t="5715" r="5080" b="10795"/>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716915"/>
                        </a:xfrm>
                        <a:prstGeom prst="rect">
                          <a:avLst/>
                        </a:prstGeom>
                        <a:solidFill>
                          <a:srgbClr val="FFFFFF"/>
                        </a:solidFill>
                        <a:ln w="9525">
                          <a:solidFill>
                            <a:srgbClr val="000000"/>
                          </a:solidFill>
                          <a:miter lim="800000"/>
                          <a:headEnd/>
                          <a:tailEnd/>
                        </a:ln>
                      </wps:spPr>
                      <wps:txbx>
                        <w:txbxContent>
                          <w:p w:rsidR="00BB09D0" w:rsidRDefault="00BB09D0" w:rsidP="00BB09D0">
                            <w:pPr>
                              <w:jc w:val="center"/>
                            </w:pPr>
                            <w:r>
                              <w:rPr>
                                <w:sz w:val="20"/>
                                <w:szCs w:val="20"/>
                              </w:rPr>
                              <w:t xml:space="preserve">Направление заявителю, представителю по доверенности отказа в выдаче градостроительного плана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3" style="position:absolute;left:0;text-align:left;margin-left:265.75pt;margin-top:0;width:210.55pt;height:5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">
                <v:textbox>
                  <w:txbxContent>
                    <w:p w:rsidR="00BB09D0" w:rsidRDefault="00BB09D0" w:rsidP="00BB09D0">
                      <w:pPr>
                        <w:jc w:val="center"/>
                      </w:pPr>
                      <w:r>
                        <w:rPr>
                          <w:sz w:val="20"/>
                          <w:szCs w:val="20"/>
                        </w:rPr>
                        <w:t xml:space="preserve">Направление заявителю, представителю по доверенности отказа в выдаче градостроительного плана земельного участка  </w:t>
                      </w:r>
                    </w:p>
                  </w:txbxContent>
                </v:textbox>
              </v:rect>
            </w:pict>
          </mc:Fallback>
        </mc:AlternateContent>
      </w:r>
    </w:p>
    <w:p w:rsidR="00BB09D0" w:rsidRPr="00BB09D0" w:rsidRDefault="00BB09D0" w:rsidP="00BB09D0">
      <w:pPr>
        <w:autoSpaceDE w:val="0"/>
        <w:autoSpaceDN w:val="0"/>
        <w:adjustRightInd w:val="0"/>
        <w:jc w:val="both"/>
        <w:rPr>
          <w:sz w:val="20"/>
          <w:szCs w:val="20"/>
        </w:rPr>
      </w:pPr>
      <w:r w:rsidRPr="00BB09D0">
        <w:rPr>
          <w:noProof/>
          <w:sz w:val="20"/>
          <w:szCs w:val="20"/>
        </w:rPr>
        <mc:AlternateContent>
          <mc:Choice Requires="wps">
            <w:drawing>
              <wp:anchor distT="0" distB="0" distL="114300" distR="114300" simplePos="0" relativeHeight="251681792" behindDoc="0" locked="0" layoutInCell="1" allowOverlap="1" wp14:anchorId="02F5ED48" wp14:editId="2F9C8A32">
                <wp:simplePos x="0" y="0"/>
                <wp:positionH relativeFrom="column">
                  <wp:posOffset>6049010</wp:posOffset>
                </wp:positionH>
                <wp:positionV relativeFrom="paragraph">
                  <wp:posOffset>47625</wp:posOffset>
                </wp:positionV>
                <wp:extent cx="177165" cy="1270"/>
                <wp:effectExtent l="13970" t="9525" r="8890" b="825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76.3pt;margin-top:3.75pt;width:13.95pt;height:.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"/>
            </w:pict>
          </mc:Fallback>
        </mc:AlternateContent>
      </w:r>
    </w:p>
    <w:p w:rsidR="00BB09D0" w:rsidRPr="00BB09D0" w:rsidRDefault="00BB09D0" w:rsidP="00BB09D0">
      <w:pPr>
        <w:autoSpaceDE w:val="0"/>
        <w:autoSpaceDN w:val="0"/>
        <w:adjustRightInd w:val="0"/>
        <w:jc w:val="both"/>
        <w:rPr>
          <w:sz w:val="20"/>
          <w:szCs w:val="20"/>
        </w:rPr>
      </w:pPr>
      <w:r w:rsidRPr="00BB09D0">
        <w:rPr>
          <w:noProof/>
          <w:sz w:val="20"/>
          <w:szCs w:val="20"/>
        </w:rPr>
        <mc:AlternateContent>
          <mc:Choice Requires="wps">
            <w:drawing>
              <wp:anchor distT="0" distB="0" distL="114300" distR="114300" simplePos="0" relativeHeight="251665408" behindDoc="0" locked="0" layoutInCell="1" allowOverlap="1" wp14:anchorId="236E6BFF" wp14:editId="5E31D938">
                <wp:simplePos x="0" y="0"/>
                <wp:positionH relativeFrom="column">
                  <wp:posOffset>1128395</wp:posOffset>
                </wp:positionH>
                <wp:positionV relativeFrom="paragraph">
                  <wp:posOffset>65405</wp:posOffset>
                </wp:positionV>
                <wp:extent cx="635" cy="300990"/>
                <wp:effectExtent l="55880" t="12065" r="57785" b="2032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8.85pt;margin-top:5.15pt;width:.0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FH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gp&#10;0sOIHvdex8pofB/4GYwrwK1SWxs6pEf1Yp40/eaQ0lVHVMuj9+vJQHAWIpJ3IWHjDFTZDZ81Ax8C&#10;BSJZx8b2ISXQgI5xJqfbTPjRIwqHs8kUIwrnkzRdLOL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">
                <v:stroke endarrow="block"/>
              </v:shape>
            </w:pict>
          </mc:Fallback>
        </mc:AlternateContent>
      </w:r>
    </w:p>
    <w:p w:rsidR="00BB09D0" w:rsidRPr="00BB09D0" w:rsidRDefault="00BB09D0" w:rsidP="00BB09D0">
      <w:pPr>
        <w:autoSpaceDE w:val="0"/>
        <w:autoSpaceDN w:val="0"/>
        <w:adjustRightInd w:val="0"/>
        <w:jc w:val="both"/>
        <w:rPr>
          <w:sz w:val="20"/>
          <w:szCs w:val="20"/>
        </w:rPr>
      </w:pPr>
    </w:p>
    <w:p w:rsidR="00BB09D0" w:rsidRPr="00BB09D0" w:rsidRDefault="00BB09D0" w:rsidP="00BB09D0">
      <w:pPr>
        <w:autoSpaceDE w:val="0"/>
        <w:autoSpaceDN w:val="0"/>
        <w:adjustRightInd w:val="0"/>
        <w:jc w:val="both"/>
        <w:rPr>
          <w:sz w:val="20"/>
          <w:szCs w:val="20"/>
        </w:rPr>
      </w:pPr>
      <w:r w:rsidRPr="00BB09D0">
        <w:rPr>
          <w:noProof/>
          <w:sz w:val="20"/>
          <w:szCs w:val="20"/>
        </w:rPr>
        <mc:AlternateContent>
          <mc:Choice Requires="wps">
            <w:drawing>
              <wp:anchor distT="0" distB="0" distL="114300" distR="114300" simplePos="0" relativeHeight="251660288" behindDoc="0" locked="0" layoutInCell="1" allowOverlap="1" wp14:anchorId="39673367" wp14:editId="472BCC23">
                <wp:simplePos x="0" y="0"/>
                <wp:positionH relativeFrom="column">
                  <wp:posOffset>-196215</wp:posOffset>
                </wp:positionH>
                <wp:positionV relativeFrom="paragraph">
                  <wp:posOffset>15875</wp:posOffset>
                </wp:positionV>
                <wp:extent cx="2688590" cy="609600"/>
                <wp:effectExtent l="7620" t="8255" r="8890" b="1079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09600"/>
                        </a:xfrm>
                        <a:prstGeom prst="rect">
                          <a:avLst/>
                        </a:prstGeom>
                        <a:solidFill>
                          <a:srgbClr val="FFFFFF"/>
                        </a:solidFill>
                        <a:ln w="9525">
                          <a:solidFill>
                            <a:srgbClr val="000000"/>
                          </a:solidFill>
                          <a:miter lim="800000"/>
                          <a:headEnd/>
                          <a:tailEnd/>
                        </a:ln>
                      </wps:spPr>
                      <wps:txbx>
                        <w:txbxContent>
                          <w:p w:rsidR="00BB09D0" w:rsidRPr="000161E2" w:rsidRDefault="00BB09D0" w:rsidP="00BB09D0">
                            <w:pPr>
                              <w:jc w:val="center"/>
                            </w:pPr>
                            <w:r w:rsidRPr="000161E2">
                              <w:rPr>
                                <w:sz w:val="20"/>
                                <w:szCs w:val="20"/>
                              </w:rPr>
                              <w:t>согласование градостроительного плана</w:t>
                            </w:r>
                            <w:r>
                              <w:rPr>
                                <w:sz w:val="28"/>
                                <w:szCs w:val="28"/>
                              </w:rPr>
                              <w:t xml:space="preserve"> </w:t>
                            </w:r>
                            <w:r w:rsidRPr="000161E2">
                              <w:rPr>
                                <w:sz w:val="20"/>
                                <w:szCs w:val="20"/>
                              </w:rPr>
                              <w:t>земельного участка и проекта по</w:t>
                            </w:r>
                            <w:r>
                              <w:rPr>
                                <w:sz w:val="20"/>
                                <w:szCs w:val="20"/>
                              </w:rPr>
                              <w:t>становления об его утверждении н</w:t>
                            </w:r>
                            <w:r w:rsidRPr="000161E2">
                              <w:rPr>
                                <w:sz w:val="20"/>
                                <w:szCs w:val="20"/>
                              </w:rPr>
                              <w:t>ачальником</w:t>
                            </w:r>
                            <w:r>
                              <w:rPr>
                                <w:sz w:val="28"/>
                                <w:szCs w:val="28"/>
                              </w:rPr>
                              <w:t xml:space="preserve"> </w:t>
                            </w:r>
                            <w:r w:rsidRPr="000161E2">
                              <w:rPr>
                                <w:sz w:val="20"/>
                                <w:szCs w:val="20"/>
                              </w:rPr>
                              <w:t>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left:0;text-align:left;margin-left:-15.45pt;margin-top:1.25pt;width:211.7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">
                <v:textbox>
                  <w:txbxContent>
                    <w:p w:rsidR="00BB09D0" w:rsidRPr="000161E2" w:rsidRDefault="00BB09D0" w:rsidP="00BB09D0">
                      <w:pPr>
                        <w:jc w:val="center"/>
                      </w:pPr>
                      <w:r w:rsidRPr="000161E2">
                        <w:rPr>
                          <w:sz w:val="20"/>
                          <w:szCs w:val="20"/>
                        </w:rPr>
                        <w:t>согласование градостроительного плана</w:t>
                      </w:r>
                      <w:r>
                        <w:rPr>
                          <w:sz w:val="28"/>
                          <w:szCs w:val="28"/>
                        </w:rPr>
                        <w:t xml:space="preserve"> </w:t>
                      </w:r>
                      <w:r w:rsidRPr="000161E2">
                        <w:rPr>
                          <w:sz w:val="20"/>
                          <w:szCs w:val="20"/>
                        </w:rPr>
                        <w:t>земельного участка и проекта по</w:t>
                      </w:r>
                      <w:r>
                        <w:rPr>
                          <w:sz w:val="20"/>
                          <w:szCs w:val="20"/>
                        </w:rPr>
                        <w:t>становления об его утверждении н</w:t>
                      </w:r>
                      <w:r w:rsidRPr="000161E2">
                        <w:rPr>
                          <w:sz w:val="20"/>
                          <w:szCs w:val="20"/>
                        </w:rPr>
                        <w:t>ачальником</w:t>
                      </w:r>
                      <w:r>
                        <w:rPr>
                          <w:sz w:val="28"/>
                          <w:szCs w:val="28"/>
                        </w:rPr>
                        <w:t xml:space="preserve"> </w:t>
                      </w:r>
                      <w:r w:rsidRPr="000161E2">
                        <w:rPr>
                          <w:sz w:val="20"/>
                          <w:szCs w:val="20"/>
                        </w:rPr>
                        <w:t>Отдела</w:t>
                      </w:r>
                    </w:p>
                  </w:txbxContent>
                </v:textbox>
              </v:rect>
            </w:pict>
          </mc:Fallback>
        </mc:AlternateContent>
      </w:r>
    </w:p>
    <w:p w:rsidR="00BB09D0" w:rsidRPr="00BB09D0" w:rsidRDefault="00BB09D0" w:rsidP="00BB09D0">
      <w:pPr>
        <w:rPr>
          <w:sz w:val="20"/>
          <w:szCs w:val="20"/>
        </w:rPr>
      </w:pPr>
    </w:p>
    <w:p w:rsidR="00BB09D0" w:rsidRPr="00BB09D0" w:rsidRDefault="00BB09D0" w:rsidP="00BB09D0">
      <w:pPr>
        <w:autoSpaceDE w:val="0"/>
        <w:autoSpaceDN w:val="0"/>
        <w:adjustRightInd w:val="0"/>
        <w:jc w:val="both"/>
        <w:rPr>
          <w:sz w:val="20"/>
          <w:szCs w:val="20"/>
        </w:rPr>
      </w:pPr>
    </w:p>
    <w:p w:rsidR="00BB09D0" w:rsidRPr="00BB09D0" w:rsidRDefault="00BB09D0" w:rsidP="00BB09D0">
      <w:pPr>
        <w:autoSpaceDE w:val="0"/>
        <w:autoSpaceDN w:val="0"/>
        <w:adjustRightInd w:val="0"/>
        <w:jc w:val="both"/>
        <w:rPr>
          <w:sz w:val="20"/>
          <w:szCs w:val="20"/>
        </w:rPr>
      </w:pPr>
      <w:r w:rsidRPr="00BB09D0">
        <w:rPr>
          <w:noProof/>
          <w:sz w:val="20"/>
          <w:szCs w:val="20"/>
        </w:rPr>
        <mc:AlternateContent>
          <mc:Choice Requires="wps">
            <w:drawing>
              <wp:anchor distT="0" distB="0" distL="114300" distR="114300" simplePos="0" relativeHeight="251666432" behindDoc="0" locked="0" layoutInCell="1" allowOverlap="1" wp14:anchorId="76432CC2" wp14:editId="0A190AB6">
                <wp:simplePos x="0" y="0"/>
                <wp:positionH relativeFrom="column">
                  <wp:posOffset>1127760</wp:posOffset>
                </wp:positionH>
                <wp:positionV relativeFrom="paragraph">
                  <wp:posOffset>88900</wp:posOffset>
                </wp:positionV>
                <wp:extent cx="635" cy="257175"/>
                <wp:effectExtent l="55245" t="8255" r="58420" b="2032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8.8pt;margin-top:7pt;width:.0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JNQ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">
                <v:stroke endarrow="block"/>
              </v:shape>
            </w:pict>
          </mc:Fallback>
        </mc:AlternateContent>
      </w:r>
    </w:p>
    <w:p w:rsidR="00BB09D0" w:rsidRPr="00BB09D0" w:rsidRDefault="00BB09D0" w:rsidP="00BB09D0">
      <w:pPr>
        <w:autoSpaceDE w:val="0"/>
        <w:autoSpaceDN w:val="0"/>
        <w:adjustRightInd w:val="0"/>
        <w:jc w:val="both"/>
        <w:rPr>
          <w:sz w:val="20"/>
          <w:szCs w:val="20"/>
        </w:rPr>
      </w:pPr>
      <w:r w:rsidRPr="00BB09D0">
        <w:rPr>
          <w:noProof/>
          <w:sz w:val="20"/>
          <w:szCs w:val="20"/>
        </w:rPr>
        <mc:AlternateContent>
          <mc:Choice Requires="wps">
            <w:drawing>
              <wp:anchor distT="0" distB="0" distL="114300" distR="114300" simplePos="0" relativeHeight="251667456" behindDoc="0" locked="0" layoutInCell="1" allowOverlap="1" wp14:anchorId="7DBCA1E2" wp14:editId="489B5D07">
                <wp:simplePos x="0" y="0"/>
                <wp:positionH relativeFrom="column">
                  <wp:posOffset>3486150</wp:posOffset>
                </wp:positionH>
                <wp:positionV relativeFrom="paragraph">
                  <wp:posOffset>80010</wp:posOffset>
                </wp:positionV>
                <wp:extent cx="2673985" cy="527050"/>
                <wp:effectExtent l="13335" t="13335" r="8255" b="12065"/>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527050"/>
                        </a:xfrm>
                        <a:prstGeom prst="rect">
                          <a:avLst/>
                        </a:prstGeom>
                        <a:solidFill>
                          <a:srgbClr val="FFFFFF"/>
                        </a:solidFill>
                        <a:ln w="9525">
                          <a:solidFill>
                            <a:srgbClr val="000000"/>
                          </a:solidFill>
                          <a:miter lim="800000"/>
                          <a:headEnd/>
                          <a:tailEnd/>
                        </a:ln>
                      </wps:spPr>
                      <wps:txbx>
                        <w:txbxContent>
                          <w:p w:rsidR="00BB09D0" w:rsidRDefault="00BB09D0" w:rsidP="00BB09D0">
                            <w:pPr>
                              <w:jc w:val="center"/>
                            </w:pPr>
                            <w:r>
                              <w:rPr>
                                <w:sz w:val="20"/>
                                <w:szCs w:val="20"/>
                              </w:rPr>
                              <w:t>Направление</w:t>
                            </w:r>
                            <w:r w:rsidRPr="00F47835">
                              <w:rPr>
                                <w:sz w:val="20"/>
                                <w:szCs w:val="20"/>
                              </w:rPr>
                              <w:t xml:space="preserve"> </w:t>
                            </w:r>
                            <w:r>
                              <w:rPr>
                                <w:sz w:val="20"/>
                                <w:szCs w:val="20"/>
                              </w:rPr>
                              <w:t>заявителю,</w:t>
                            </w:r>
                            <w:r w:rsidRPr="00C32F75">
                              <w:rPr>
                                <w:sz w:val="20"/>
                                <w:szCs w:val="20"/>
                              </w:rPr>
                              <w:t xml:space="preserve"> </w:t>
                            </w:r>
                            <w:r>
                              <w:rPr>
                                <w:sz w:val="20"/>
                                <w:szCs w:val="20"/>
                              </w:rPr>
                              <w:t xml:space="preserve">представителю по доверенности градостроительного плана и постановления об его утверждении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5" style="position:absolute;left:0;text-align:left;margin-left:274.5pt;margin-top:6.3pt;width:210.55pt;height: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">
                <v:textbox>
                  <w:txbxContent>
                    <w:p w:rsidR="00BB09D0" w:rsidRDefault="00BB09D0" w:rsidP="00BB09D0">
                      <w:pPr>
                        <w:jc w:val="center"/>
                      </w:pPr>
                      <w:r>
                        <w:rPr>
                          <w:sz w:val="20"/>
                          <w:szCs w:val="20"/>
                        </w:rPr>
                        <w:t>Направление</w:t>
                      </w:r>
                      <w:r w:rsidRPr="00F47835">
                        <w:rPr>
                          <w:sz w:val="20"/>
                          <w:szCs w:val="20"/>
                        </w:rPr>
                        <w:t xml:space="preserve"> </w:t>
                      </w:r>
                      <w:r>
                        <w:rPr>
                          <w:sz w:val="20"/>
                          <w:szCs w:val="20"/>
                        </w:rPr>
                        <w:t>заявителю,</w:t>
                      </w:r>
                      <w:r w:rsidRPr="00C32F75">
                        <w:rPr>
                          <w:sz w:val="20"/>
                          <w:szCs w:val="20"/>
                        </w:rPr>
                        <w:t xml:space="preserve"> </w:t>
                      </w:r>
                      <w:r>
                        <w:rPr>
                          <w:sz w:val="20"/>
                          <w:szCs w:val="20"/>
                        </w:rPr>
                        <w:t xml:space="preserve">представителю по доверенности градостроительного плана и постановления об его утверждении </w:t>
                      </w:r>
                    </w:p>
                  </w:txbxContent>
                </v:textbox>
              </v:rect>
            </w:pict>
          </mc:Fallback>
        </mc:AlternateContent>
      </w:r>
      <w:r w:rsidRPr="00BB09D0">
        <w:rPr>
          <w:noProof/>
          <w:sz w:val="20"/>
          <w:szCs w:val="20"/>
        </w:rPr>
        <mc:AlternateContent>
          <mc:Choice Requires="wps">
            <w:drawing>
              <wp:anchor distT="0" distB="0" distL="114300" distR="114300" simplePos="0" relativeHeight="251659264" behindDoc="0" locked="0" layoutInCell="1" allowOverlap="1" wp14:anchorId="0B4CAE30" wp14:editId="17C31658">
                <wp:simplePos x="0" y="0"/>
                <wp:positionH relativeFrom="column">
                  <wp:posOffset>-153035</wp:posOffset>
                </wp:positionH>
                <wp:positionV relativeFrom="paragraph">
                  <wp:posOffset>141605</wp:posOffset>
                </wp:positionV>
                <wp:extent cx="2688590" cy="570865"/>
                <wp:effectExtent l="12700" t="8255" r="13335" b="1143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570865"/>
                        </a:xfrm>
                        <a:prstGeom prst="rect">
                          <a:avLst/>
                        </a:prstGeom>
                        <a:solidFill>
                          <a:srgbClr val="FFFFFF"/>
                        </a:solidFill>
                        <a:ln w="9525">
                          <a:solidFill>
                            <a:srgbClr val="000000"/>
                          </a:solidFill>
                          <a:miter lim="800000"/>
                          <a:headEnd/>
                          <a:tailEnd/>
                        </a:ln>
                      </wps:spPr>
                      <wps:txbx>
                        <w:txbxContent>
                          <w:p w:rsidR="00BB09D0" w:rsidRPr="00F47835" w:rsidRDefault="00BB09D0" w:rsidP="00BB09D0">
                            <w:pPr>
                              <w:jc w:val="center"/>
                              <w:rPr>
                                <w:sz w:val="20"/>
                                <w:szCs w:val="20"/>
                              </w:rPr>
                            </w:pPr>
                            <w:r>
                              <w:rPr>
                                <w:sz w:val="20"/>
                                <w:szCs w:val="20"/>
                              </w:rPr>
                              <w:t>С</w:t>
                            </w:r>
                            <w:r w:rsidRPr="00F47835">
                              <w:rPr>
                                <w:sz w:val="20"/>
                                <w:szCs w:val="20"/>
                              </w:rPr>
                              <w:t>огласование, подписание, регистрация проекта постановления об</w:t>
                            </w:r>
                            <w:r w:rsidRPr="00B430F2">
                              <w:rPr>
                                <w:sz w:val="28"/>
                                <w:szCs w:val="28"/>
                              </w:rPr>
                              <w:t xml:space="preserve"> </w:t>
                            </w:r>
                            <w:r w:rsidRPr="00F47835">
                              <w:rPr>
                                <w:sz w:val="20"/>
                                <w:szCs w:val="20"/>
                              </w:rPr>
                              <w:t>утверждении градостроительного</w:t>
                            </w:r>
                            <w:r>
                              <w:rPr>
                                <w:sz w:val="28"/>
                                <w:szCs w:val="28"/>
                              </w:rPr>
                              <w:t xml:space="preserve"> </w:t>
                            </w:r>
                            <w:r w:rsidRPr="00F47835">
                              <w:rPr>
                                <w:sz w:val="20"/>
                                <w:szCs w:val="20"/>
                              </w:rPr>
                              <w:t>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left:0;text-align:left;margin-left:-12.05pt;margin-top:11.15pt;width:211.7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">
                <v:textbox>
                  <w:txbxContent>
                    <w:p w:rsidR="00BB09D0" w:rsidRPr="00F47835" w:rsidRDefault="00BB09D0" w:rsidP="00BB09D0">
                      <w:pPr>
                        <w:jc w:val="center"/>
                        <w:rPr>
                          <w:sz w:val="20"/>
                          <w:szCs w:val="20"/>
                        </w:rPr>
                      </w:pPr>
                      <w:r>
                        <w:rPr>
                          <w:sz w:val="20"/>
                          <w:szCs w:val="20"/>
                        </w:rPr>
                        <w:t>С</w:t>
                      </w:r>
                      <w:r w:rsidRPr="00F47835">
                        <w:rPr>
                          <w:sz w:val="20"/>
                          <w:szCs w:val="20"/>
                        </w:rPr>
                        <w:t>огласование, подписание, регистрация проекта постановления об</w:t>
                      </w:r>
                      <w:r w:rsidRPr="00B430F2">
                        <w:rPr>
                          <w:sz w:val="28"/>
                          <w:szCs w:val="28"/>
                        </w:rPr>
                        <w:t xml:space="preserve"> </w:t>
                      </w:r>
                      <w:r w:rsidRPr="00F47835">
                        <w:rPr>
                          <w:sz w:val="20"/>
                          <w:szCs w:val="20"/>
                        </w:rPr>
                        <w:t>утверждении градостроительного</w:t>
                      </w:r>
                      <w:r>
                        <w:rPr>
                          <w:sz w:val="28"/>
                          <w:szCs w:val="28"/>
                        </w:rPr>
                        <w:t xml:space="preserve"> </w:t>
                      </w:r>
                      <w:r w:rsidRPr="00F47835">
                        <w:rPr>
                          <w:sz w:val="20"/>
                          <w:szCs w:val="20"/>
                        </w:rPr>
                        <w:t>плана земельного участка</w:t>
                      </w:r>
                    </w:p>
                  </w:txbxContent>
                </v:textbox>
              </v:rect>
            </w:pict>
          </mc:Fallback>
        </mc:AlternateContent>
      </w:r>
    </w:p>
    <w:p w:rsidR="00BB09D0" w:rsidRPr="00BB09D0" w:rsidRDefault="00BB09D0" w:rsidP="00BB09D0">
      <w:pPr>
        <w:rPr>
          <w:sz w:val="20"/>
          <w:szCs w:val="20"/>
        </w:rPr>
      </w:pPr>
      <w:r w:rsidRPr="00BB09D0">
        <w:rPr>
          <w:noProof/>
          <w:sz w:val="20"/>
          <w:szCs w:val="20"/>
        </w:rPr>
        <mc:AlternateContent>
          <mc:Choice Requires="wps">
            <w:drawing>
              <wp:anchor distT="0" distB="0" distL="114300" distR="114300" simplePos="0" relativeHeight="251670528" behindDoc="0" locked="0" layoutInCell="1" allowOverlap="1" wp14:anchorId="323CFC92" wp14:editId="68B23545">
                <wp:simplePos x="0" y="0"/>
                <wp:positionH relativeFrom="column">
                  <wp:posOffset>2520950</wp:posOffset>
                </wp:positionH>
                <wp:positionV relativeFrom="paragraph">
                  <wp:posOffset>129540</wp:posOffset>
                </wp:positionV>
                <wp:extent cx="965200" cy="635"/>
                <wp:effectExtent l="10160" t="57785" r="15240" b="5588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98.5pt;margin-top:10.2pt;width:76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7k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">
                <v:stroke endarrow="block"/>
              </v:shape>
            </w:pict>
          </mc:Fallback>
        </mc:AlternateContent>
      </w:r>
    </w:p>
    <w:p w:rsidR="00BB09D0" w:rsidRPr="00BB09D0" w:rsidRDefault="00BB09D0" w:rsidP="00BB09D0">
      <w:pPr>
        <w:rPr>
          <w:sz w:val="20"/>
          <w:szCs w:val="20"/>
        </w:rPr>
      </w:pPr>
    </w:p>
    <w:p w:rsidR="00BB09D0" w:rsidRPr="00BB09D0" w:rsidRDefault="00BB09D0" w:rsidP="00BB09D0">
      <w:pPr>
        <w:tabs>
          <w:tab w:val="left" w:pos="5925"/>
        </w:tabs>
        <w:rPr>
          <w:sz w:val="20"/>
          <w:szCs w:val="20"/>
        </w:rPr>
      </w:pPr>
      <w:r w:rsidRPr="00BB09D0">
        <w:rPr>
          <w:sz w:val="20"/>
          <w:szCs w:val="20"/>
        </w:rPr>
        <w:tab/>
        <w:t xml:space="preserve"> </w:t>
      </w:r>
    </w:p>
    <w:p w:rsidR="00BB09D0" w:rsidRPr="00BB09D0" w:rsidRDefault="00BB09D0" w:rsidP="00BB09D0">
      <w:pPr>
        <w:tabs>
          <w:tab w:val="left" w:pos="5925"/>
        </w:tabs>
        <w:jc w:val="right"/>
        <w:rPr>
          <w:sz w:val="20"/>
          <w:szCs w:val="20"/>
        </w:rPr>
      </w:pPr>
      <w:r w:rsidRPr="00BB09D0">
        <w:rPr>
          <w:rFonts w:ascii="Times New Roman CYR" w:hAnsi="Times New Roman CYR" w:cs="Times New Roman CYR"/>
          <w:sz w:val="20"/>
          <w:szCs w:val="20"/>
        </w:rPr>
        <w:t xml:space="preserve"> Приложение №7</w:t>
      </w:r>
    </w:p>
    <w:p w:rsidR="00BB09D0" w:rsidRPr="00BB09D0" w:rsidRDefault="00BB09D0" w:rsidP="00BB09D0">
      <w:pPr>
        <w:ind w:firstLine="708"/>
        <w:jc w:val="right"/>
        <w:rPr>
          <w:sz w:val="20"/>
          <w:szCs w:val="20"/>
        </w:rPr>
      </w:pPr>
      <w:r w:rsidRPr="00BB09D0">
        <w:rPr>
          <w:bCs/>
          <w:sz w:val="20"/>
          <w:szCs w:val="20"/>
        </w:rPr>
        <w:t>к административному регламенту</w:t>
      </w:r>
    </w:p>
    <w:p w:rsidR="00BB09D0" w:rsidRPr="00BB09D0" w:rsidRDefault="00BB09D0" w:rsidP="00BB09D0">
      <w:pPr>
        <w:ind w:firstLine="708"/>
        <w:jc w:val="right"/>
        <w:rPr>
          <w:sz w:val="20"/>
          <w:szCs w:val="20"/>
        </w:rPr>
      </w:pPr>
      <w:r w:rsidRPr="00BB09D0">
        <w:rPr>
          <w:sz w:val="20"/>
          <w:szCs w:val="20"/>
        </w:rPr>
        <w:t xml:space="preserve">  «Выдача градостроительного плана земельного</w:t>
      </w:r>
    </w:p>
    <w:p w:rsidR="00BB09D0" w:rsidRPr="00BB09D0" w:rsidRDefault="00BB09D0" w:rsidP="00BB09D0">
      <w:pPr>
        <w:ind w:firstLine="708"/>
        <w:jc w:val="right"/>
        <w:rPr>
          <w:sz w:val="20"/>
          <w:szCs w:val="20"/>
        </w:rPr>
      </w:pPr>
      <w:r w:rsidRPr="00BB09D0">
        <w:rPr>
          <w:sz w:val="20"/>
          <w:szCs w:val="20"/>
        </w:rPr>
        <w:t xml:space="preserve"> участка на территории муниципального</w:t>
      </w:r>
    </w:p>
    <w:p w:rsidR="00BB09D0" w:rsidRPr="00BB09D0" w:rsidRDefault="00BB09D0" w:rsidP="00BB09D0">
      <w:pPr>
        <w:ind w:firstLine="708"/>
        <w:jc w:val="right"/>
        <w:rPr>
          <w:sz w:val="20"/>
          <w:szCs w:val="20"/>
        </w:rPr>
      </w:pPr>
      <w:r w:rsidRPr="00BB09D0">
        <w:rPr>
          <w:sz w:val="20"/>
          <w:szCs w:val="20"/>
        </w:rPr>
        <w:t>образования «Тихоновка»</w:t>
      </w:r>
    </w:p>
    <w:p w:rsidR="00BB09D0" w:rsidRPr="00BB09D0" w:rsidRDefault="00BB09D0" w:rsidP="00BB09D0">
      <w:pPr>
        <w:jc w:val="right"/>
        <w:rPr>
          <w:rStyle w:val="highlight"/>
          <w:sz w:val="20"/>
          <w:szCs w:val="20"/>
        </w:rPr>
      </w:pPr>
    </w:p>
    <w:p w:rsidR="00BB09D0" w:rsidRPr="00BB09D0" w:rsidRDefault="00BB09D0" w:rsidP="00BB09D0">
      <w:pPr>
        <w:widowControl w:val="0"/>
        <w:tabs>
          <w:tab w:val="left" w:pos="3969"/>
        </w:tabs>
        <w:autoSpaceDE w:val="0"/>
        <w:autoSpaceDN w:val="0"/>
        <w:adjustRightInd w:val="0"/>
        <w:ind w:right="-1"/>
        <w:jc w:val="center"/>
        <w:rPr>
          <w:rStyle w:val="highlight"/>
          <w:b/>
          <w:sz w:val="20"/>
          <w:szCs w:val="20"/>
        </w:rPr>
      </w:pPr>
      <w:r w:rsidRPr="00BB09D0">
        <w:rPr>
          <w:rStyle w:val="highlight"/>
          <w:b/>
          <w:sz w:val="20"/>
          <w:szCs w:val="20"/>
        </w:rPr>
        <w:t>РАСПИСКА </w:t>
      </w:r>
      <w:bookmarkStart w:id="21" w:name="YANDEX_2"/>
      <w:bookmarkEnd w:id="21"/>
    </w:p>
    <w:p w:rsidR="00BB09D0" w:rsidRPr="00BB09D0" w:rsidRDefault="00BB09D0" w:rsidP="00BB09D0">
      <w:pPr>
        <w:widowControl w:val="0"/>
        <w:tabs>
          <w:tab w:val="left" w:pos="3969"/>
        </w:tabs>
        <w:autoSpaceDE w:val="0"/>
        <w:autoSpaceDN w:val="0"/>
        <w:adjustRightInd w:val="0"/>
        <w:ind w:right="-1"/>
        <w:rPr>
          <w:b/>
          <w:sz w:val="20"/>
          <w:szCs w:val="20"/>
        </w:rPr>
      </w:pPr>
      <w:r w:rsidRPr="00BB09D0">
        <w:rPr>
          <w:rStyle w:val="ft41"/>
          <w:b/>
          <w:sz w:val="20"/>
          <w:szCs w:val="20"/>
        </w:rPr>
        <w:t>о принятии документов, необходимых для получения муниципальной услуги</w:t>
      </w:r>
      <w:r w:rsidRPr="00BB09D0">
        <w:rPr>
          <w:b/>
          <w:sz w:val="20"/>
          <w:szCs w:val="20"/>
        </w:rPr>
        <w:t>: Выдача градостроительного плана земельного участка на территории муниципального образования «Тихоновка»</w:t>
      </w:r>
    </w:p>
    <w:p w:rsidR="00BB09D0" w:rsidRPr="00BB09D0" w:rsidRDefault="00BB09D0" w:rsidP="00BB09D0">
      <w:pPr>
        <w:widowControl w:val="0"/>
        <w:tabs>
          <w:tab w:val="left" w:pos="3969"/>
        </w:tabs>
        <w:autoSpaceDE w:val="0"/>
        <w:autoSpaceDN w:val="0"/>
        <w:adjustRightInd w:val="0"/>
        <w:ind w:right="-1"/>
        <w:rPr>
          <w:sz w:val="20"/>
          <w:szCs w:val="20"/>
        </w:rPr>
      </w:pPr>
      <w:r w:rsidRPr="00BB09D0">
        <w:rPr>
          <w:b/>
          <w:sz w:val="20"/>
          <w:szCs w:val="20"/>
        </w:rPr>
        <w:t xml:space="preserve"> </w:t>
      </w:r>
      <w:proofErr w:type="gramStart"/>
      <w:r w:rsidRPr="00BB09D0">
        <w:rPr>
          <w:sz w:val="20"/>
          <w:szCs w:val="20"/>
        </w:rPr>
        <w:t>выдана</w:t>
      </w:r>
      <w:proofErr w:type="gramEnd"/>
      <w:r w:rsidRPr="00BB09D0">
        <w:rPr>
          <w:sz w:val="20"/>
          <w:szCs w:val="20"/>
        </w:rPr>
        <w:t>, в подтверждении того, что  специалист администрации муниципального образования «Тихоновка» ______________________________________________________________________приняла от гр. ____________________________________________, _____ года рождения, паспорт серии ____ № _________, постоянно зарегистрирован по адресу: _______________________________________________________________________________,</w:t>
      </w:r>
    </w:p>
    <w:p w:rsidR="00BB09D0" w:rsidRPr="00BB09D0" w:rsidRDefault="00BB09D0" w:rsidP="00BB09D0">
      <w:pPr>
        <w:ind w:firstLine="708"/>
        <w:jc w:val="both"/>
        <w:rPr>
          <w:sz w:val="20"/>
          <w:szCs w:val="20"/>
        </w:rPr>
      </w:pPr>
    </w:p>
    <w:p w:rsidR="00BB09D0" w:rsidRPr="00BB09D0" w:rsidRDefault="00BB09D0" w:rsidP="00BB09D0">
      <w:pPr>
        <w:ind w:firstLine="708"/>
        <w:jc w:val="both"/>
        <w:rPr>
          <w:sz w:val="20"/>
          <w:szCs w:val="20"/>
        </w:rPr>
      </w:pPr>
      <w:r w:rsidRPr="00BB09D0">
        <w:rPr>
          <w:sz w:val="20"/>
          <w:szCs w:val="20"/>
        </w:rPr>
        <w:t>следующие документы:</w:t>
      </w:r>
    </w:p>
    <w:tbl>
      <w:tblPr>
        <w:tblW w:w="0" w:type="auto"/>
        <w:tblInd w:w="70" w:type="dxa"/>
        <w:tblCellMar>
          <w:left w:w="0" w:type="dxa"/>
          <w:right w:w="0" w:type="dxa"/>
        </w:tblCellMar>
        <w:tblLook w:val="0000" w:firstRow="0" w:lastRow="0" w:firstColumn="0" w:lastColumn="0" w:noHBand="0" w:noVBand="0"/>
      </w:tblPr>
      <w:tblGrid>
        <w:gridCol w:w="540"/>
        <w:gridCol w:w="3375"/>
        <w:gridCol w:w="1890"/>
        <w:gridCol w:w="2025"/>
        <w:gridCol w:w="1485"/>
      </w:tblGrid>
      <w:tr w:rsidR="00BB09D0" w:rsidRPr="00BB09D0" w:rsidTr="00CF622D">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xml:space="preserve">№ </w:t>
            </w:r>
            <w:r w:rsidRPr="00BB09D0">
              <w:rPr>
                <w:sz w:val="20"/>
                <w:szCs w:val="20"/>
              </w:rPr>
              <w:br/>
            </w:r>
            <w:proofErr w:type="gramStart"/>
            <w:r w:rsidRPr="00BB09D0">
              <w:rPr>
                <w:sz w:val="20"/>
                <w:szCs w:val="20"/>
              </w:rPr>
              <w:t>п</w:t>
            </w:r>
            <w:proofErr w:type="gramEnd"/>
            <w:r w:rsidRPr="00BB09D0">
              <w:rPr>
                <w:sz w:val="20"/>
                <w:szCs w:val="20"/>
              </w:rPr>
              <w:t>/п</w:t>
            </w:r>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xml:space="preserve">Вид документа      </w:t>
            </w:r>
            <w:r w:rsidRPr="00BB09D0">
              <w:rPr>
                <w:sz w:val="20"/>
                <w:szCs w:val="20"/>
              </w:rPr>
              <w:br/>
              <w:t xml:space="preserve">(оригинал,   </w:t>
            </w:r>
            <w:r w:rsidRPr="00BB09D0">
              <w:rPr>
                <w:sz w:val="20"/>
                <w:szCs w:val="20"/>
              </w:rPr>
              <w:br/>
              <w:t>копия, ксерокопия)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xml:space="preserve">Реквизиты     </w:t>
            </w:r>
            <w:r w:rsidRPr="00BB09D0">
              <w:rPr>
                <w:sz w:val="20"/>
                <w:szCs w:val="20"/>
              </w:rPr>
              <w:br/>
              <w:t xml:space="preserve">документа     </w:t>
            </w:r>
            <w:r w:rsidRPr="00BB09D0">
              <w:rPr>
                <w:sz w:val="20"/>
                <w:szCs w:val="20"/>
              </w:rPr>
              <w:br/>
              <w:t xml:space="preserve">(дата выдачи, №, кем </w:t>
            </w:r>
            <w:proofErr w:type="gramStart"/>
            <w:r w:rsidRPr="00BB09D0">
              <w:rPr>
                <w:sz w:val="20"/>
                <w:szCs w:val="20"/>
              </w:rPr>
              <w:t>выдан</w:t>
            </w:r>
            <w:proofErr w:type="gramEnd"/>
            <w:r w:rsidRPr="00BB09D0">
              <w:rPr>
                <w:sz w:val="20"/>
                <w:szCs w:val="20"/>
              </w:rPr>
              <w:t xml:space="preserve">,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Количество</w:t>
            </w:r>
            <w:r w:rsidRPr="00BB09D0">
              <w:rPr>
                <w:sz w:val="20"/>
                <w:szCs w:val="20"/>
              </w:rPr>
              <w:br/>
              <w:t>листов      </w:t>
            </w:r>
          </w:p>
        </w:tc>
      </w:tr>
      <w:tr w:rsidR="00BB09D0" w:rsidRPr="00BB09D0" w:rsidTr="00CF622D">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r>
      <w:tr w:rsidR="00BB09D0" w:rsidRPr="00BB09D0" w:rsidTr="00CF622D">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r>
      <w:tr w:rsidR="00BB09D0" w:rsidRPr="00BB09D0" w:rsidTr="00CF622D">
        <w:trPr>
          <w:cantSplit/>
          <w:trHeight w:val="72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r>
      <w:tr w:rsidR="00BB09D0" w:rsidRPr="00BB09D0" w:rsidTr="00CF622D">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r>
      <w:tr w:rsidR="00BB09D0" w:rsidRPr="00BB09D0" w:rsidTr="00CF622D">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r>
      <w:tr w:rsidR="00BB09D0" w:rsidRPr="00BB09D0" w:rsidTr="00CF622D">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r>
      <w:tr w:rsidR="00BB09D0" w:rsidRPr="00BB09D0" w:rsidTr="00CF622D">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r>
      <w:tr w:rsidR="00BB09D0" w:rsidRPr="00BB09D0" w:rsidTr="00CF622D">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r>
      <w:tr w:rsidR="00BB09D0" w:rsidRPr="00BB09D0" w:rsidTr="00CF622D">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BB09D0" w:rsidRPr="00BB09D0" w:rsidRDefault="00BB09D0" w:rsidP="00CF622D">
            <w:pPr>
              <w:jc w:val="both"/>
              <w:rPr>
                <w:sz w:val="20"/>
                <w:szCs w:val="20"/>
              </w:rPr>
            </w:pPr>
            <w:r w:rsidRPr="00BB09D0">
              <w:rPr>
                <w:sz w:val="20"/>
                <w:szCs w:val="20"/>
              </w:rPr>
              <w:t> </w:t>
            </w:r>
          </w:p>
        </w:tc>
      </w:tr>
    </w:tbl>
    <w:p w:rsidR="00BB09D0" w:rsidRPr="00BB09D0" w:rsidRDefault="00BB09D0" w:rsidP="00BB09D0">
      <w:pPr>
        <w:jc w:val="both"/>
        <w:rPr>
          <w:sz w:val="20"/>
          <w:szCs w:val="20"/>
        </w:rPr>
      </w:pPr>
      <w:r w:rsidRPr="00BB09D0">
        <w:rPr>
          <w:sz w:val="20"/>
          <w:szCs w:val="20"/>
        </w:rPr>
        <w:t> </w:t>
      </w:r>
    </w:p>
    <w:p w:rsidR="00BB09D0" w:rsidRPr="00BB09D0" w:rsidRDefault="00BB09D0" w:rsidP="00BB09D0">
      <w:pPr>
        <w:jc w:val="both"/>
        <w:rPr>
          <w:sz w:val="20"/>
          <w:szCs w:val="20"/>
        </w:rPr>
      </w:pPr>
    </w:p>
    <w:p w:rsidR="00BB09D0" w:rsidRPr="00BB09D0" w:rsidRDefault="00BB09D0" w:rsidP="00BB09D0">
      <w:pPr>
        <w:jc w:val="both"/>
        <w:rPr>
          <w:sz w:val="20"/>
          <w:szCs w:val="20"/>
        </w:rPr>
      </w:pPr>
      <w:r w:rsidRPr="00BB09D0">
        <w:rPr>
          <w:sz w:val="20"/>
          <w:szCs w:val="20"/>
        </w:rPr>
        <w:t>Всего принято _______________ документов на _____________ листах.</w:t>
      </w:r>
    </w:p>
    <w:p w:rsidR="00BB09D0" w:rsidRPr="00BB09D0" w:rsidRDefault="00BB09D0" w:rsidP="00BB09D0">
      <w:pPr>
        <w:jc w:val="both"/>
        <w:rPr>
          <w:sz w:val="20"/>
          <w:szCs w:val="20"/>
        </w:rPr>
      </w:pPr>
    </w:p>
    <w:p w:rsidR="00BB09D0" w:rsidRPr="00BB09D0" w:rsidRDefault="00BB09D0" w:rsidP="00BB09D0">
      <w:pPr>
        <w:jc w:val="both"/>
        <w:rPr>
          <w:sz w:val="20"/>
          <w:szCs w:val="20"/>
        </w:rPr>
      </w:pPr>
      <w:r w:rsidRPr="00BB09D0">
        <w:rPr>
          <w:sz w:val="20"/>
          <w:szCs w:val="20"/>
        </w:rPr>
        <w:t>Документы передал: ____________            ____________________             _________________ года</w:t>
      </w:r>
    </w:p>
    <w:p w:rsidR="00BB09D0" w:rsidRPr="00BB09D0" w:rsidRDefault="00BB09D0" w:rsidP="00BB09D0">
      <w:pPr>
        <w:ind w:firstLine="708"/>
        <w:jc w:val="both"/>
        <w:rPr>
          <w:sz w:val="20"/>
          <w:szCs w:val="20"/>
        </w:rPr>
      </w:pPr>
      <w:r w:rsidRPr="00BB09D0">
        <w:rPr>
          <w:sz w:val="20"/>
          <w:szCs w:val="20"/>
        </w:rPr>
        <w:lastRenderedPageBreak/>
        <w:t xml:space="preserve">                          (подпись)                              (Ф.И.О.)        </w:t>
      </w:r>
    </w:p>
    <w:p w:rsidR="00BB09D0" w:rsidRPr="00BB09D0" w:rsidRDefault="00BB09D0" w:rsidP="00BB09D0">
      <w:pPr>
        <w:jc w:val="both"/>
        <w:rPr>
          <w:sz w:val="20"/>
          <w:szCs w:val="20"/>
        </w:rPr>
      </w:pPr>
    </w:p>
    <w:p w:rsidR="00BB09D0" w:rsidRPr="00BB09D0" w:rsidRDefault="00BB09D0" w:rsidP="00BB09D0">
      <w:pPr>
        <w:jc w:val="both"/>
        <w:rPr>
          <w:sz w:val="20"/>
          <w:szCs w:val="20"/>
        </w:rPr>
      </w:pPr>
      <w:r w:rsidRPr="00BB09D0">
        <w:rPr>
          <w:sz w:val="20"/>
          <w:szCs w:val="20"/>
        </w:rPr>
        <w:t>Документы принял: ____________              ___________________                __________________ года</w:t>
      </w:r>
    </w:p>
    <w:p w:rsidR="00BB09D0" w:rsidRPr="00BB09D0" w:rsidRDefault="00BB09D0" w:rsidP="00BB09D0">
      <w:pPr>
        <w:ind w:firstLine="708"/>
        <w:jc w:val="both"/>
        <w:rPr>
          <w:sz w:val="20"/>
          <w:szCs w:val="20"/>
        </w:rPr>
      </w:pPr>
      <w:r w:rsidRPr="00BB09D0">
        <w:rPr>
          <w:sz w:val="20"/>
          <w:szCs w:val="20"/>
        </w:rPr>
        <w:t xml:space="preserve">                            (подпись)                           (Ф.И.О.)    </w:t>
      </w:r>
    </w:p>
    <w:p w:rsidR="00BB09D0" w:rsidRPr="00BB09D0" w:rsidRDefault="00BB09D0" w:rsidP="00BB09D0">
      <w:pPr>
        <w:rPr>
          <w:sz w:val="20"/>
          <w:szCs w:val="20"/>
        </w:rPr>
      </w:pPr>
    </w:p>
    <w:p w:rsidR="00BB09D0" w:rsidRPr="00BB09D0" w:rsidRDefault="00BB09D0" w:rsidP="00BB09D0">
      <w:pPr>
        <w:rPr>
          <w:sz w:val="20"/>
          <w:szCs w:val="20"/>
        </w:rPr>
      </w:pPr>
      <w:r w:rsidRPr="00BB09D0">
        <w:rPr>
          <w:sz w:val="20"/>
          <w:szCs w:val="20"/>
        </w:rPr>
        <w:t xml:space="preserve">Срок получения градостроительного плана </w:t>
      </w:r>
    </w:p>
    <w:p w:rsidR="00BB09D0" w:rsidRPr="00BB09D0" w:rsidRDefault="00BB09D0" w:rsidP="00BB09D0">
      <w:pPr>
        <w:rPr>
          <w:sz w:val="20"/>
          <w:szCs w:val="20"/>
        </w:rPr>
      </w:pPr>
      <w:r w:rsidRPr="00BB09D0">
        <w:rPr>
          <w:sz w:val="20"/>
          <w:szCs w:val="20"/>
        </w:rPr>
        <w:t xml:space="preserve">земельного участка и постановления </w:t>
      </w:r>
      <w:proofErr w:type="gramStart"/>
      <w:r w:rsidRPr="00BB09D0">
        <w:rPr>
          <w:sz w:val="20"/>
          <w:szCs w:val="20"/>
        </w:rPr>
        <w:t>об</w:t>
      </w:r>
      <w:proofErr w:type="gramEnd"/>
      <w:r w:rsidRPr="00BB09D0">
        <w:rPr>
          <w:sz w:val="20"/>
          <w:szCs w:val="20"/>
        </w:rPr>
        <w:t xml:space="preserve"> </w:t>
      </w:r>
      <w:proofErr w:type="gramStart"/>
      <w:r w:rsidRPr="00BB09D0">
        <w:rPr>
          <w:sz w:val="20"/>
          <w:szCs w:val="20"/>
        </w:rPr>
        <w:t>его</w:t>
      </w:r>
      <w:proofErr w:type="gramEnd"/>
    </w:p>
    <w:p w:rsidR="00BB09D0" w:rsidRPr="00BB09D0" w:rsidRDefault="00BB09D0" w:rsidP="00BB09D0">
      <w:pPr>
        <w:rPr>
          <w:sz w:val="20"/>
          <w:szCs w:val="20"/>
        </w:rPr>
      </w:pPr>
      <w:r w:rsidRPr="00BB09D0">
        <w:rPr>
          <w:sz w:val="20"/>
          <w:szCs w:val="20"/>
        </w:rPr>
        <w:t xml:space="preserve"> утверждение                                                                     _____________________</w:t>
      </w:r>
    </w:p>
    <w:p w:rsidR="00BB09D0" w:rsidRPr="00BB09D0" w:rsidRDefault="00BB09D0" w:rsidP="00BB09D0">
      <w:pPr>
        <w:ind w:firstLine="708"/>
        <w:rPr>
          <w:sz w:val="20"/>
          <w:szCs w:val="20"/>
        </w:rPr>
      </w:pPr>
      <w:r w:rsidRPr="00BB09D0">
        <w:rPr>
          <w:rFonts w:ascii="Times New Roman CYR" w:hAnsi="Times New Roman CYR" w:cs="Times New Roman CYR"/>
          <w:bCs/>
          <w:sz w:val="20"/>
          <w:szCs w:val="20"/>
        </w:rPr>
        <w:t xml:space="preserve">                 </w:t>
      </w:r>
    </w:p>
    <w:p w:rsidR="001B08E0" w:rsidRPr="00BB09D0" w:rsidRDefault="001B08E0" w:rsidP="001B08E0">
      <w:pPr>
        <w:widowControl w:val="0"/>
        <w:autoSpaceDE w:val="0"/>
        <w:autoSpaceDN w:val="0"/>
        <w:ind w:firstLine="540"/>
        <w:jc w:val="both"/>
        <w:rPr>
          <w:sz w:val="20"/>
          <w:szCs w:val="20"/>
        </w:rPr>
      </w:pPr>
    </w:p>
    <w:p w:rsidR="001B08E0" w:rsidRPr="00BB09D0" w:rsidRDefault="001B08E0" w:rsidP="001B08E0">
      <w:pPr>
        <w:jc w:val="center"/>
        <w:rPr>
          <w:sz w:val="20"/>
          <w:szCs w:val="20"/>
        </w:rPr>
      </w:pPr>
      <w:r w:rsidRPr="00BB09D0">
        <w:rPr>
          <w:sz w:val="20"/>
          <w:szCs w:val="20"/>
        </w:rPr>
        <w:t>РОССИЙСКАЯ  ФЕДЕРАЦИЯ</w:t>
      </w:r>
    </w:p>
    <w:p w:rsidR="001B08E0" w:rsidRPr="00BB09D0" w:rsidRDefault="001B08E0" w:rsidP="001B08E0">
      <w:pPr>
        <w:jc w:val="center"/>
        <w:rPr>
          <w:sz w:val="20"/>
          <w:szCs w:val="20"/>
        </w:rPr>
      </w:pPr>
      <w:r w:rsidRPr="00BB09D0">
        <w:rPr>
          <w:sz w:val="20"/>
          <w:szCs w:val="20"/>
        </w:rPr>
        <w:t>ИРКУТСКАЯ  ОБЛАСТЬ</w:t>
      </w:r>
    </w:p>
    <w:p w:rsidR="001B08E0" w:rsidRPr="00BB09D0" w:rsidRDefault="001B08E0" w:rsidP="001B08E0">
      <w:pPr>
        <w:jc w:val="center"/>
        <w:rPr>
          <w:sz w:val="20"/>
          <w:szCs w:val="20"/>
        </w:rPr>
      </w:pPr>
      <w:r w:rsidRPr="00BB09D0">
        <w:rPr>
          <w:sz w:val="20"/>
          <w:szCs w:val="20"/>
        </w:rPr>
        <w:t>БОХАСКИЙ РАЙОН</w:t>
      </w:r>
    </w:p>
    <w:p w:rsidR="001B08E0" w:rsidRPr="00BB09D0" w:rsidRDefault="001B08E0" w:rsidP="001B08E0">
      <w:pPr>
        <w:jc w:val="center"/>
        <w:rPr>
          <w:sz w:val="20"/>
          <w:szCs w:val="20"/>
        </w:rPr>
      </w:pPr>
      <w:r w:rsidRPr="00BB09D0">
        <w:rPr>
          <w:sz w:val="20"/>
          <w:szCs w:val="20"/>
        </w:rPr>
        <w:t>МУНИЦИПАЛЬНОЕ ОБРАЗОВАНИЕ «ТИХОНОВКА»</w:t>
      </w:r>
    </w:p>
    <w:p w:rsidR="001B08E0" w:rsidRPr="00BB09D0" w:rsidRDefault="001B08E0" w:rsidP="001B08E0">
      <w:pPr>
        <w:jc w:val="center"/>
        <w:rPr>
          <w:sz w:val="20"/>
          <w:szCs w:val="20"/>
        </w:rPr>
      </w:pPr>
    </w:p>
    <w:p w:rsidR="001B08E0" w:rsidRPr="00BB09D0" w:rsidRDefault="001B08E0" w:rsidP="001B08E0">
      <w:pPr>
        <w:jc w:val="center"/>
        <w:rPr>
          <w:b/>
          <w:sz w:val="20"/>
          <w:szCs w:val="20"/>
        </w:rPr>
      </w:pPr>
      <w:proofErr w:type="gramStart"/>
      <w:r w:rsidRPr="00BB09D0">
        <w:rPr>
          <w:b/>
          <w:sz w:val="20"/>
          <w:szCs w:val="20"/>
        </w:rPr>
        <w:t>П</w:t>
      </w:r>
      <w:proofErr w:type="gramEnd"/>
      <w:r w:rsidRPr="00BB09D0">
        <w:rPr>
          <w:b/>
          <w:sz w:val="20"/>
          <w:szCs w:val="20"/>
        </w:rPr>
        <w:t xml:space="preserve"> О С Т А Н О В Л Е Н И Е</w:t>
      </w:r>
    </w:p>
    <w:p w:rsidR="001B08E0" w:rsidRPr="00BB09D0" w:rsidRDefault="001B08E0" w:rsidP="001B08E0">
      <w:pPr>
        <w:jc w:val="center"/>
        <w:rPr>
          <w:b/>
          <w:sz w:val="20"/>
          <w:szCs w:val="20"/>
        </w:rPr>
      </w:pPr>
    </w:p>
    <w:p w:rsidR="001B08E0" w:rsidRPr="00BB09D0" w:rsidRDefault="001B08E0" w:rsidP="001B08E0">
      <w:pPr>
        <w:rPr>
          <w:sz w:val="20"/>
          <w:szCs w:val="20"/>
        </w:rPr>
      </w:pPr>
      <w:r w:rsidRPr="00BB09D0">
        <w:rPr>
          <w:sz w:val="20"/>
          <w:szCs w:val="20"/>
        </w:rPr>
        <w:t xml:space="preserve">23 мая  2017     № 65 </w:t>
      </w:r>
    </w:p>
    <w:p w:rsidR="001B08E0" w:rsidRPr="00BB09D0" w:rsidRDefault="001B08E0" w:rsidP="001B08E0">
      <w:pPr>
        <w:rPr>
          <w:sz w:val="20"/>
          <w:szCs w:val="20"/>
        </w:rPr>
      </w:pPr>
    </w:p>
    <w:p w:rsidR="001B08E0" w:rsidRPr="00BB09D0" w:rsidRDefault="001B08E0" w:rsidP="001B08E0">
      <w:pPr>
        <w:autoSpaceDE w:val="0"/>
        <w:autoSpaceDN w:val="0"/>
        <w:adjustRightInd w:val="0"/>
        <w:rPr>
          <w:sz w:val="20"/>
          <w:szCs w:val="20"/>
        </w:rPr>
      </w:pPr>
      <w:r w:rsidRPr="00BB09D0">
        <w:rPr>
          <w:sz w:val="20"/>
          <w:szCs w:val="20"/>
        </w:rPr>
        <w:t>Об утверждении мероприятий перечня проектов</w:t>
      </w:r>
    </w:p>
    <w:p w:rsidR="001B08E0" w:rsidRPr="00BB09D0" w:rsidRDefault="001B08E0" w:rsidP="001B08E0">
      <w:pPr>
        <w:autoSpaceDE w:val="0"/>
        <w:autoSpaceDN w:val="0"/>
        <w:adjustRightInd w:val="0"/>
        <w:rPr>
          <w:sz w:val="20"/>
          <w:szCs w:val="20"/>
        </w:rPr>
      </w:pPr>
      <w:r w:rsidRPr="00BB09D0">
        <w:rPr>
          <w:sz w:val="20"/>
          <w:szCs w:val="20"/>
        </w:rPr>
        <w:t xml:space="preserve"> народных инициатив,</w:t>
      </w:r>
      <w:r w:rsidR="00BB09D0">
        <w:rPr>
          <w:sz w:val="20"/>
          <w:szCs w:val="20"/>
        </w:rPr>
        <w:t xml:space="preserve"> </w:t>
      </w:r>
      <w:r w:rsidRPr="00BB09D0">
        <w:rPr>
          <w:sz w:val="20"/>
          <w:szCs w:val="20"/>
        </w:rPr>
        <w:t xml:space="preserve">порядка организации работы </w:t>
      </w:r>
    </w:p>
    <w:p w:rsidR="001B08E0" w:rsidRPr="00BB09D0" w:rsidRDefault="001B08E0" w:rsidP="001B08E0">
      <w:pPr>
        <w:autoSpaceDE w:val="0"/>
        <w:autoSpaceDN w:val="0"/>
        <w:adjustRightInd w:val="0"/>
        <w:rPr>
          <w:sz w:val="20"/>
          <w:szCs w:val="20"/>
        </w:rPr>
      </w:pPr>
      <w:r w:rsidRPr="00BB09D0">
        <w:rPr>
          <w:sz w:val="20"/>
          <w:szCs w:val="20"/>
        </w:rPr>
        <w:t>по его реализации и расходования бюджетных средств</w:t>
      </w:r>
      <w:proofErr w:type="gramStart"/>
      <w:r w:rsidRPr="00BB09D0">
        <w:rPr>
          <w:sz w:val="20"/>
          <w:szCs w:val="20"/>
        </w:rPr>
        <w:t xml:space="preserve"> .</w:t>
      </w:r>
      <w:proofErr w:type="gramEnd"/>
    </w:p>
    <w:p w:rsidR="001B08E0" w:rsidRPr="00BB09D0" w:rsidRDefault="001B08E0" w:rsidP="001B08E0">
      <w:pPr>
        <w:rPr>
          <w:sz w:val="20"/>
          <w:szCs w:val="20"/>
        </w:rPr>
      </w:pPr>
    </w:p>
    <w:p w:rsidR="001B08E0" w:rsidRPr="00BB09D0" w:rsidRDefault="001B08E0" w:rsidP="001B08E0">
      <w:pPr>
        <w:rPr>
          <w:sz w:val="20"/>
          <w:szCs w:val="20"/>
        </w:rPr>
      </w:pPr>
    </w:p>
    <w:p w:rsidR="001B08E0" w:rsidRPr="00BB09D0" w:rsidRDefault="001B08E0" w:rsidP="001B08E0">
      <w:pPr>
        <w:ind w:right="-141" w:firstLine="708"/>
        <w:jc w:val="both"/>
        <w:rPr>
          <w:sz w:val="20"/>
          <w:szCs w:val="20"/>
          <w:shd w:val="clear" w:color="auto" w:fill="FFFFFF"/>
        </w:rPr>
      </w:pPr>
      <w:r w:rsidRPr="00BB09D0">
        <w:rPr>
          <w:color w:val="000000"/>
          <w:sz w:val="20"/>
          <w:szCs w:val="20"/>
          <w:shd w:val="clear" w:color="auto" w:fill="FFFFFF"/>
        </w:rPr>
        <w:t>В целях эффективной реализации в 2017 году мероприятий перечня  проектов народных инициатив</w:t>
      </w:r>
      <w:proofErr w:type="gramStart"/>
      <w:r w:rsidRPr="00BB09D0">
        <w:rPr>
          <w:color w:val="000000"/>
          <w:sz w:val="20"/>
          <w:szCs w:val="20"/>
          <w:shd w:val="clear" w:color="auto" w:fill="FFFFFF"/>
        </w:rPr>
        <w:t xml:space="preserve"> ,</w:t>
      </w:r>
      <w:proofErr w:type="gramEnd"/>
      <w:r w:rsidRPr="00BB09D0">
        <w:rPr>
          <w:color w:val="000000"/>
          <w:sz w:val="20"/>
          <w:szCs w:val="20"/>
          <w:shd w:val="clear" w:color="auto" w:fill="FFFFFF"/>
        </w:rPr>
        <w:t xml:space="preserve">сформированных на основании схода граждан МО « </w:t>
      </w:r>
      <w:proofErr w:type="spellStart"/>
      <w:r w:rsidRPr="00BB09D0">
        <w:rPr>
          <w:color w:val="000000"/>
          <w:sz w:val="20"/>
          <w:szCs w:val="20"/>
          <w:shd w:val="clear" w:color="auto" w:fill="FFFFFF"/>
        </w:rPr>
        <w:t>Тихоновка»от</w:t>
      </w:r>
      <w:proofErr w:type="spellEnd"/>
      <w:r w:rsidRPr="00BB09D0">
        <w:rPr>
          <w:color w:val="000000"/>
          <w:sz w:val="20"/>
          <w:szCs w:val="20"/>
          <w:shd w:val="clear" w:color="auto" w:fill="FFFFFF"/>
        </w:rPr>
        <w:t xml:space="preserve"> 23.03.2017 года, в соответствии с положением о предоставлении  и расходования в 2017 году субсидий из областного бюджета местным бюджетам  в целях </w:t>
      </w:r>
      <w:proofErr w:type="spellStart"/>
      <w:r w:rsidRPr="00BB09D0">
        <w:rPr>
          <w:color w:val="000000"/>
          <w:sz w:val="20"/>
          <w:szCs w:val="20"/>
          <w:shd w:val="clear" w:color="auto" w:fill="FFFFFF"/>
        </w:rPr>
        <w:t>софинансирования</w:t>
      </w:r>
      <w:proofErr w:type="spellEnd"/>
      <w:r w:rsidRPr="00BB09D0">
        <w:rPr>
          <w:color w:val="000000"/>
          <w:sz w:val="20"/>
          <w:szCs w:val="20"/>
          <w:shd w:val="clear" w:color="auto" w:fill="FFFFFF"/>
        </w:rP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12 апреля 2017 года № 240 - </w:t>
      </w:r>
      <w:proofErr w:type="spellStart"/>
      <w:r w:rsidRPr="00BB09D0">
        <w:rPr>
          <w:color w:val="000000"/>
          <w:sz w:val="20"/>
          <w:szCs w:val="20"/>
          <w:shd w:val="clear" w:color="auto" w:fill="FFFFFF"/>
        </w:rPr>
        <w:t>пп</w:t>
      </w:r>
      <w:proofErr w:type="gramStart"/>
      <w:r w:rsidRPr="00BB09D0">
        <w:rPr>
          <w:sz w:val="20"/>
          <w:szCs w:val="20"/>
          <w:shd w:val="clear" w:color="auto" w:fill="FFFFFF"/>
        </w:rPr>
        <w:t>,р</w:t>
      </w:r>
      <w:proofErr w:type="gramEnd"/>
      <w:r w:rsidRPr="00BB09D0">
        <w:rPr>
          <w:sz w:val="20"/>
          <w:szCs w:val="20"/>
          <w:shd w:val="clear" w:color="auto" w:fill="FFFFFF"/>
        </w:rPr>
        <w:t>уководствуясь</w:t>
      </w:r>
      <w:proofErr w:type="spellEnd"/>
      <w:r w:rsidRPr="00BB09D0">
        <w:rPr>
          <w:sz w:val="20"/>
          <w:szCs w:val="20"/>
          <w:shd w:val="clear" w:color="auto" w:fill="FFFFFF"/>
        </w:rPr>
        <w:t xml:space="preserve"> пунктом 1 статьи 78.1,пунктом 1  статьи 86, статьей 161 бюджетного кодекса Российской Федерации, Уставом МО «Тихоновка».</w:t>
      </w:r>
    </w:p>
    <w:p w:rsidR="001B08E0" w:rsidRPr="00BB09D0" w:rsidRDefault="001B08E0" w:rsidP="001B08E0">
      <w:pPr>
        <w:ind w:right="-141" w:firstLine="708"/>
        <w:jc w:val="both"/>
        <w:rPr>
          <w:sz w:val="20"/>
          <w:szCs w:val="20"/>
        </w:rPr>
      </w:pPr>
    </w:p>
    <w:p w:rsidR="001B08E0" w:rsidRPr="00BB09D0" w:rsidRDefault="001B08E0" w:rsidP="001B08E0">
      <w:pPr>
        <w:ind w:right="-141" w:firstLine="708"/>
        <w:jc w:val="both"/>
        <w:rPr>
          <w:sz w:val="20"/>
          <w:szCs w:val="20"/>
        </w:rPr>
      </w:pPr>
    </w:p>
    <w:p w:rsidR="001B08E0" w:rsidRPr="00BB09D0" w:rsidRDefault="001B08E0" w:rsidP="001B08E0">
      <w:pPr>
        <w:spacing w:before="100" w:beforeAutospacing="1" w:after="100" w:afterAutospacing="1"/>
        <w:jc w:val="center"/>
        <w:rPr>
          <w:sz w:val="20"/>
          <w:szCs w:val="20"/>
        </w:rPr>
      </w:pPr>
      <w:r w:rsidRPr="00BB09D0">
        <w:rPr>
          <w:sz w:val="20"/>
          <w:szCs w:val="20"/>
        </w:rPr>
        <w:t>ПОСТАНОВЛЯЮ:</w:t>
      </w:r>
    </w:p>
    <w:p w:rsidR="001B08E0" w:rsidRPr="00BB09D0" w:rsidRDefault="001B08E0" w:rsidP="001B08E0">
      <w:pPr>
        <w:ind w:right="-142" w:firstLine="709"/>
        <w:jc w:val="both"/>
        <w:rPr>
          <w:sz w:val="20"/>
          <w:szCs w:val="20"/>
        </w:rPr>
      </w:pPr>
      <w:r w:rsidRPr="00BB09D0">
        <w:rPr>
          <w:sz w:val="20"/>
          <w:szCs w:val="20"/>
        </w:rPr>
        <w:t xml:space="preserve">1.Утвердить мероприятия перечня проектов народных инициатив, реализация которых в 2016 году осуществляется за счет средств местного бюджета в объеме 16 895,00 рублей и субсидии из областного бюджета ,предоставляемой в целях </w:t>
      </w:r>
      <w:proofErr w:type="spellStart"/>
      <w:r w:rsidRPr="00BB09D0">
        <w:rPr>
          <w:sz w:val="20"/>
          <w:szCs w:val="20"/>
        </w:rPr>
        <w:t>софинансирования</w:t>
      </w:r>
      <w:proofErr w:type="spellEnd"/>
      <w:r w:rsidRPr="00BB09D0">
        <w:rPr>
          <w:sz w:val="20"/>
          <w:szCs w:val="20"/>
        </w:rPr>
        <w:t xml:space="preserve"> расходных обязательств муниципального образования, в объеме 321 000 рублей: ремонт отопительной системы Сельского Дома Культуры в </w:t>
      </w:r>
      <w:proofErr w:type="spellStart"/>
      <w:r w:rsidRPr="00BB09D0">
        <w:rPr>
          <w:sz w:val="20"/>
          <w:szCs w:val="20"/>
        </w:rPr>
        <w:t>с</w:t>
      </w:r>
      <w:proofErr w:type="gramStart"/>
      <w:r w:rsidRPr="00BB09D0">
        <w:rPr>
          <w:sz w:val="20"/>
          <w:szCs w:val="20"/>
        </w:rPr>
        <w:t>.Т</w:t>
      </w:r>
      <w:proofErr w:type="gramEnd"/>
      <w:r w:rsidRPr="00BB09D0">
        <w:rPr>
          <w:sz w:val="20"/>
          <w:szCs w:val="20"/>
        </w:rPr>
        <w:t>ихоновка</w:t>
      </w:r>
      <w:proofErr w:type="spellEnd"/>
      <w:r w:rsidRPr="00BB09D0">
        <w:rPr>
          <w:sz w:val="20"/>
          <w:szCs w:val="20"/>
        </w:rPr>
        <w:t>.(Приложение 1).</w:t>
      </w:r>
    </w:p>
    <w:p w:rsidR="001B08E0" w:rsidRPr="00BB09D0" w:rsidRDefault="001B08E0" w:rsidP="001B08E0">
      <w:pPr>
        <w:ind w:right="-142" w:firstLine="709"/>
        <w:jc w:val="both"/>
        <w:rPr>
          <w:sz w:val="20"/>
          <w:szCs w:val="20"/>
        </w:rPr>
      </w:pPr>
      <w:r w:rsidRPr="00BB09D0">
        <w:rPr>
          <w:sz w:val="20"/>
          <w:szCs w:val="20"/>
        </w:rPr>
        <w:t xml:space="preserve">2. Назначить ответственным лицом за выполнения мероприятия </w:t>
      </w:r>
      <w:proofErr w:type="gramStart"/>
      <w:r w:rsidRPr="00BB09D0">
        <w:rPr>
          <w:sz w:val="20"/>
          <w:szCs w:val="20"/>
        </w:rPr>
        <w:t>согласно перечня</w:t>
      </w:r>
      <w:proofErr w:type="gramEnd"/>
      <w:r w:rsidRPr="00BB09D0">
        <w:rPr>
          <w:sz w:val="20"/>
          <w:szCs w:val="20"/>
        </w:rPr>
        <w:t xml:space="preserve"> проектов народных инициатив Скоробогатову М.В.</w:t>
      </w:r>
    </w:p>
    <w:p w:rsidR="001B08E0" w:rsidRPr="00BB09D0" w:rsidRDefault="001B08E0" w:rsidP="001B08E0">
      <w:pPr>
        <w:ind w:right="-142" w:firstLine="709"/>
        <w:jc w:val="both"/>
        <w:rPr>
          <w:sz w:val="20"/>
          <w:szCs w:val="20"/>
        </w:rPr>
      </w:pPr>
      <w:r w:rsidRPr="00BB09D0">
        <w:rPr>
          <w:sz w:val="20"/>
          <w:szCs w:val="20"/>
        </w:rPr>
        <w:t>Подготовка отчета об использовании субсидий из областного бюджета и представление его в срок до 1 февраля 2018 года в министерство экономического  развития Иркутской области возлагается на финансиста Перминову С.</w:t>
      </w:r>
      <w:proofErr w:type="gramStart"/>
      <w:r w:rsidRPr="00BB09D0">
        <w:rPr>
          <w:sz w:val="20"/>
          <w:szCs w:val="20"/>
        </w:rPr>
        <w:t>В</w:t>
      </w:r>
      <w:proofErr w:type="gramEnd"/>
      <w:r w:rsidRPr="00BB09D0">
        <w:rPr>
          <w:sz w:val="20"/>
          <w:szCs w:val="20"/>
        </w:rPr>
        <w:t xml:space="preserve"> </w:t>
      </w:r>
    </w:p>
    <w:p w:rsidR="001B08E0" w:rsidRPr="00BB09D0" w:rsidRDefault="001B08E0" w:rsidP="001B08E0">
      <w:pPr>
        <w:ind w:right="-142" w:firstLine="709"/>
        <w:jc w:val="both"/>
        <w:rPr>
          <w:sz w:val="20"/>
          <w:szCs w:val="20"/>
        </w:rPr>
      </w:pPr>
      <w:r w:rsidRPr="00BB09D0">
        <w:rPr>
          <w:sz w:val="20"/>
          <w:szCs w:val="20"/>
        </w:rPr>
        <w:t>3.Утвердить порядок организации работы по реализации мероприятий перечня проектов народных инициатив и расходования бюджетных средст</w:t>
      </w:r>
      <w:proofErr w:type="gramStart"/>
      <w:r w:rsidRPr="00BB09D0">
        <w:rPr>
          <w:sz w:val="20"/>
          <w:szCs w:val="20"/>
        </w:rPr>
        <w:t>в(</w:t>
      </w:r>
      <w:proofErr w:type="gramEnd"/>
      <w:r w:rsidRPr="00BB09D0">
        <w:rPr>
          <w:sz w:val="20"/>
          <w:szCs w:val="20"/>
        </w:rPr>
        <w:t>Приложение 2) .</w:t>
      </w:r>
    </w:p>
    <w:p w:rsidR="001B08E0" w:rsidRPr="00BB09D0" w:rsidRDefault="001B08E0" w:rsidP="001B08E0">
      <w:pPr>
        <w:ind w:right="-142" w:firstLine="709"/>
        <w:jc w:val="both"/>
        <w:rPr>
          <w:sz w:val="20"/>
          <w:szCs w:val="20"/>
        </w:rPr>
      </w:pPr>
      <w:r w:rsidRPr="00BB09D0">
        <w:rPr>
          <w:sz w:val="20"/>
          <w:szCs w:val="20"/>
        </w:rPr>
        <w:t>4.Главному специалисту-финансисту  обеспечить внесение в Решение о бюджете на 2017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1B08E0" w:rsidRPr="00BB09D0" w:rsidRDefault="001B08E0" w:rsidP="001B08E0">
      <w:pPr>
        <w:ind w:right="-141" w:firstLine="708"/>
        <w:jc w:val="both"/>
        <w:rPr>
          <w:sz w:val="20"/>
          <w:szCs w:val="20"/>
        </w:rPr>
      </w:pPr>
      <w:r w:rsidRPr="00BB09D0">
        <w:rPr>
          <w:sz w:val="20"/>
          <w:szCs w:val="20"/>
        </w:rPr>
        <w:t>5.Настоящее постановление подлежит опубликованию в вестнике МО «Тихоновка»</w:t>
      </w:r>
    </w:p>
    <w:p w:rsidR="001B08E0" w:rsidRPr="00BB09D0" w:rsidRDefault="001B08E0" w:rsidP="001B08E0">
      <w:pPr>
        <w:ind w:right="-141" w:firstLine="708"/>
        <w:jc w:val="both"/>
        <w:rPr>
          <w:sz w:val="20"/>
          <w:szCs w:val="20"/>
        </w:rPr>
      </w:pPr>
      <w:r w:rsidRPr="00BB09D0">
        <w:rPr>
          <w:sz w:val="20"/>
          <w:szCs w:val="20"/>
        </w:rPr>
        <w:t>6.</w:t>
      </w:r>
      <w:proofErr w:type="gramStart"/>
      <w:r w:rsidRPr="00BB09D0">
        <w:rPr>
          <w:sz w:val="20"/>
          <w:szCs w:val="20"/>
        </w:rPr>
        <w:t>Контроль за</w:t>
      </w:r>
      <w:proofErr w:type="gramEnd"/>
      <w:r w:rsidRPr="00BB09D0">
        <w:rPr>
          <w:sz w:val="20"/>
          <w:szCs w:val="20"/>
        </w:rPr>
        <w:t xml:space="preserve"> исполнением постановления оставляю за собой. </w:t>
      </w:r>
    </w:p>
    <w:p w:rsidR="001B08E0" w:rsidRPr="00BB09D0" w:rsidRDefault="001B08E0" w:rsidP="001B08E0">
      <w:pPr>
        <w:ind w:right="-141" w:firstLine="708"/>
        <w:jc w:val="both"/>
        <w:rPr>
          <w:sz w:val="20"/>
          <w:szCs w:val="20"/>
        </w:rPr>
      </w:pPr>
    </w:p>
    <w:p w:rsidR="001B08E0" w:rsidRPr="00BB09D0" w:rsidRDefault="001B08E0" w:rsidP="001B08E0">
      <w:pPr>
        <w:ind w:right="-141" w:firstLine="708"/>
        <w:jc w:val="both"/>
        <w:rPr>
          <w:sz w:val="20"/>
          <w:szCs w:val="20"/>
        </w:rPr>
      </w:pPr>
    </w:p>
    <w:p w:rsidR="001B08E0" w:rsidRPr="00BB09D0" w:rsidRDefault="001B08E0" w:rsidP="001B08E0">
      <w:pPr>
        <w:jc w:val="both"/>
        <w:rPr>
          <w:sz w:val="20"/>
          <w:szCs w:val="20"/>
        </w:rPr>
      </w:pPr>
      <w:r w:rsidRPr="00BB09D0">
        <w:rPr>
          <w:sz w:val="20"/>
          <w:szCs w:val="20"/>
        </w:rPr>
        <w:t> Глава администрации</w:t>
      </w:r>
    </w:p>
    <w:p w:rsidR="001B08E0" w:rsidRPr="00BB09D0" w:rsidRDefault="001B08E0" w:rsidP="001B08E0">
      <w:pPr>
        <w:jc w:val="both"/>
        <w:rPr>
          <w:sz w:val="20"/>
          <w:szCs w:val="20"/>
        </w:rPr>
      </w:pPr>
      <w:r w:rsidRPr="00BB09D0">
        <w:rPr>
          <w:sz w:val="20"/>
          <w:szCs w:val="20"/>
        </w:rPr>
        <w:t>муниципального образования «Тихоновка»                                             М.В. Скоробогатова</w:t>
      </w:r>
    </w:p>
    <w:p w:rsidR="001B08E0" w:rsidRPr="00BB09D0" w:rsidRDefault="001B08E0" w:rsidP="001B08E0">
      <w:pPr>
        <w:jc w:val="both"/>
        <w:rPr>
          <w:sz w:val="20"/>
          <w:szCs w:val="20"/>
        </w:rPr>
      </w:pPr>
    </w:p>
    <w:p w:rsidR="001B08E0" w:rsidRPr="00BB09D0" w:rsidRDefault="001B08E0" w:rsidP="001B08E0">
      <w:pPr>
        <w:jc w:val="both"/>
        <w:rPr>
          <w:sz w:val="20"/>
          <w:szCs w:val="20"/>
        </w:rPr>
      </w:pPr>
    </w:p>
    <w:p w:rsidR="001B08E0" w:rsidRPr="00BB09D0" w:rsidRDefault="001B08E0" w:rsidP="001B08E0">
      <w:pPr>
        <w:jc w:val="right"/>
        <w:rPr>
          <w:sz w:val="20"/>
          <w:szCs w:val="20"/>
        </w:rPr>
      </w:pPr>
      <w:r w:rsidRPr="00BB09D0">
        <w:rPr>
          <w:sz w:val="20"/>
          <w:szCs w:val="20"/>
        </w:rPr>
        <w:t xml:space="preserve">Приложение №2 </w:t>
      </w:r>
    </w:p>
    <w:p w:rsidR="001B08E0" w:rsidRPr="00BB09D0" w:rsidRDefault="001B08E0" w:rsidP="001B08E0">
      <w:pPr>
        <w:jc w:val="right"/>
        <w:rPr>
          <w:sz w:val="20"/>
          <w:szCs w:val="20"/>
        </w:rPr>
      </w:pPr>
      <w:r w:rsidRPr="00BB09D0">
        <w:rPr>
          <w:sz w:val="20"/>
          <w:szCs w:val="20"/>
        </w:rPr>
        <w:lastRenderedPageBreak/>
        <w:t>К постановлению главы МО «Тихоновка»</w:t>
      </w:r>
    </w:p>
    <w:p w:rsidR="001B08E0" w:rsidRPr="00BB09D0" w:rsidRDefault="001B08E0" w:rsidP="001B08E0">
      <w:pPr>
        <w:jc w:val="right"/>
        <w:rPr>
          <w:sz w:val="20"/>
          <w:szCs w:val="20"/>
        </w:rPr>
      </w:pPr>
      <w:r w:rsidRPr="00BB09D0">
        <w:rPr>
          <w:sz w:val="20"/>
          <w:szCs w:val="20"/>
        </w:rPr>
        <w:t>№  65 от 23 мая 2017</w:t>
      </w:r>
    </w:p>
    <w:p w:rsidR="001B08E0" w:rsidRPr="00BB09D0" w:rsidRDefault="001B08E0" w:rsidP="001B08E0">
      <w:pPr>
        <w:jc w:val="right"/>
        <w:rPr>
          <w:sz w:val="20"/>
          <w:szCs w:val="20"/>
        </w:rPr>
      </w:pPr>
    </w:p>
    <w:p w:rsidR="001B08E0" w:rsidRPr="00BB09D0" w:rsidRDefault="001B08E0" w:rsidP="001B08E0">
      <w:pPr>
        <w:jc w:val="right"/>
        <w:rPr>
          <w:sz w:val="20"/>
          <w:szCs w:val="20"/>
        </w:rPr>
      </w:pPr>
    </w:p>
    <w:p w:rsidR="001B08E0" w:rsidRPr="00BB09D0" w:rsidRDefault="001B08E0" w:rsidP="001B08E0">
      <w:pPr>
        <w:jc w:val="right"/>
        <w:rPr>
          <w:sz w:val="20"/>
          <w:szCs w:val="20"/>
        </w:rPr>
      </w:pPr>
    </w:p>
    <w:p w:rsidR="001B08E0" w:rsidRPr="00BB09D0" w:rsidRDefault="001B08E0" w:rsidP="001B08E0">
      <w:pPr>
        <w:jc w:val="right"/>
        <w:rPr>
          <w:sz w:val="20"/>
          <w:szCs w:val="20"/>
        </w:rPr>
      </w:pPr>
    </w:p>
    <w:p w:rsidR="001B08E0" w:rsidRPr="00BB09D0" w:rsidRDefault="001B08E0" w:rsidP="001B08E0">
      <w:pPr>
        <w:jc w:val="center"/>
        <w:rPr>
          <w:sz w:val="20"/>
          <w:szCs w:val="20"/>
        </w:rPr>
      </w:pPr>
      <w:r w:rsidRPr="00BB09D0">
        <w:rPr>
          <w:sz w:val="20"/>
          <w:szCs w:val="20"/>
        </w:rPr>
        <w:t>Порядок организации работы по реализации мероприятий народных инициатив</w:t>
      </w:r>
    </w:p>
    <w:p w:rsidR="001B08E0" w:rsidRPr="00BB09D0" w:rsidRDefault="001B08E0" w:rsidP="001B08E0">
      <w:pPr>
        <w:jc w:val="center"/>
        <w:rPr>
          <w:sz w:val="20"/>
          <w:szCs w:val="20"/>
        </w:rPr>
      </w:pPr>
    </w:p>
    <w:p w:rsidR="001B08E0" w:rsidRPr="00BB09D0" w:rsidRDefault="001B08E0" w:rsidP="001B08E0">
      <w:pPr>
        <w:jc w:val="center"/>
        <w:rPr>
          <w:sz w:val="20"/>
          <w:szCs w:val="20"/>
        </w:rPr>
      </w:pPr>
    </w:p>
    <w:p w:rsidR="001B08E0" w:rsidRPr="00BB09D0" w:rsidRDefault="001B08E0" w:rsidP="001B08E0">
      <w:pPr>
        <w:rPr>
          <w:sz w:val="20"/>
          <w:szCs w:val="20"/>
        </w:rPr>
      </w:pPr>
      <w:r w:rsidRPr="00BB09D0">
        <w:rPr>
          <w:sz w:val="20"/>
          <w:szCs w:val="20"/>
        </w:rPr>
        <w:t>1.Сход граждан села Тихоновка.</w:t>
      </w:r>
    </w:p>
    <w:p w:rsidR="001B08E0" w:rsidRPr="00BB09D0" w:rsidRDefault="001B08E0" w:rsidP="001B08E0">
      <w:pPr>
        <w:rPr>
          <w:sz w:val="20"/>
          <w:szCs w:val="20"/>
        </w:rPr>
      </w:pPr>
      <w:r w:rsidRPr="00BB09D0">
        <w:rPr>
          <w:sz w:val="20"/>
          <w:szCs w:val="20"/>
        </w:rPr>
        <w:t>2.Постановление об утверждении перечня проектов мероприятий по Народным инициативам.</w:t>
      </w:r>
    </w:p>
    <w:p w:rsidR="001B08E0" w:rsidRPr="00BB09D0" w:rsidRDefault="001B08E0" w:rsidP="001B08E0">
      <w:pPr>
        <w:rPr>
          <w:sz w:val="20"/>
          <w:szCs w:val="20"/>
        </w:rPr>
      </w:pPr>
      <w:r w:rsidRPr="00BB09D0">
        <w:rPr>
          <w:sz w:val="20"/>
          <w:szCs w:val="20"/>
        </w:rPr>
        <w:t>3.Решение думы об утверждении перечня мероприятий по Народным инициативам.</w:t>
      </w:r>
    </w:p>
    <w:p w:rsidR="001B08E0" w:rsidRPr="00BB09D0" w:rsidRDefault="001B08E0" w:rsidP="001B08E0">
      <w:pPr>
        <w:rPr>
          <w:sz w:val="20"/>
          <w:szCs w:val="20"/>
        </w:rPr>
      </w:pPr>
      <w:r w:rsidRPr="00BB09D0">
        <w:rPr>
          <w:sz w:val="20"/>
          <w:szCs w:val="20"/>
        </w:rPr>
        <w:t>4.Подготовка ходатайства о проведении торгов на право заключения муниципального контракта.</w:t>
      </w:r>
    </w:p>
    <w:p w:rsidR="001B08E0" w:rsidRPr="00BB09D0" w:rsidRDefault="001B08E0" w:rsidP="001B08E0">
      <w:pPr>
        <w:rPr>
          <w:sz w:val="20"/>
          <w:szCs w:val="20"/>
        </w:rPr>
      </w:pPr>
      <w:r w:rsidRPr="00BB09D0">
        <w:rPr>
          <w:sz w:val="20"/>
          <w:szCs w:val="20"/>
        </w:rPr>
        <w:t>5.Проведение документации для проведения  процедуры торгов.</w:t>
      </w:r>
    </w:p>
    <w:p w:rsidR="001B08E0" w:rsidRPr="00BB09D0" w:rsidRDefault="001B08E0" w:rsidP="001B08E0">
      <w:pPr>
        <w:rPr>
          <w:sz w:val="20"/>
          <w:szCs w:val="20"/>
        </w:rPr>
      </w:pPr>
      <w:r w:rsidRPr="00BB09D0">
        <w:rPr>
          <w:sz w:val="20"/>
          <w:szCs w:val="20"/>
        </w:rPr>
        <w:t>6.Публикация извещения о проведении торгов.</w:t>
      </w:r>
    </w:p>
    <w:p w:rsidR="001B08E0" w:rsidRPr="00BB09D0" w:rsidRDefault="001B08E0" w:rsidP="001B08E0">
      <w:pPr>
        <w:rPr>
          <w:sz w:val="20"/>
          <w:szCs w:val="20"/>
        </w:rPr>
      </w:pPr>
      <w:r w:rsidRPr="00BB09D0">
        <w:rPr>
          <w:sz w:val="20"/>
          <w:szCs w:val="20"/>
        </w:rPr>
        <w:t>7.Процедура проведения торгов.</w:t>
      </w:r>
    </w:p>
    <w:p w:rsidR="001B08E0" w:rsidRPr="00BB09D0" w:rsidRDefault="001B08E0" w:rsidP="001B08E0">
      <w:pPr>
        <w:rPr>
          <w:sz w:val="20"/>
          <w:szCs w:val="20"/>
        </w:rPr>
      </w:pPr>
      <w:r w:rsidRPr="00BB09D0">
        <w:rPr>
          <w:sz w:val="20"/>
          <w:szCs w:val="20"/>
        </w:rPr>
        <w:t>8.Подписание контракта.</w:t>
      </w:r>
    </w:p>
    <w:p w:rsidR="001B08E0" w:rsidRPr="00BB09D0" w:rsidRDefault="001B08E0" w:rsidP="00BB09D0">
      <w:pPr>
        <w:widowControl w:val="0"/>
        <w:autoSpaceDE w:val="0"/>
        <w:autoSpaceDN w:val="0"/>
        <w:jc w:val="both"/>
        <w:rPr>
          <w:sz w:val="20"/>
          <w:szCs w:val="20"/>
        </w:rPr>
      </w:pPr>
      <w:r w:rsidRPr="00BB09D0">
        <w:rPr>
          <w:sz w:val="20"/>
          <w:szCs w:val="20"/>
        </w:rPr>
        <w:t>9.Оплата счета из местного бюджета</w:t>
      </w:r>
    </w:p>
    <w:p w:rsidR="001B08E0" w:rsidRPr="00BB09D0" w:rsidRDefault="001B08E0" w:rsidP="001B08E0">
      <w:pPr>
        <w:widowControl w:val="0"/>
        <w:autoSpaceDE w:val="0"/>
        <w:autoSpaceDN w:val="0"/>
        <w:ind w:firstLine="540"/>
        <w:jc w:val="both"/>
        <w:rPr>
          <w:sz w:val="20"/>
          <w:szCs w:val="20"/>
        </w:rPr>
      </w:pPr>
    </w:p>
    <w:p w:rsidR="001B08E0" w:rsidRPr="00BB09D0" w:rsidRDefault="001B08E0" w:rsidP="001B08E0">
      <w:pPr>
        <w:widowControl w:val="0"/>
        <w:autoSpaceDE w:val="0"/>
        <w:autoSpaceDN w:val="0"/>
        <w:ind w:firstLine="540"/>
        <w:jc w:val="both"/>
        <w:rPr>
          <w:sz w:val="20"/>
          <w:szCs w:val="20"/>
        </w:rPr>
      </w:pPr>
    </w:p>
    <w:p w:rsidR="001B08E0" w:rsidRPr="00BB09D0" w:rsidRDefault="001B08E0" w:rsidP="001B08E0">
      <w:pPr>
        <w:widowControl w:val="0"/>
        <w:autoSpaceDE w:val="0"/>
        <w:autoSpaceDN w:val="0"/>
        <w:ind w:firstLine="540"/>
        <w:jc w:val="both"/>
        <w:rPr>
          <w:sz w:val="20"/>
          <w:szCs w:val="20"/>
        </w:rPr>
      </w:pPr>
    </w:p>
    <w:p w:rsidR="00BB09D0" w:rsidRPr="00BB09D0" w:rsidRDefault="00BB09D0" w:rsidP="00BB09D0">
      <w:pPr>
        <w:jc w:val="center"/>
        <w:rPr>
          <w:sz w:val="20"/>
          <w:szCs w:val="20"/>
        </w:rPr>
      </w:pPr>
      <w:r w:rsidRPr="00BB09D0">
        <w:rPr>
          <w:sz w:val="20"/>
          <w:szCs w:val="20"/>
        </w:rPr>
        <w:t>РОССИЙСКАЯ ФЕДЕРАЦИЯ</w:t>
      </w:r>
    </w:p>
    <w:p w:rsidR="00BB09D0" w:rsidRPr="00BB09D0" w:rsidRDefault="00BB09D0" w:rsidP="00BB09D0">
      <w:pPr>
        <w:jc w:val="center"/>
        <w:rPr>
          <w:sz w:val="20"/>
          <w:szCs w:val="20"/>
        </w:rPr>
      </w:pPr>
      <w:r w:rsidRPr="00BB09D0">
        <w:rPr>
          <w:sz w:val="20"/>
          <w:szCs w:val="20"/>
        </w:rPr>
        <w:t>ИРКУТСКАЯ ОБЛАСТЬ</w:t>
      </w:r>
    </w:p>
    <w:p w:rsidR="00BB09D0" w:rsidRPr="00BB09D0" w:rsidRDefault="00BB09D0" w:rsidP="00BB09D0">
      <w:pPr>
        <w:jc w:val="center"/>
        <w:rPr>
          <w:sz w:val="20"/>
          <w:szCs w:val="20"/>
        </w:rPr>
      </w:pPr>
      <w:r w:rsidRPr="00BB09D0">
        <w:rPr>
          <w:sz w:val="20"/>
          <w:szCs w:val="20"/>
        </w:rPr>
        <w:t>МУНИЦИПАЛЬНОЕ ОБРАЗОВАНИЕ «Тихоновка»</w:t>
      </w:r>
    </w:p>
    <w:p w:rsidR="00BB09D0" w:rsidRPr="00BB09D0" w:rsidRDefault="00BB09D0" w:rsidP="00BB09D0">
      <w:pPr>
        <w:jc w:val="center"/>
        <w:rPr>
          <w:sz w:val="20"/>
          <w:szCs w:val="20"/>
        </w:rPr>
      </w:pPr>
      <w:r w:rsidRPr="00BB09D0">
        <w:rPr>
          <w:sz w:val="20"/>
          <w:szCs w:val="20"/>
        </w:rPr>
        <w:t>АДМИНИСТРАЦИЯ</w:t>
      </w:r>
    </w:p>
    <w:p w:rsidR="00BB09D0" w:rsidRPr="00BB09D0" w:rsidRDefault="00BB09D0" w:rsidP="00BB09D0">
      <w:pPr>
        <w:rPr>
          <w:sz w:val="20"/>
          <w:szCs w:val="20"/>
        </w:rPr>
      </w:pPr>
    </w:p>
    <w:p w:rsidR="00BB09D0" w:rsidRPr="00BB09D0" w:rsidRDefault="00BB09D0" w:rsidP="00BB09D0">
      <w:pPr>
        <w:tabs>
          <w:tab w:val="left" w:pos="2057"/>
        </w:tabs>
        <w:jc w:val="center"/>
        <w:rPr>
          <w:b/>
          <w:sz w:val="20"/>
          <w:szCs w:val="20"/>
        </w:rPr>
      </w:pPr>
      <w:r w:rsidRPr="00BB09D0">
        <w:rPr>
          <w:b/>
          <w:sz w:val="20"/>
          <w:szCs w:val="20"/>
        </w:rPr>
        <w:t xml:space="preserve">ПОСТАНОВЛЕНИЕ </w:t>
      </w:r>
    </w:p>
    <w:p w:rsidR="00BB09D0" w:rsidRPr="00BB09D0" w:rsidRDefault="00BB09D0" w:rsidP="00BB09D0">
      <w:pPr>
        <w:rPr>
          <w:sz w:val="20"/>
          <w:szCs w:val="20"/>
        </w:rPr>
      </w:pPr>
    </w:p>
    <w:p w:rsidR="00BB09D0" w:rsidRPr="00BB09D0" w:rsidRDefault="00BB09D0" w:rsidP="00BB09D0">
      <w:pPr>
        <w:rPr>
          <w:sz w:val="20"/>
          <w:szCs w:val="20"/>
        </w:rPr>
      </w:pPr>
    </w:p>
    <w:p w:rsidR="00BB09D0" w:rsidRPr="00BB09D0" w:rsidRDefault="00BB09D0" w:rsidP="00BB09D0">
      <w:pPr>
        <w:rPr>
          <w:sz w:val="20"/>
          <w:szCs w:val="20"/>
        </w:rPr>
      </w:pPr>
      <w:r w:rsidRPr="00BB09D0">
        <w:rPr>
          <w:sz w:val="20"/>
          <w:szCs w:val="20"/>
        </w:rPr>
        <w:t xml:space="preserve">От  25.05.2017 г. №                                                                         </w:t>
      </w:r>
      <w:r>
        <w:rPr>
          <w:sz w:val="20"/>
          <w:szCs w:val="20"/>
        </w:rPr>
        <w:t xml:space="preserve">                             </w:t>
      </w:r>
      <w:r w:rsidRPr="00BB09D0">
        <w:rPr>
          <w:sz w:val="20"/>
          <w:szCs w:val="20"/>
        </w:rPr>
        <w:t xml:space="preserve">  с. Тихоновка</w:t>
      </w:r>
    </w:p>
    <w:p w:rsidR="00BB09D0" w:rsidRPr="00BB09D0" w:rsidRDefault="00BB09D0" w:rsidP="00BB09D0">
      <w:pPr>
        <w:rPr>
          <w:sz w:val="20"/>
          <w:szCs w:val="20"/>
        </w:rPr>
      </w:pPr>
    </w:p>
    <w:p w:rsidR="00BB09D0" w:rsidRPr="00BB09D0" w:rsidRDefault="00BB09D0" w:rsidP="00BB09D0">
      <w:pPr>
        <w:rPr>
          <w:sz w:val="20"/>
          <w:szCs w:val="20"/>
        </w:rPr>
      </w:pPr>
      <w:r w:rsidRPr="00BB09D0">
        <w:rPr>
          <w:sz w:val="20"/>
          <w:szCs w:val="20"/>
        </w:rPr>
        <w:t xml:space="preserve">«Об исполнении бюджета </w:t>
      </w:r>
    </w:p>
    <w:p w:rsidR="00BB09D0" w:rsidRPr="00BB09D0" w:rsidRDefault="00BB09D0" w:rsidP="00BB09D0">
      <w:pPr>
        <w:rPr>
          <w:sz w:val="20"/>
          <w:szCs w:val="20"/>
        </w:rPr>
      </w:pPr>
      <w:r w:rsidRPr="00BB09D0">
        <w:rPr>
          <w:sz w:val="20"/>
          <w:szCs w:val="20"/>
        </w:rPr>
        <w:t>за 2016 год »</w:t>
      </w:r>
    </w:p>
    <w:p w:rsidR="00BB09D0" w:rsidRPr="00BB09D0" w:rsidRDefault="00BB09D0" w:rsidP="00BB09D0">
      <w:pPr>
        <w:rPr>
          <w:sz w:val="20"/>
          <w:szCs w:val="20"/>
        </w:rPr>
      </w:pPr>
    </w:p>
    <w:p w:rsidR="00BB09D0" w:rsidRPr="00BB09D0" w:rsidRDefault="00BB09D0" w:rsidP="00BB09D0">
      <w:pPr>
        <w:ind w:firstLine="709"/>
        <w:jc w:val="both"/>
        <w:rPr>
          <w:sz w:val="20"/>
          <w:szCs w:val="20"/>
        </w:rPr>
      </w:pPr>
      <w:r w:rsidRPr="00BB09D0">
        <w:rPr>
          <w:sz w:val="20"/>
          <w:szCs w:val="20"/>
        </w:rPr>
        <w:t xml:space="preserve">    На основании Федерального закона №131-ФЗ «Об общих принципах организации местного самоуправления в Российской Федерации»,</w:t>
      </w:r>
      <w:r w:rsidR="00271B6A">
        <w:rPr>
          <w:sz w:val="20"/>
          <w:szCs w:val="20"/>
        </w:rPr>
        <w:t xml:space="preserve"> </w:t>
      </w:r>
      <w:r w:rsidRPr="00BB09D0">
        <w:rPr>
          <w:sz w:val="20"/>
          <w:szCs w:val="20"/>
        </w:rPr>
        <w:t>заключения Контрольно-счетной палаты МО «Боханский район» по результатам отчета об исполнении бюджета муниципального образования «Тихоновка» за 2016 год от 19 мая 2017 года№10</w:t>
      </w:r>
    </w:p>
    <w:p w:rsidR="00BB09D0" w:rsidRPr="00BB09D0" w:rsidRDefault="00BB09D0" w:rsidP="00BB09D0">
      <w:pPr>
        <w:rPr>
          <w:sz w:val="20"/>
          <w:szCs w:val="20"/>
        </w:rPr>
      </w:pPr>
    </w:p>
    <w:p w:rsidR="00BB09D0" w:rsidRPr="00BB09D0" w:rsidRDefault="00BB09D0" w:rsidP="00BB09D0">
      <w:pPr>
        <w:jc w:val="center"/>
        <w:rPr>
          <w:sz w:val="20"/>
          <w:szCs w:val="20"/>
        </w:rPr>
      </w:pPr>
      <w:r w:rsidRPr="00BB09D0">
        <w:rPr>
          <w:sz w:val="20"/>
          <w:szCs w:val="20"/>
        </w:rPr>
        <w:t>П</w:t>
      </w:r>
      <w:r>
        <w:rPr>
          <w:sz w:val="20"/>
          <w:szCs w:val="20"/>
        </w:rPr>
        <w:t>остановляет</w:t>
      </w:r>
      <w:r w:rsidRPr="00BB09D0">
        <w:rPr>
          <w:sz w:val="20"/>
          <w:szCs w:val="20"/>
        </w:rPr>
        <w:t>:</w:t>
      </w:r>
    </w:p>
    <w:p w:rsidR="00BB09D0" w:rsidRPr="00BB09D0" w:rsidRDefault="00BB09D0" w:rsidP="00BB09D0">
      <w:pPr>
        <w:rPr>
          <w:sz w:val="20"/>
          <w:szCs w:val="20"/>
        </w:rPr>
      </w:pPr>
    </w:p>
    <w:p w:rsidR="00BB09D0" w:rsidRPr="00BB09D0" w:rsidRDefault="00BB09D0" w:rsidP="00BB09D0">
      <w:pPr>
        <w:numPr>
          <w:ilvl w:val="0"/>
          <w:numId w:val="2"/>
        </w:numPr>
        <w:jc w:val="both"/>
        <w:rPr>
          <w:sz w:val="20"/>
          <w:szCs w:val="20"/>
        </w:rPr>
      </w:pPr>
      <w:r w:rsidRPr="00BB09D0">
        <w:rPr>
          <w:sz w:val="20"/>
          <w:szCs w:val="20"/>
        </w:rPr>
        <w:t>Утвердить исполнение бюджета  2016 год согласно приложению 1</w:t>
      </w:r>
    </w:p>
    <w:p w:rsidR="00BB09D0" w:rsidRPr="00BB09D0" w:rsidRDefault="00BB09D0" w:rsidP="00BB09D0">
      <w:pPr>
        <w:numPr>
          <w:ilvl w:val="0"/>
          <w:numId w:val="2"/>
        </w:numPr>
        <w:jc w:val="both"/>
        <w:rPr>
          <w:sz w:val="20"/>
          <w:szCs w:val="20"/>
        </w:rPr>
      </w:pPr>
      <w:r w:rsidRPr="00BB09D0">
        <w:rPr>
          <w:sz w:val="20"/>
          <w:szCs w:val="20"/>
        </w:rPr>
        <w:t>Настоящее постановление опубликовать в «Вестнике МО «Тихоновка»</w:t>
      </w:r>
    </w:p>
    <w:p w:rsidR="00BB09D0" w:rsidRPr="00BB09D0" w:rsidRDefault="00BB09D0" w:rsidP="00BB09D0">
      <w:pPr>
        <w:numPr>
          <w:ilvl w:val="0"/>
          <w:numId w:val="2"/>
        </w:numPr>
        <w:jc w:val="both"/>
        <w:rPr>
          <w:sz w:val="20"/>
          <w:szCs w:val="20"/>
        </w:rPr>
      </w:pPr>
      <w:r w:rsidRPr="00BB09D0">
        <w:rPr>
          <w:sz w:val="20"/>
          <w:szCs w:val="20"/>
        </w:rPr>
        <w:t>Настоящее постановление вступает в силу после дня его официального опубликования.</w:t>
      </w:r>
    </w:p>
    <w:p w:rsidR="00BB09D0" w:rsidRPr="00BB09D0" w:rsidRDefault="00BB09D0" w:rsidP="00BB09D0">
      <w:pPr>
        <w:ind w:left="360"/>
        <w:rPr>
          <w:sz w:val="20"/>
          <w:szCs w:val="20"/>
        </w:rPr>
      </w:pPr>
    </w:p>
    <w:p w:rsidR="00BB09D0" w:rsidRPr="00BB09D0" w:rsidRDefault="00BB09D0" w:rsidP="00BB09D0">
      <w:pPr>
        <w:ind w:left="360"/>
        <w:rPr>
          <w:sz w:val="20"/>
          <w:szCs w:val="20"/>
        </w:rPr>
      </w:pPr>
    </w:p>
    <w:p w:rsidR="00BB09D0" w:rsidRDefault="00BB09D0" w:rsidP="00BB09D0">
      <w:pPr>
        <w:ind w:left="360"/>
        <w:rPr>
          <w:sz w:val="20"/>
          <w:szCs w:val="20"/>
        </w:rPr>
      </w:pPr>
      <w:r w:rsidRPr="00BB09D0">
        <w:rPr>
          <w:sz w:val="20"/>
          <w:szCs w:val="20"/>
        </w:rPr>
        <w:t xml:space="preserve"> Глава  МО «Тихоновка»                                                          М.В.</w:t>
      </w:r>
      <w:r w:rsidR="00271B6A">
        <w:rPr>
          <w:sz w:val="20"/>
          <w:szCs w:val="20"/>
        </w:rPr>
        <w:t xml:space="preserve"> </w:t>
      </w:r>
      <w:r w:rsidRPr="00BB09D0">
        <w:rPr>
          <w:sz w:val="20"/>
          <w:szCs w:val="20"/>
        </w:rPr>
        <w:t>Скоробогатова</w:t>
      </w:r>
    </w:p>
    <w:p w:rsidR="00BB09D0" w:rsidRPr="00BB09D0" w:rsidRDefault="00BB09D0" w:rsidP="00BB09D0">
      <w:pPr>
        <w:ind w:left="360"/>
        <w:rPr>
          <w:sz w:val="20"/>
          <w:szCs w:val="20"/>
        </w:rPr>
      </w:pPr>
    </w:p>
    <w:tbl>
      <w:tblPr>
        <w:tblW w:w="0" w:type="auto"/>
        <w:tblLayout w:type="fixed"/>
        <w:tblCellMar>
          <w:left w:w="30" w:type="dxa"/>
          <w:right w:w="30" w:type="dxa"/>
        </w:tblCellMar>
        <w:tblLook w:val="0000" w:firstRow="0" w:lastRow="0" w:firstColumn="0" w:lastColumn="0" w:noHBand="0" w:noVBand="0"/>
      </w:tblPr>
      <w:tblGrid>
        <w:gridCol w:w="413"/>
        <w:gridCol w:w="1154"/>
        <w:gridCol w:w="893"/>
        <w:gridCol w:w="893"/>
        <w:gridCol w:w="893"/>
        <w:gridCol w:w="864"/>
        <w:gridCol w:w="864"/>
        <w:gridCol w:w="871"/>
        <w:gridCol w:w="849"/>
        <w:gridCol w:w="855"/>
        <w:gridCol w:w="854"/>
        <w:gridCol w:w="864"/>
        <w:gridCol w:w="900"/>
        <w:gridCol w:w="826"/>
        <w:gridCol w:w="876"/>
      </w:tblGrid>
      <w:tr w:rsidR="00BB09D0" w:rsidRPr="00BB09D0" w:rsidTr="00BB09D0">
        <w:trPr>
          <w:trHeight w:val="149"/>
        </w:trPr>
        <w:tc>
          <w:tcPr>
            <w:tcW w:w="12869" w:type="dxa"/>
            <w:gridSpan w:val="15"/>
            <w:tcBorders>
              <w:top w:val="nil"/>
              <w:left w:val="nil"/>
              <w:bottom w:val="nil"/>
              <w:right w:val="nil"/>
            </w:tcBorders>
          </w:tcPr>
          <w:p w:rsidR="00BB09D0" w:rsidRDefault="00BB09D0">
            <w:pPr>
              <w:autoSpaceDE w:val="0"/>
              <w:autoSpaceDN w:val="0"/>
              <w:adjustRightInd w:val="0"/>
              <w:jc w:val="center"/>
              <w:rPr>
                <w:rFonts w:ascii="Arial" w:eastAsiaTheme="minorHAnsi" w:hAnsi="Arial" w:cs="Arial"/>
                <w:b/>
                <w:bCs/>
                <w:color w:val="000000"/>
                <w:sz w:val="20"/>
                <w:szCs w:val="20"/>
                <w:lang w:eastAsia="en-US"/>
              </w:rPr>
            </w:pPr>
          </w:p>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r w:rsidRPr="00BB09D0">
              <w:rPr>
                <w:rFonts w:ascii="Arial" w:eastAsiaTheme="minorHAnsi" w:hAnsi="Arial" w:cs="Arial"/>
                <w:b/>
                <w:bCs/>
                <w:color w:val="000000"/>
                <w:sz w:val="20"/>
                <w:szCs w:val="20"/>
                <w:lang w:eastAsia="en-US"/>
              </w:rPr>
              <w:t xml:space="preserve">ОТЧЕТ ОБ ИСПОЛНЕНИИ КОНСОЛИДИРОВАННОГО БЮДЖЕТА СУБЪЕКТА РОССИЙСКОЙ ФЕДЕРАЦИИ </w:t>
            </w:r>
          </w:p>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r w:rsidRPr="00BB09D0">
              <w:rPr>
                <w:rFonts w:ascii="Arial" w:eastAsiaTheme="minorHAnsi" w:hAnsi="Arial" w:cs="Arial"/>
                <w:b/>
                <w:bCs/>
                <w:color w:val="000000"/>
                <w:sz w:val="20"/>
                <w:szCs w:val="20"/>
                <w:lang w:eastAsia="en-US"/>
              </w:rPr>
              <w:t>И БЮДЖЕТА ТЕРРИТОРИАЛЬНОГО  ГОСУДАРСТВЕННОГО ВНЕБЮДЖЕТНОГО ФОНДА</w:t>
            </w:r>
          </w:p>
        </w:tc>
      </w:tr>
      <w:tr w:rsidR="00BB09D0" w:rsidRPr="00BB09D0">
        <w:trPr>
          <w:trHeight w:val="149"/>
        </w:trPr>
        <w:tc>
          <w:tcPr>
            <w:tcW w:w="413"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p>
        </w:tc>
        <w:tc>
          <w:tcPr>
            <w:tcW w:w="1154"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p>
        </w:tc>
        <w:tc>
          <w:tcPr>
            <w:tcW w:w="871"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p>
        </w:tc>
        <w:tc>
          <w:tcPr>
            <w:tcW w:w="849"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p>
        </w:tc>
        <w:tc>
          <w:tcPr>
            <w:tcW w:w="855"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p>
        </w:tc>
        <w:tc>
          <w:tcPr>
            <w:tcW w:w="854"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p>
        </w:tc>
        <w:tc>
          <w:tcPr>
            <w:tcW w:w="900" w:type="dxa"/>
            <w:tcBorders>
              <w:top w:val="nil"/>
              <w:left w:val="nil"/>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26"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КОДЫ</w:t>
            </w:r>
          </w:p>
        </w:tc>
        <w:tc>
          <w:tcPr>
            <w:tcW w:w="876" w:type="dxa"/>
            <w:tcBorders>
              <w:top w:val="nil"/>
              <w:left w:val="single" w:sz="6" w:space="0" w:color="000000"/>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r>
      <w:tr w:rsidR="00BB09D0" w:rsidRPr="00BB09D0">
        <w:trPr>
          <w:trHeight w:val="122"/>
        </w:trPr>
        <w:tc>
          <w:tcPr>
            <w:tcW w:w="413"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1154"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71"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49"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55"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54"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900" w:type="dxa"/>
            <w:tcBorders>
              <w:top w:val="nil"/>
              <w:left w:val="nil"/>
              <w:bottom w:val="nil"/>
              <w:right w:val="single" w:sz="12"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Форма по ОКУД  </w:t>
            </w:r>
          </w:p>
        </w:tc>
        <w:tc>
          <w:tcPr>
            <w:tcW w:w="826" w:type="dxa"/>
            <w:tcBorders>
              <w:top w:val="single" w:sz="12" w:space="0" w:color="000000"/>
              <w:left w:val="single" w:sz="12" w:space="0" w:color="000000"/>
              <w:bottom w:val="single" w:sz="6" w:space="0" w:color="000000"/>
              <w:right w:val="single" w:sz="12"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0503317</w:t>
            </w:r>
          </w:p>
        </w:tc>
        <w:tc>
          <w:tcPr>
            <w:tcW w:w="876" w:type="dxa"/>
            <w:tcBorders>
              <w:top w:val="nil"/>
              <w:left w:val="single" w:sz="12" w:space="0" w:color="000000"/>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r>
      <w:tr w:rsidR="00BB09D0" w:rsidRPr="00BB09D0" w:rsidTr="00BB09D0">
        <w:trPr>
          <w:trHeight w:val="122"/>
        </w:trPr>
        <w:tc>
          <w:tcPr>
            <w:tcW w:w="41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1154"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2599" w:type="dxa"/>
            <w:gridSpan w:val="3"/>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на  1 января 2017 г.</w:t>
            </w:r>
          </w:p>
        </w:tc>
        <w:tc>
          <w:tcPr>
            <w:tcW w:w="849"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55"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54"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900" w:type="dxa"/>
            <w:tcBorders>
              <w:top w:val="nil"/>
              <w:left w:val="nil"/>
              <w:bottom w:val="nil"/>
              <w:right w:val="single" w:sz="12"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Дата  </w:t>
            </w:r>
          </w:p>
        </w:tc>
        <w:tc>
          <w:tcPr>
            <w:tcW w:w="826" w:type="dxa"/>
            <w:tcBorders>
              <w:top w:val="single" w:sz="6" w:space="0" w:color="000000"/>
              <w:left w:val="single" w:sz="12" w:space="0" w:color="000000"/>
              <w:bottom w:val="single" w:sz="6" w:space="0" w:color="000000"/>
              <w:right w:val="single" w:sz="12"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01.01.2017</w:t>
            </w:r>
          </w:p>
        </w:tc>
        <w:tc>
          <w:tcPr>
            <w:tcW w:w="876" w:type="dxa"/>
            <w:tcBorders>
              <w:top w:val="nil"/>
              <w:left w:val="single" w:sz="12" w:space="0" w:color="000000"/>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r>
      <w:tr w:rsidR="00BB09D0" w:rsidRPr="00BB09D0">
        <w:trPr>
          <w:trHeight w:val="122"/>
        </w:trPr>
        <w:tc>
          <w:tcPr>
            <w:tcW w:w="413" w:type="dxa"/>
            <w:tcBorders>
              <w:top w:val="nil"/>
              <w:left w:val="nil"/>
              <w:bottom w:val="nil"/>
              <w:right w:val="nil"/>
            </w:tcBorders>
          </w:tcPr>
          <w:p w:rsidR="00BB09D0" w:rsidRPr="00BB09D0" w:rsidRDefault="00BB09D0">
            <w:pPr>
              <w:autoSpaceDE w:val="0"/>
              <w:autoSpaceDN w:val="0"/>
              <w:adjustRightInd w:val="0"/>
              <w:rPr>
                <w:rFonts w:ascii="Arial" w:eastAsiaTheme="minorHAnsi" w:hAnsi="Arial" w:cs="Arial"/>
                <w:color w:val="000000"/>
                <w:sz w:val="20"/>
                <w:szCs w:val="20"/>
                <w:lang w:eastAsia="en-US"/>
              </w:rPr>
            </w:pPr>
          </w:p>
        </w:tc>
        <w:tc>
          <w:tcPr>
            <w:tcW w:w="1154" w:type="dxa"/>
            <w:tcBorders>
              <w:top w:val="nil"/>
              <w:left w:val="nil"/>
              <w:bottom w:val="nil"/>
              <w:right w:val="nil"/>
            </w:tcBorders>
          </w:tcPr>
          <w:p w:rsidR="00BB09D0" w:rsidRPr="00BB09D0" w:rsidRDefault="00BB09D0">
            <w:pPr>
              <w:autoSpaceDE w:val="0"/>
              <w:autoSpaceDN w:val="0"/>
              <w:adjustRightInd w:val="0"/>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71"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49"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5"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900" w:type="dxa"/>
            <w:tcBorders>
              <w:top w:val="nil"/>
              <w:left w:val="nil"/>
              <w:bottom w:val="nil"/>
              <w:right w:val="single" w:sz="12"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26" w:type="dxa"/>
            <w:tcBorders>
              <w:top w:val="single" w:sz="6" w:space="0" w:color="000000"/>
              <w:left w:val="single" w:sz="12" w:space="0" w:color="000000"/>
              <w:bottom w:val="nil"/>
              <w:right w:val="single" w:sz="12"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76" w:type="dxa"/>
            <w:tcBorders>
              <w:top w:val="nil"/>
              <w:left w:val="single" w:sz="12" w:space="0" w:color="000000"/>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r>
      <w:tr w:rsidR="00BB09D0" w:rsidRPr="00BB09D0" w:rsidTr="00BB09D0">
        <w:trPr>
          <w:trHeight w:val="132"/>
        </w:trPr>
        <w:tc>
          <w:tcPr>
            <w:tcW w:w="3353" w:type="dxa"/>
            <w:gridSpan w:val="4"/>
            <w:tcBorders>
              <w:top w:val="nil"/>
              <w:left w:val="nil"/>
              <w:bottom w:val="single" w:sz="6" w:space="0" w:color="000000"/>
              <w:right w:val="nil"/>
            </w:tcBorders>
          </w:tcPr>
          <w:p w:rsidR="00BB09D0" w:rsidRPr="00BB09D0" w:rsidRDefault="00BB09D0">
            <w:pPr>
              <w:autoSpaceDE w:val="0"/>
              <w:autoSpaceDN w:val="0"/>
              <w:adjustRightInd w:val="0"/>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Сельское поселение "Тихоновка"</w:t>
            </w:r>
          </w:p>
        </w:tc>
        <w:tc>
          <w:tcPr>
            <w:tcW w:w="893" w:type="dxa"/>
            <w:tcBorders>
              <w:top w:val="nil"/>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71" w:type="dxa"/>
            <w:tcBorders>
              <w:top w:val="nil"/>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49" w:type="dxa"/>
            <w:tcBorders>
              <w:top w:val="nil"/>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5" w:type="dxa"/>
            <w:tcBorders>
              <w:top w:val="nil"/>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4" w:type="dxa"/>
            <w:tcBorders>
              <w:top w:val="nil"/>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2602" w:type="dxa"/>
            <w:gridSpan w:val="3"/>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по ОКПО  </w:t>
            </w:r>
          </w:p>
        </w:tc>
      </w:tr>
      <w:tr w:rsidR="00BB09D0" w:rsidRPr="00BB09D0" w:rsidTr="00BB09D0">
        <w:trPr>
          <w:trHeight w:val="132"/>
        </w:trPr>
        <w:tc>
          <w:tcPr>
            <w:tcW w:w="3353" w:type="dxa"/>
            <w:gridSpan w:val="4"/>
            <w:tcBorders>
              <w:top w:val="single" w:sz="6" w:space="0" w:color="000000"/>
              <w:left w:val="nil"/>
              <w:bottom w:val="single" w:sz="6" w:space="0" w:color="000000"/>
              <w:right w:val="nil"/>
            </w:tcBorders>
          </w:tcPr>
          <w:p w:rsidR="00BB09D0" w:rsidRPr="00BB09D0" w:rsidRDefault="00BB09D0">
            <w:pPr>
              <w:autoSpaceDE w:val="0"/>
              <w:autoSpaceDN w:val="0"/>
              <w:adjustRightInd w:val="0"/>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Бюджет сельских поселений</w:t>
            </w:r>
          </w:p>
        </w:tc>
        <w:tc>
          <w:tcPr>
            <w:tcW w:w="893" w:type="dxa"/>
            <w:tcBorders>
              <w:top w:val="single" w:sz="6" w:space="0" w:color="000000"/>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single" w:sz="6" w:space="0" w:color="000000"/>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single" w:sz="6" w:space="0" w:color="000000"/>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71" w:type="dxa"/>
            <w:tcBorders>
              <w:top w:val="single" w:sz="6" w:space="0" w:color="000000"/>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49" w:type="dxa"/>
            <w:tcBorders>
              <w:top w:val="single" w:sz="6" w:space="0" w:color="000000"/>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5" w:type="dxa"/>
            <w:tcBorders>
              <w:top w:val="single" w:sz="6" w:space="0" w:color="000000"/>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4" w:type="dxa"/>
            <w:tcBorders>
              <w:top w:val="single" w:sz="6" w:space="0" w:color="000000"/>
              <w:left w:val="nil"/>
              <w:bottom w:val="single" w:sz="6" w:space="0" w:color="000000"/>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900" w:type="dxa"/>
            <w:tcBorders>
              <w:top w:val="nil"/>
              <w:left w:val="nil"/>
              <w:bottom w:val="nil"/>
              <w:right w:val="single" w:sz="12"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по ОКТМО  </w:t>
            </w:r>
          </w:p>
        </w:tc>
        <w:tc>
          <w:tcPr>
            <w:tcW w:w="1702" w:type="dxa"/>
            <w:gridSpan w:val="2"/>
            <w:tcBorders>
              <w:top w:val="single" w:sz="6" w:space="0" w:color="000000"/>
              <w:left w:val="single" w:sz="12" w:space="0" w:color="000000"/>
              <w:bottom w:val="single" w:sz="6" w:space="0" w:color="000000"/>
              <w:right w:val="nil"/>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25609405</w:t>
            </w:r>
          </w:p>
        </w:tc>
      </w:tr>
      <w:tr w:rsidR="00BB09D0" w:rsidRPr="00BB09D0">
        <w:trPr>
          <w:trHeight w:val="122"/>
        </w:trPr>
        <w:tc>
          <w:tcPr>
            <w:tcW w:w="413" w:type="dxa"/>
            <w:tcBorders>
              <w:top w:val="single" w:sz="6" w:space="0" w:color="000000"/>
              <w:left w:val="nil"/>
              <w:bottom w:val="nil"/>
              <w:right w:val="nil"/>
            </w:tcBorders>
          </w:tcPr>
          <w:p w:rsidR="00BB09D0" w:rsidRPr="00BB09D0" w:rsidRDefault="00BB09D0">
            <w:pPr>
              <w:autoSpaceDE w:val="0"/>
              <w:autoSpaceDN w:val="0"/>
              <w:adjustRightInd w:val="0"/>
              <w:rPr>
                <w:rFonts w:ascii="Arial" w:eastAsiaTheme="minorHAnsi" w:hAnsi="Arial" w:cs="Arial"/>
                <w:color w:val="000000"/>
                <w:sz w:val="20"/>
                <w:szCs w:val="20"/>
                <w:lang w:eastAsia="en-US"/>
              </w:rPr>
            </w:pPr>
          </w:p>
        </w:tc>
        <w:tc>
          <w:tcPr>
            <w:tcW w:w="1154" w:type="dxa"/>
            <w:tcBorders>
              <w:top w:val="single" w:sz="6" w:space="0" w:color="000000"/>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single" w:sz="6" w:space="0" w:color="000000"/>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single" w:sz="6" w:space="0" w:color="000000"/>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single" w:sz="6" w:space="0" w:color="000000"/>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single" w:sz="6" w:space="0" w:color="000000"/>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single" w:sz="6" w:space="0" w:color="000000"/>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71" w:type="dxa"/>
            <w:tcBorders>
              <w:top w:val="single" w:sz="6" w:space="0" w:color="000000"/>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49" w:type="dxa"/>
            <w:tcBorders>
              <w:top w:val="single" w:sz="6" w:space="0" w:color="000000"/>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5" w:type="dxa"/>
            <w:tcBorders>
              <w:top w:val="single" w:sz="6" w:space="0" w:color="000000"/>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4" w:type="dxa"/>
            <w:tcBorders>
              <w:top w:val="single" w:sz="6" w:space="0" w:color="000000"/>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900" w:type="dxa"/>
            <w:tcBorders>
              <w:top w:val="nil"/>
              <w:left w:val="nil"/>
              <w:bottom w:val="nil"/>
              <w:right w:val="single" w:sz="12"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26" w:type="dxa"/>
            <w:tcBorders>
              <w:top w:val="single" w:sz="6" w:space="0" w:color="000000"/>
              <w:left w:val="single" w:sz="12" w:space="0" w:color="000000"/>
              <w:bottom w:val="single" w:sz="6" w:space="0" w:color="000000"/>
              <w:right w:val="single" w:sz="12"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76" w:type="dxa"/>
            <w:tcBorders>
              <w:top w:val="nil"/>
              <w:left w:val="single" w:sz="12" w:space="0" w:color="000000"/>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r>
      <w:tr w:rsidR="00BB09D0" w:rsidRPr="00BB09D0">
        <w:trPr>
          <w:trHeight w:val="122"/>
        </w:trPr>
        <w:tc>
          <w:tcPr>
            <w:tcW w:w="413" w:type="dxa"/>
            <w:tcBorders>
              <w:top w:val="nil"/>
              <w:left w:val="nil"/>
              <w:bottom w:val="nil"/>
              <w:right w:val="nil"/>
            </w:tcBorders>
          </w:tcPr>
          <w:p w:rsidR="00BB09D0" w:rsidRPr="00BB09D0" w:rsidRDefault="00BB09D0">
            <w:pPr>
              <w:autoSpaceDE w:val="0"/>
              <w:autoSpaceDN w:val="0"/>
              <w:adjustRightInd w:val="0"/>
              <w:rPr>
                <w:rFonts w:ascii="Arial" w:eastAsiaTheme="minorHAnsi" w:hAnsi="Arial" w:cs="Arial"/>
                <w:color w:val="000000"/>
                <w:sz w:val="20"/>
                <w:szCs w:val="20"/>
                <w:lang w:eastAsia="en-US"/>
              </w:rPr>
            </w:pPr>
          </w:p>
        </w:tc>
        <w:tc>
          <w:tcPr>
            <w:tcW w:w="115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71"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49"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5"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900" w:type="dxa"/>
            <w:tcBorders>
              <w:top w:val="nil"/>
              <w:left w:val="nil"/>
              <w:bottom w:val="nil"/>
              <w:right w:val="single" w:sz="12"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по ОКЕИ  </w:t>
            </w:r>
          </w:p>
        </w:tc>
        <w:tc>
          <w:tcPr>
            <w:tcW w:w="826" w:type="dxa"/>
            <w:tcBorders>
              <w:top w:val="single" w:sz="6" w:space="0" w:color="000000"/>
              <w:left w:val="single" w:sz="12" w:space="0" w:color="000000"/>
              <w:bottom w:val="single" w:sz="12" w:space="0" w:color="000000"/>
              <w:right w:val="single" w:sz="12"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383</w:t>
            </w:r>
          </w:p>
        </w:tc>
        <w:tc>
          <w:tcPr>
            <w:tcW w:w="876" w:type="dxa"/>
            <w:tcBorders>
              <w:top w:val="nil"/>
              <w:left w:val="single" w:sz="12" w:space="0" w:color="000000"/>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r>
      <w:tr w:rsidR="00BB09D0" w:rsidRPr="00BB09D0">
        <w:trPr>
          <w:trHeight w:val="130"/>
        </w:trPr>
        <w:tc>
          <w:tcPr>
            <w:tcW w:w="413" w:type="dxa"/>
            <w:tcBorders>
              <w:top w:val="nil"/>
              <w:left w:val="nil"/>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1154" w:type="dxa"/>
            <w:tcBorders>
              <w:top w:val="nil"/>
              <w:left w:val="nil"/>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871" w:type="dxa"/>
            <w:tcBorders>
              <w:top w:val="nil"/>
              <w:left w:val="nil"/>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849" w:type="dxa"/>
            <w:tcBorders>
              <w:top w:val="nil"/>
              <w:left w:val="nil"/>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855" w:type="dxa"/>
            <w:tcBorders>
              <w:top w:val="nil"/>
              <w:left w:val="nil"/>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854" w:type="dxa"/>
            <w:tcBorders>
              <w:top w:val="nil"/>
              <w:left w:val="nil"/>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900" w:type="dxa"/>
            <w:tcBorders>
              <w:top w:val="nil"/>
              <w:left w:val="nil"/>
              <w:bottom w:val="nil"/>
              <w:right w:val="single" w:sz="2" w:space="0" w:color="000000"/>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826" w:type="dxa"/>
            <w:tcBorders>
              <w:top w:val="single" w:sz="12" w:space="0" w:color="000000"/>
              <w:left w:val="single" w:sz="2" w:space="0" w:color="000000"/>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c>
          <w:tcPr>
            <w:tcW w:w="876" w:type="dxa"/>
            <w:tcBorders>
              <w:top w:val="nil"/>
              <w:left w:val="nil"/>
              <w:bottom w:val="nil"/>
              <w:right w:val="nil"/>
            </w:tcBorders>
          </w:tcPr>
          <w:p w:rsidR="00BB09D0" w:rsidRPr="00BB09D0" w:rsidRDefault="00BB09D0">
            <w:pPr>
              <w:autoSpaceDE w:val="0"/>
              <w:autoSpaceDN w:val="0"/>
              <w:adjustRightInd w:val="0"/>
              <w:jc w:val="right"/>
              <w:rPr>
                <w:rFonts w:ascii="Calibri" w:eastAsiaTheme="minorHAnsi" w:hAnsi="Calibri" w:cs="Calibri"/>
                <w:color w:val="000000"/>
                <w:sz w:val="20"/>
                <w:szCs w:val="20"/>
                <w:lang w:eastAsia="en-US"/>
              </w:rPr>
            </w:pPr>
          </w:p>
        </w:tc>
      </w:tr>
      <w:tr w:rsidR="00BB09D0" w:rsidRPr="00BB09D0" w:rsidTr="00BB09D0">
        <w:trPr>
          <w:trHeight w:val="113"/>
        </w:trPr>
        <w:tc>
          <w:tcPr>
            <w:tcW w:w="41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115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b/>
                <w:bCs/>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r w:rsidRPr="00BB09D0">
              <w:rPr>
                <w:rFonts w:ascii="Arial" w:eastAsiaTheme="minorHAnsi" w:hAnsi="Arial" w:cs="Arial"/>
                <w:b/>
                <w:bCs/>
                <w:color w:val="000000"/>
                <w:sz w:val="20"/>
                <w:szCs w:val="20"/>
                <w:lang w:eastAsia="en-US"/>
              </w:rPr>
              <w:t xml:space="preserve">                                                           </w:t>
            </w:r>
          </w:p>
        </w:tc>
        <w:tc>
          <w:tcPr>
            <w:tcW w:w="2599" w:type="dxa"/>
            <w:gridSpan w:val="3"/>
            <w:tcBorders>
              <w:top w:val="nil"/>
              <w:left w:val="nil"/>
              <w:bottom w:val="nil"/>
              <w:right w:val="nil"/>
            </w:tcBorders>
          </w:tcPr>
          <w:p w:rsidR="00BB09D0" w:rsidRPr="00BB09D0" w:rsidRDefault="00BB09D0">
            <w:pPr>
              <w:autoSpaceDE w:val="0"/>
              <w:autoSpaceDN w:val="0"/>
              <w:adjustRightInd w:val="0"/>
              <w:jc w:val="center"/>
              <w:rPr>
                <w:rFonts w:ascii="Arial" w:eastAsiaTheme="minorHAnsi" w:hAnsi="Arial" w:cs="Arial"/>
                <w:b/>
                <w:bCs/>
                <w:color w:val="000000"/>
                <w:sz w:val="20"/>
                <w:szCs w:val="20"/>
                <w:lang w:eastAsia="en-US"/>
              </w:rPr>
            </w:pPr>
            <w:r w:rsidRPr="00BB09D0">
              <w:rPr>
                <w:rFonts w:ascii="Arial" w:eastAsiaTheme="minorHAnsi" w:hAnsi="Arial" w:cs="Arial"/>
                <w:b/>
                <w:bCs/>
                <w:color w:val="000000"/>
                <w:sz w:val="20"/>
                <w:szCs w:val="20"/>
                <w:lang w:eastAsia="en-US"/>
              </w:rPr>
              <w:t xml:space="preserve">        1. Доходы бюджета</w:t>
            </w:r>
          </w:p>
        </w:tc>
        <w:tc>
          <w:tcPr>
            <w:tcW w:w="849"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5"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900"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26"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76"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r>
      <w:tr w:rsidR="00BB09D0" w:rsidRPr="00BB09D0">
        <w:trPr>
          <w:trHeight w:val="216"/>
        </w:trPr>
        <w:tc>
          <w:tcPr>
            <w:tcW w:w="41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b/>
                <w:bCs/>
                <w:color w:val="000000"/>
                <w:sz w:val="20"/>
                <w:szCs w:val="20"/>
                <w:lang w:eastAsia="en-US"/>
              </w:rPr>
            </w:pPr>
          </w:p>
        </w:tc>
        <w:tc>
          <w:tcPr>
            <w:tcW w:w="1154" w:type="dxa"/>
            <w:tcBorders>
              <w:top w:val="nil"/>
              <w:left w:val="nil"/>
              <w:bottom w:val="nil"/>
              <w:right w:val="nil"/>
            </w:tcBorders>
          </w:tcPr>
          <w:p w:rsidR="00BB09D0" w:rsidRPr="00BB09D0" w:rsidRDefault="00BB09D0">
            <w:pPr>
              <w:autoSpaceDE w:val="0"/>
              <w:autoSpaceDN w:val="0"/>
              <w:adjustRightInd w:val="0"/>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93"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71"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49"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5"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5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64"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900"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26"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c>
          <w:tcPr>
            <w:tcW w:w="876" w:type="dxa"/>
            <w:tcBorders>
              <w:top w:val="nil"/>
              <w:left w:val="nil"/>
              <w:bottom w:val="nil"/>
              <w:right w:val="nil"/>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p>
        </w:tc>
      </w:tr>
      <w:tr w:rsidR="00BB09D0" w:rsidRPr="00BB09D0" w:rsidTr="00BB09D0">
        <w:trPr>
          <w:trHeight w:val="98"/>
        </w:trPr>
        <w:tc>
          <w:tcPr>
            <w:tcW w:w="413"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Код </w:t>
            </w:r>
            <w:proofErr w:type="spellStart"/>
            <w:proofErr w:type="gramStart"/>
            <w:r w:rsidRPr="00BB09D0">
              <w:rPr>
                <w:rFonts w:ascii="Arial" w:eastAsiaTheme="minorHAnsi" w:hAnsi="Arial" w:cs="Arial"/>
                <w:color w:val="000000"/>
                <w:sz w:val="20"/>
                <w:szCs w:val="20"/>
                <w:lang w:eastAsia="en-US"/>
              </w:rPr>
              <w:t>стро-ки</w:t>
            </w:r>
            <w:proofErr w:type="spellEnd"/>
            <w:proofErr w:type="gramEnd"/>
          </w:p>
        </w:tc>
        <w:tc>
          <w:tcPr>
            <w:tcW w:w="115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Код дохода по бюджетной классификации</w:t>
            </w:r>
          </w:p>
        </w:tc>
        <w:tc>
          <w:tcPr>
            <w:tcW w:w="3543" w:type="dxa"/>
            <w:gridSpan w:val="4"/>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Утвержденные бюджетные назначения</w:t>
            </w:r>
          </w:p>
        </w:tc>
        <w:tc>
          <w:tcPr>
            <w:tcW w:w="86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71"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49"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55"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5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6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900"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26"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76"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r>
      <w:tr w:rsidR="00BB09D0" w:rsidRPr="00BB09D0">
        <w:trPr>
          <w:trHeight w:val="1222"/>
        </w:trPr>
        <w:tc>
          <w:tcPr>
            <w:tcW w:w="413"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115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93"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консолидированный бюджет субъекта Российской Федерации и территориального государственного внебюджетного фонда</w:t>
            </w:r>
          </w:p>
        </w:tc>
        <w:tc>
          <w:tcPr>
            <w:tcW w:w="893"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w:t>
            </w:r>
          </w:p>
        </w:tc>
        <w:tc>
          <w:tcPr>
            <w:tcW w:w="893"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консолидированный бюджет субъекта Российской Федерации</w:t>
            </w:r>
          </w:p>
        </w:tc>
        <w:tc>
          <w:tcPr>
            <w:tcW w:w="86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суммы, подлежащие исключению в рамках консолидированного бюджета субъекта Российской Федерации</w:t>
            </w:r>
          </w:p>
        </w:tc>
        <w:tc>
          <w:tcPr>
            <w:tcW w:w="86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бюджет субъекта Российской Федерации</w:t>
            </w:r>
          </w:p>
        </w:tc>
        <w:tc>
          <w:tcPr>
            <w:tcW w:w="871"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бюджеты внутр</w:t>
            </w:r>
            <w:proofErr w:type="gramStart"/>
            <w:r w:rsidRPr="00BB09D0">
              <w:rPr>
                <w:rFonts w:ascii="Arial" w:eastAsiaTheme="minorHAnsi" w:hAnsi="Arial" w:cs="Arial"/>
                <w:color w:val="000000"/>
                <w:sz w:val="20"/>
                <w:szCs w:val="20"/>
                <w:lang w:eastAsia="en-US"/>
              </w:rPr>
              <w:t>и-</w:t>
            </w:r>
            <w:proofErr w:type="gramEnd"/>
            <w:r w:rsidRPr="00BB09D0">
              <w:rPr>
                <w:rFonts w:ascii="Arial" w:eastAsiaTheme="minorHAnsi" w:hAnsi="Arial" w:cs="Arial"/>
                <w:color w:val="000000"/>
                <w:sz w:val="20"/>
                <w:szCs w:val="20"/>
                <w:lang w:eastAsia="en-US"/>
              </w:rPr>
              <w:t xml:space="preserve"> городских муниципальных образований городов федерального значения</w:t>
            </w:r>
          </w:p>
        </w:tc>
        <w:tc>
          <w:tcPr>
            <w:tcW w:w="849"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бюджеты городских округов</w:t>
            </w:r>
          </w:p>
        </w:tc>
        <w:tc>
          <w:tcPr>
            <w:tcW w:w="855"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бюджеты городских округов с внутр</w:t>
            </w:r>
            <w:proofErr w:type="gramStart"/>
            <w:r w:rsidRPr="00BB09D0">
              <w:rPr>
                <w:rFonts w:ascii="Arial" w:eastAsiaTheme="minorHAnsi" w:hAnsi="Arial" w:cs="Arial"/>
                <w:color w:val="000000"/>
                <w:sz w:val="20"/>
                <w:szCs w:val="20"/>
                <w:lang w:eastAsia="en-US"/>
              </w:rPr>
              <w:t>и-</w:t>
            </w:r>
            <w:proofErr w:type="gramEnd"/>
            <w:r w:rsidRPr="00BB09D0">
              <w:rPr>
                <w:rFonts w:ascii="Arial" w:eastAsiaTheme="minorHAnsi" w:hAnsi="Arial" w:cs="Arial"/>
                <w:color w:val="000000"/>
                <w:sz w:val="20"/>
                <w:szCs w:val="20"/>
                <w:lang w:eastAsia="en-US"/>
              </w:rPr>
              <w:t xml:space="preserve"> городским делением</w:t>
            </w:r>
          </w:p>
        </w:tc>
        <w:tc>
          <w:tcPr>
            <w:tcW w:w="85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бюджеты внутр</w:t>
            </w:r>
            <w:proofErr w:type="gramStart"/>
            <w:r w:rsidRPr="00BB09D0">
              <w:rPr>
                <w:rFonts w:ascii="Arial" w:eastAsiaTheme="minorHAnsi" w:hAnsi="Arial" w:cs="Arial"/>
                <w:color w:val="000000"/>
                <w:sz w:val="20"/>
                <w:szCs w:val="20"/>
                <w:lang w:eastAsia="en-US"/>
              </w:rPr>
              <w:t>и-</w:t>
            </w:r>
            <w:proofErr w:type="gramEnd"/>
            <w:r w:rsidRPr="00BB09D0">
              <w:rPr>
                <w:rFonts w:ascii="Arial" w:eastAsiaTheme="minorHAnsi" w:hAnsi="Arial" w:cs="Arial"/>
                <w:color w:val="000000"/>
                <w:sz w:val="20"/>
                <w:szCs w:val="20"/>
                <w:lang w:eastAsia="en-US"/>
              </w:rPr>
              <w:t xml:space="preserve"> городских районов </w:t>
            </w:r>
          </w:p>
        </w:tc>
        <w:tc>
          <w:tcPr>
            <w:tcW w:w="86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бюджеты </w:t>
            </w:r>
            <w:proofErr w:type="spellStart"/>
            <w:r w:rsidRPr="00BB09D0">
              <w:rPr>
                <w:rFonts w:ascii="Arial" w:eastAsiaTheme="minorHAnsi" w:hAnsi="Arial" w:cs="Arial"/>
                <w:color w:val="000000"/>
                <w:sz w:val="20"/>
                <w:szCs w:val="20"/>
                <w:lang w:eastAsia="en-US"/>
              </w:rPr>
              <w:t>муниц</w:t>
            </w:r>
            <w:proofErr w:type="gramStart"/>
            <w:r w:rsidRPr="00BB09D0">
              <w:rPr>
                <w:rFonts w:ascii="Arial" w:eastAsiaTheme="minorHAnsi" w:hAnsi="Arial" w:cs="Arial"/>
                <w:color w:val="000000"/>
                <w:sz w:val="20"/>
                <w:szCs w:val="20"/>
                <w:lang w:eastAsia="en-US"/>
              </w:rPr>
              <w:t>и</w:t>
            </w:r>
            <w:proofErr w:type="spellEnd"/>
            <w:r w:rsidRPr="00BB09D0">
              <w:rPr>
                <w:rFonts w:ascii="Arial" w:eastAsiaTheme="minorHAnsi" w:hAnsi="Arial" w:cs="Arial"/>
                <w:color w:val="000000"/>
                <w:sz w:val="20"/>
                <w:szCs w:val="20"/>
                <w:lang w:eastAsia="en-US"/>
              </w:rPr>
              <w:t>-</w:t>
            </w:r>
            <w:proofErr w:type="gramEnd"/>
            <w:r w:rsidRPr="00BB09D0">
              <w:rPr>
                <w:rFonts w:ascii="Arial" w:eastAsiaTheme="minorHAnsi" w:hAnsi="Arial" w:cs="Arial"/>
                <w:color w:val="000000"/>
                <w:sz w:val="20"/>
                <w:szCs w:val="20"/>
                <w:lang w:eastAsia="en-US"/>
              </w:rPr>
              <w:t xml:space="preserve"> </w:t>
            </w:r>
            <w:proofErr w:type="spellStart"/>
            <w:r w:rsidRPr="00BB09D0">
              <w:rPr>
                <w:rFonts w:ascii="Arial" w:eastAsiaTheme="minorHAnsi" w:hAnsi="Arial" w:cs="Arial"/>
                <w:color w:val="000000"/>
                <w:sz w:val="20"/>
                <w:szCs w:val="20"/>
                <w:lang w:eastAsia="en-US"/>
              </w:rPr>
              <w:t>пальных</w:t>
            </w:r>
            <w:proofErr w:type="spellEnd"/>
            <w:r w:rsidRPr="00BB09D0">
              <w:rPr>
                <w:rFonts w:ascii="Arial" w:eastAsiaTheme="minorHAnsi" w:hAnsi="Arial" w:cs="Arial"/>
                <w:color w:val="000000"/>
                <w:sz w:val="20"/>
                <w:szCs w:val="20"/>
                <w:lang w:eastAsia="en-US"/>
              </w:rPr>
              <w:t xml:space="preserve"> районов</w:t>
            </w:r>
          </w:p>
        </w:tc>
        <w:tc>
          <w:tcPr>
            <w:tcW w:w="900"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бюджеты городских поселений</w:t>
            </w:r>
          </w:p>
        </w:tc>
        <w:tc>
          <w:tcPr>
            <w:tcW w:w="826"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бюджеты сельских поселений</w:t>
            </w:r>
          </w:p>
        </w:tc>
        <w:tc>
          <w:tcPr>
            <w:tcW w:w="876"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бюджет территориального государственного внебюджетного фонда</w:t>
            </w:r>
          </w:p>
        </w:tc>
      </w:tr>
      <w:tr w:rsidR="00BB09D0" w:rsidRPr="00BB09D0">
        <w:trPr>
          <w:trHeight w:val="98"/>
        </w:trPr>
        <w:tc>
          <w:tcPr>
            <w:tcW w:w="413"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w:t>
            </w:r>
          </w:p>
        </w:tc>
        <w:tc>
          <w:tcPr>
            <w:tcW w:w="115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w:t>
            </w:r>
          </w:p>
        </w:tc>
        <w:tc>
          <w:tcPr>
            <w:tcW w:w="893"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4</w:t>
            </w:r>
          </w:p>
        </w:tc>
        <w:tc>
          <w:tcPr>
            <w:tcW w:w="893"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w:t>
            </w:r>
          </w:p>
        </w:tc>
        <w:tc>
          <w:tcPr>
            <w:tcW w:w="893"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6</w:t>
            </w:r>
          </w:p>
        </w:tc>
        <w:tc>
          <w:tcPr>
            <w:tcW w:w="864"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w:t>
            </w:r>
          </w:p>
        </w:tc>
        <w:tc>
          <w:tcPr>
            <w:tcW w:w="864"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8</w:t>
            </w:r>
          </w:p>
        </w:tc>
        <w:tc>
          <w:tcPr>
            <w:tcW w:w="871"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9</w:t>
            </w:r>
          </w:p>
        </w:tc>
        <w:tc>
          <w:tcPr>
            <w:tcW w:w="849"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10</w:t>
            </w:r>
          </w:p>
        </w:tc>
        <w:tc>
          <w:tcPr>
            <w:tcW w:w="855"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11</w:t>
            </w:r>
          </w:p>
        </w:tc>
        <w:tc>
          <w:tcPr>
            <w:tcW w:w="854"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12</w:t>
            </w:r>
          </w:p>
        </w:tc>
        <w:tc>
          <w:tcPr>
            <w:tcW w:w="864"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13</w:t>
            </w:r>
          </w:p>
        </w:tc>
        <w:tc>
          <w:tcPr>
            <w:tcW w:w="900"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14</w:t>
            </w:r>
          </w:p>
        </w:tc>
        <w:tc>
          <w:tcPr>
            <w:tcW w:w="826"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15</w:t>
            </w:r>
          </w:p>
        </w:tc>
        <w:tc>
          <w:tcPr>
            <w:tcW w:w="876" w:type="dxa"/>
            <w:tcBorders>
              <w:top w:val="single" w:sz="6" w:space="0" w:color="000000"/>
              <w:left w:val="single" w:sz="6" w:space="0" w:color="000000"/>
              <w:bottom w:val="single" w:sz="12"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16</w:t>
            </w:r>
          </w:p>
        </w:tc>
      </w:tr>
      <w:tr w:rsidR="00BB09D0" w:rsidRPr="00BB09D0">
        <w:trPr>
          <w:trHeight w:val="190"/>
        </w:trPr>
        <w:tc>
          <w:tcPr>
            <w:tcW w:w="413" w:type="dxa"/>
            <w:tcBorders>
              <w:top w:val="single" w:sz="12" w:space="0" w:color="000000"/>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single" w:sz="12"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х</w:t>
            </w:r>
          </w:p>
        </w:tc>
        <w:tc>
          <w:tcPr>
            <w:tcW w:w="893"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8 407 200,00</w:t>
            </w:r>
          </w:p>
        </w:tc>
        <w:tc>
          <w:tcPr>
            <w:tcW w:w="893"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8 407 200,00</w:t>
            </w:r>
          </w:p>
        </w:tc>
        <w:tc>
          <w:tcPr>
            <w:tcW w:w="86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779 400,00</w:t>
            </w:r>
          </w:p>
        </w:tc>
        <w:tc>
          <w:tcPr>
            <w:tcW w:w="86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9 186 600,00</w:t>
            </w:r>
          </w:p>
        </w:tc>
        <w:tc>
          <w:tcPr>
            <w:tcW w:w="876" w:type="dxa"/>
            <w:tcBorders>
              <w:top w:val="single" w:sz="6" w:space="0" w:color="000000"/>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94"/>
        </w:trPr>
        <w:tc>
          <w:tcPr>
            <w:tcW w:w="413" w:type="dxa"/>
            <w:tcBorders>
              <w:top w:val="single" w:sz="6" w:space="0" w:color="000000"/>
              <w:left w:val="single" w:sz="12"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1154"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93"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93"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93"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64"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64"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71"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49"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55"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54"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64"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900"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26"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c>
          <w:tcPr>
            <w:tcW w:w="876" w:type="dxa"/>
            <w:tcBorders>
              <w:top w:val="single" w:sz="6" w:space="0" w:color="000000"/>
              <w:left w:val="single" w:sz="6" w:space="0" w:color="000000"/>
              <w:bottom w:val="nil"/>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000 1000000000 0000 000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3 810 500,00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3 810 500,00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3 810 500,00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000 1010000000 0000 000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636 500,00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636 500,00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636 500,00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000 1010200001 0000 110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636 500,00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636 500,00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636 500,00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667"/>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000 1010201001 0000 110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627 000,00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627 000,00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627 000,00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998"/>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000 1010202001 0000 110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5 500,00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5 500,00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5 500,00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44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000 1010203001 0000 110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4 000,00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4 000,00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4 000,00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33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000 1030000000 0000 000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529 000,00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529 000,00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529 000,00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221"/>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lastRenderedPageBreak/>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000 1030200001 0000 110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529 000,00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529 000,00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529 000,00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667"/>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000 1030223001 0000 110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343 000,00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343 000,00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343 000,00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778"/>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000 1030224001 0000 110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6 000,00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6 000,00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6 000,00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667"/>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000 1030225001 0000 110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231 000,00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231 000,00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231 000,00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667"/>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000 1030226001 0000 110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-51 000,00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-51 000,00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-51 000,00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000 1060000000 0000 000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2 328 000,00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2 328 000,00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2 328 000,00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000 1060100000 0000 110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17 000,00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17 000,00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17 000,00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44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000 1060103010 0000 110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17 000,00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17 000,00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17 000,00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000 1060600000 0000 110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2 311 000,00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2 311 000,00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2 311 000,00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000 1060603000 0000 110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1 590 000,00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1 590 000,00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1 590 000,00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33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000 1060603310 0000 110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1 590 000,00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1 590 000,00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1 590 000,00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000 1060604000 0000 110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721 000,00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721 000,00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721 000,00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33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000 1060604310 0000 110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721 000,00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721 000,00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721 000,00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000 1080000000 0000 000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20 000,00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20 000,00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20 000,00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44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000 1080400001 0000 110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20 000,00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20 000,00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20 000,00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667"/>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000 1080402001 0000 110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20 000,00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20 000,00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20 000,00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33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000 1110000000 0000 000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100 000,00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100 000,00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100 000,00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778"/>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000 1110500000 0000 120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100 000,00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100 000,00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100 000,00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778"/>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000 1110502000 0000 120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667"/>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000 1110502510 0000 120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778"/>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lastRenderedPageBreak/>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000 1110503000 0000 120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100 000,00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100 000,00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100 000,00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667"/>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000 1110503510 0000 120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100 000,00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100 000,00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100 000,00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221"/>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000 1130000000 0000 000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31 000,00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31 000,00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31 000,00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000 1130100000 0000 130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31 000,00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31 000,00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31 000,00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000 1130199000 0000 130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31 000,00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31 000,00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31 000,00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33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000 1130199510 0000 130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31 000,00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31 000,00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31 000,00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221"/>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000 1140000000 0000 000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166 000,00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166 000,00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166 000,00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33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000 1140600000 0000 430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166 000,00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166 000,00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166 000,00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44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000 1140602000 0000 430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166 000,00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166 000,00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166 000,00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55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000 1140602510 0000 430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166 000,00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166 000,00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166 000,00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000 1170000000 0000 000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000 1170100000 0000 180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221"/>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000 1170105010 0000 180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000 1170500000 0000 180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221"/>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000 1170505010 0000 180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000 2000000000 0000 000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4 596 700,00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4 596 700,00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779 400,00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5 376 100,00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33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000 2020000000 0000 000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4 596 700,00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4 596 700,00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779 400,00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5 376 100,00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221"/>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000 2020100000 0000 151</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1 990 400,00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1 990 400,00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779 400,00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2 769 800,00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221"/>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000 2020100100 0000 151</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1 279 300,00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1 279 300,00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779 400,00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2 058 700,00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221"/>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000 2020100110 0000 151</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1 279 300,00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1 279 300,00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779 400,00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2 058 700,00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221"/>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w:t>
            </w:r>
            <w:r w:rsidRPr="00BB09D0">
              <w:rPr>
                <w:rFonts w:ascii="Arial" w:eastAsiaTheme="minorHAnsi" w:hAnsi="Arial" w:cs="Arial"/>
                <w:color w:val="000000"/>
                <w:sz w:val="20"/>
                <w:szCs w:val="20"/>
                <w:lang w:eastAsia="en-US"/>
              </w:rPr>
              <w:lastRenderedPageBreak/>
              <w:t>2020100300 0000 151</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lastRenderedPageBreak/>
              <w:t xml:space="preserve">711 </w:t>
            </w:r>
            <w:r w:rsidRPr="00BB09D0">
              <w:rPr>
                <w:rFonts w:ascii="Arial" w:eastAsiaTheme="minorHAnsi" w:hAnsi="Arial" w:cs="Arial"/>
                <w:color w:val="000000"/>
                <w:sz w:val="20"/>
                <w:szCs w:val="20"/>
                <w:lang w:eastAsia="en-US"/>
              </w:rPr>
              <w:lastRenderedPageBreak/>
              <w:t>100,00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lastRenderedPageBreak/>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711 </w:t>
            </w:r>
            <w:r w:rsidRPr="00BB09D0">
              <w:rPr>
                <w:rFonts w:ascii="Arial" w:eastAsiaTheme="minorHAnsi" w:hAnsi="Arial" w:cs="Arial"/>
                <w:color w:val="000000"/>
                <w:sz w:val="20"/>
                <w:szCs w:val="20"/>
                <w:lang w:eastAsia="en-US"/>
              </w:rPr>
              <w:lastRenderedPageBreak/>
              <w:t>100,00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lastRenderedPageBreak/>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711 </w:t>
            </w:r>
            <w:r w:rsidRPr="00BB09D0">
              <w:rPr>
                <w:rFonts w:ascii="Arial" w:eastAsiaTheme="minorHAnsi" w:hAnsi="Arial" w:cs="Arial"/>
                <w:color w:val="000000"/>
                <w:sz w:val="20"/>
                <w:szCs w:val="20"/>
                <w:lang w:eastAsia="en-US"/>
              </w:rPr>
              <w:lastRenderedPageBreak/>
              <w:t>100,00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lastRenderedPageBreak/>
              <w:t>-</w:t>
            </w:r>
          </w:p>
        </w:tc>
      </w:tr>
      <w:tr w:rsidR="00BB09D0" w:rsidRPr="00BB09D0">
        <w:trPr>
          <w:trHeight w:val="33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lastRenderedPageBreak/>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000 2020100310 0000 151</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711 100,00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711 100,00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711 100,00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221"/>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000 2020200000 0000 151</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2 484 300,00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2 484 300,00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2 484 300,00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000 2020299900 0000 151</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2 484 300,00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2 484 300,00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2 484 300,00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130"/>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000 2020299910 0000 151</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2 484 300,00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2 484 300,00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2 484 300,00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221"/>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000 2020300000 0000 151</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122 000,00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122 000,00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122 000,00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33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000 2020301500 0000 151</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89 000,00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89 000,00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89 000,00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44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000 2020301510 0000 151</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89 000,00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89 000,00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89 000,00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33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000 2020302400 0000 151</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33 000,00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33 000,00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33 000,00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r w:rsidR="00BB09D0" w:rsidRPr="00BB09D0">
        <w:trPr>
          <w:trHeight w:val="334"/>
        </w:trPr>
        <w:tc>
          <w:tcPr>
            <w:tcW w:w="413" w:type="dxa"/>
            <w:tcBorders>
              <w:top w:val="nil"/>
              <w:left w:val="single" w:sz="12"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010</w:t>
            </w:r>
          </w:p>
        </w:tc>
        <w:tc>
          <w:tcPr>
            <w:tcW w:w="11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center"/>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 xml:space="preserve"> 000 2020302410 0000 151</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33 000,00</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93"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33 000,00</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71"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49"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5"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5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64"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900"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c>
          <w:tcPr>
            <w:tcW w:w="82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33 000,00</w:t>
            </w:r>
          </w:p>
        </w:tc>
        <w:tc>
          <w:tcPr>
            <w:tcW w:w="876" w:type="dxa"/>
            <w:tcBorders>
              <w:top w:val="nil"/>
              <w:left w:val="single" w:sz="6" w:space="0" w:color="000000"/>
              <w:bottom w:val="single" w:sz="6" w:space="0" w:color="000000"/>
              <w:right w:val="single" w:sz="6" w:space="0" w:color="000000"/>
            </w:tcBorders>
          </w:tcPr>
          <w:p w:rsidR="00BB09D0" w:rsidRPr="00BB09D0" w:rsidRDefault="00BB09D0">
            <w:pPr>
              <w:autoSpaceDE w:val="0"/>
              <w:autoSpaceDN w:val="0"/>
              <w:adjustRightInd w:val="0"/>
              <w:jc w:val="right"/>
              <w:rPr>
                <w:rFonts w:ascii="Arial" w:eastAsiaTheme="minorHAnsi" w:hAnsi="Arial" w:cs="Arial"/>
                <w:color w:val="000000"/>
                <w:sz w:val="20"/>
                <w:szCs w:val="20"/>
                <w:lang w:eastAsia="en-US"/>
              </w:rPr>
            </w:pPr>
            <w:r w:rsidRPr="00BB09D0">
              <w:rPr>
                <w:rFonts w:ascii="Arial" w:eastAsiaTheme="minorHAnsi" w:hAnsi="Arial" w:cs="Arial"/>
                <w:color w:val="000000"/>
                <w:sz w:val="20"/>
                <w:szCs w:val="20"/>
                <w:lang w:eastAsia="en-US"/>
              </w:rPr>
              <w:t>-</w:t>
            </w:r>
          </w:p>
        </w:tc>
      </w:tr>
    </w:tbl>
    <w:p w:rsidR="001B08E0" w:rsidRPr="00BB09D0" w:rsidRDefault="001B08E0" w:rsidP="001B08E0">
      <w:pPr>
        <w:spacing w:after="200" w:line="276" w:lineRule="auto"/>
        <w:rPr>
          <w:rFonts w:ascii="Calibri" w:hAnsi="Calibri"/>
          <w:sz w:val="20"/>
          <w:szCs w:val="20"/>
        </w:rPr>
      </w:pPr>
    </w:p>
    <w:p w:rsidR="001B08E0" w:rsidRPr="00BB09D0" w:rsidRDefault="001B08E0" w:rsidP="001B08E0">
      <w:pPr>
        <w:jc w:val="center"/>
        <w:rPr>
          <w:b/>
          <w:sz w:val="20"/>
          <w:szCs w:val="20"/>
        </w:rPr>
      </w:pPr>
      <w:r w:rsidRPr="00BB09D0">
        <w:rPr>
          <w:b/>
          <w:sz w:val="20"/>
          <w:szCs w:val="20"/>
        </w:rPr>
        <w:t>РОССИЙСКАЯ  ФЕДЕРАЦИЯ</w:t>
      </w:r>
    </w:p>
    <w:p w:rsidR="001B08E0" w:rsidRPr="00BB09D0" w:rsidRDefault="001B08E0" w:rsidP="001B08E0">
      <w:pPr>
        <w:jc w:val="center"/>
        <w:rPr>
          <w:b/>
          <w:sz w:val="20"/>
          <w:szCs w:val="20"/>
        </w:rPr>
      </w:pPr>
      <w:r w:rsidRPr="00BB09D0">
        <w:rPr>
          <w:b/>
          <w:sz w:val="20"/>
          <w:szCs w:val="20"/>
        </w:rPr>
        <w:t>ИРКУТСКАЯ  ОБЛАСТЬ</w:t>
      </w:r>
    </w:p>
    <w:p w:rsidR="001B08E0" w:rsidRPr="00BB09D0" w:rsidRDefault="001B08E0" w:rsidP="001B08E0">
      <w:pPr>
        <w:jc w:val="center"/>
        <w:rPr>
          <w:b/>
          <w:sz w:val="20"/>
          <w:szCs w:val="20"/>
        </w:rPr>
      </w:pPr>
      <w:r w:rsidRPr="00BB09D0">
        <w:rPr>
          <w:b/>
          <w:sz w:val="20"/>
          <w:szCs w:val="20"/>
        </w:rPr>
        <w:t>БОХАНСКИЙ РАЙОН</w:t>
      </w:r>
    </w:p>
    <w:p w:rsidR="001B08E0" w:rsidRPr="00BB09D0" w:rsidRDefault="001B08E0" w:rsidP="001B08E0">
      <w:pPr>
        <w:jc w:val="center"/>
        <w:rPr>
          <w:b/>
          <w:sz w:val="20"/>
          <w:szCs w:val="20"/>
        </w:rPr>
      </w:pPr>
      <w:r w:rsidRPr="00BB09D0">
        <w:rPr>
          <w:b/>
          <w:sz w:val="20"/>
          <w:szCs w:val="20"/>
        </w:rPr>
        <w:t>МУНИЦИПАЛЬНОЕ  ОБРАЗОВАНИЕ  «ТИХОНОВКА»</w:t>
      </w:r>
    </w:p>
    <w:p w:rsidR="001B08E0" w:rsidRPr="00BB09D0" w:rsidRDefault="001B08E0" w:rsidP="001B08E0">
      <w:pPr>
        <w:jc w:val="center"/>
        <w:rPr>
          <w:b/>
          <w:sz w:val="20"/>
          <w:szCs w:val="20"/>
        </w:rPr>
      </w:pPr>
      <w:r w:rsidRPr="00BB09D0">
        <w:rPr>
          <w:b/>
          <w:sz w:val="20"/>
          <w:szCs w:val="20"/>
        </w:rPr>
        <w:t xml:space="preserve"> АДМИНИСТРАЦИЯ</w:t>
      </w:r>
    </w:p>
    <w:p w:rsidR="001B08E0" w:rsidRPr="00BB09D0" w:rsidRDefault="001B08E0" w:rsidP="001B08E0">
      <w:pPr>
        <w:rPr>
          <w:b/>
          <w:sz w:val="20"/>
          <w:szCs w:val="20"/>
        </w:rPr>
      </w:pPr>
    </w:p>
    <w:p w:rsidR="001B08E0" w:rsidRPr="00BB09D0" w:rsidRDefault="001B08E0" w:rsidP="001B08E0">
      <w:pPr>
        <w:jc w:val="center"/>
        <w:rPr>
          <w:b/>
          <w:sz w:val="20"/>
          <w:szCs w:val="20"/>
        </w:rPr>
      </w:pPr>
      <w:proofErr w:type="gramStart"/>
      <w:r w:rsidRPr="00BB09D0">
        <w:rPr>
          <w:b/>
          <w:sz w:val="20"/>
          <w:szCs w:val="20"/>
        </w:rPr>
        <w:t>П</w:t>
      </w:r>
      <w:proofErr w:type="gramEnd"/>
      <w:r w:rsidRPr="00BB09D0">
        <w:rPr>
          <w:b/>
          <w:sz w:val="20"/>
          <w:szCs w:val="20"/>
        </w:rPr>
        <w:t xml:space="preserve"> О С Т А Н О В Л Е Н И Е</w:t>
      </w:r>
    </w:p>
    <w:p w:rsidR="001B08E0" w:rsidRPr="00BB09D0" w:rsidRDefault="001B08E0" w:rsidP="001B08E0">
      <w:pPr>
        <w:rPr>
          <w:sz w:val="20"/>
          <w:szCs w:val="20"/>
        </w:rPr>
      </w:pPr>
    </w:p>
    <w:p w:rsidR="001B08E0" w:rsidRPr="00BB09D0" w:rsidRDefault="001B08E0" w:rsidP="001B08E0">
      <w:pPr>
        <w:jc w:val="center"/>
        <w:rPr>
          <w:sz w:val="20"/>
          <w:szCs w:val="20"/>
        </w:rPr>
      </w:pPr>
      <w:r w:rsidRPr="00BB09D0">
        <w:rPr>
          <w:sz w:val="20"/>
          <w:szCs w:val="20"/>
        </w:rPr>
        <w:t xml:space="preserve">25.05. 2017 г           № 67        </w:t>
      </w:r>
      <w:r w:rsidR="00271B6A">
        <w:rPr>
          <w:sz w:val="20"/>
          <w:szCs w:val="20"/>
        </w:rPr>
        <w:t xml:space="preserve">                                                  </w:t>
      </w:r>
      <w:r w:rsidRPr="00BB09D0">
        <w:rPr>
          <w:sz w:val="20"/>
          <w:szCs w:val="20"/>
        </w:rPr>
        <w:t xml:space="preserve">                                                    с. Тихоновка</w:t>
      </w:r>
    </w:p>
    <w:p w:rsidR="001B08E0" w:rsidRPr="00BB09D0" w:rsidRDefault="001B08E0" w:rsidP="001B08E0">
      <w:pPr>
        <w:jc w:val="center"/>
        <w:rPr>
          <w:sz w:val="20"/>
          <w:szCs w:val="20"/>
        </w:rPr>
      </w:pPr>
    </w:p>
    <w:p w:rsidR="001B08E0" w:rsidRPr="00BB09D0" w:rsidRDefault="001B08E0" w:rsidP="001B08E0">
      <w:pPr>
        <w:shd w:val="clear" w:color="auto" w:fill="FFFFFF"/>
        <w:tabs>
          <w:tab w:val="center" w:pos="4677"/>
        </w:tabs>
        <w:outlineLvl w:val="3"/>
        <w:rPr>
          <w:bCs/>
          <w:sz w:val="20"/>
          <w:szCs w:val="20"/>
        </w:rPr>
      </w:pPr>
      <w:r w:rsidRPr="00BB09D0">
        <w:rPr>
          <w:bCs/>
          <w:sz w:val="20"/>
          <w:szCs w:val="20"/>
        </w:rPr>
        <w:t xml:space="preserve">О проведении публичных слушаний </w:t>
      </w:r>
      <w:proofErr w:type="gramStart"/>
      <w:r w:rsidRPr="00BB09D0">
        <w:rPr>
          <w:bCs/>
          <w:sz w:val="20"/>
          <w:szCs w:val="20"/>
        </w:rPr>
        <w:t>в</w:t>
      </w:r>
      <w:proofErr w:type="gramEnd"/>
      <w:r w:rsidRPr="00BB09D0">
        <w:rPr>
          <w:bCs/>
          <w:sz w:val="20"/>
          <w:szCs w:val="20"/>
        </w:rPr>
        <w:t xml:space="preserve"> </w:t>
      </w:r>
    </w:p>
    <w:p w:rsidR="001B08E0" w:rsidRPr="00BB09D0" w:rsidRDefault="001B08E0" w:rsidP="001B08E0">
      <w:pPr>
        <w:shd w:val="clear" w:color="auto" w:fill="FFFFFF"/>
        <w:tabs>
          <w:tab w:val="center" w:pos="4677"/>
        </w:tabs>
        <w:outlineLvl w:val="3"/>
        <w:rPr>
          <w:bCs/>
          <w:sz w:val="20"/>
          <w:szCs w:val="20"/>
        </w:rPr>
      </w:pPr>
      <w:r w:rsidRPr="00BB09D0">
        <w:rPr>
          <w:bCs/>
          <w:sz w:val="20"/>
          <w:szCs w:val="20"/>
        </w:rPr>
        <w:t xml:space="preserve">муниципальном образовании «Тихоновка» </w:t>
      </w:r>
      <w:proofErr w:type="gramStart"/>
      <w:r w:rsidRPr="00BB09D0">
        <w:rPr>
          <w:bCs/>
          <w:sz w:val="20"/>
          <w:szCs w:val="20"/>
        </w:rPr>
        <w:t>по</w:t>
      </w:r>
      <w:proofErr w:type="gramEnd"/>
      <w:r w:rsidRPr="00BB09D0">
        <w:rPr>
          <w:bCs/>
          <w:sz w:val="20"/>
          <w:szCs w:val="20"/>
        </w:rPr>
        <w:t xml:space="preserve"> </w:t>
      </w:r>
    </w:p>
    <w:p w:rsidR="001B08E0" w:rsidRPr="00BB09D0" w:rsidRDefault="001B08E0" w:rsidP="001B08E0">
      <w:pPr>
        <w:rPr>
          <w:sz w:val="20"/>
          <w:szCs w:val="20"/>
        </w:rPr>
      </w:pPr>
      <w:r w:rsidRPr="00BB09D0">
        <w:rPr>
          <w:bCs/>
          <w:sz w:val="20"/>
          <w:szCs w:val="20"/>
        </w:rPr>
        <w:t>исполнению бюджета МО «Тихоновка»  за  2016 год</w:t>
      </w:r>
      <w:r w:rsidRPr="00BB09D0">
        <w:rPr>
          <w:sz w:val="20"/>
          <w:szCs w:val="20"/>
        </w:rPr>
        <w:t xml:space="preserve"> </w:t>
      </w:r>
    </w:p>
    <w:p w:rsidR="001B08E0" w:rsidRPr="00BB09D0" w:rsidRDefault="001B08E0" w:rsidP="001B08E0">
      <w:pPr>
        <w:jc w:val="center"/>
        <w:rPr>
          <w:sz w:val="20"/>
          <w:szCs w:val="20"/>
        </w:rPr>
      </w:pPr>
    </w:p>
    <w:p w:rsidR="001B08E0" w:rsidRPr="00BB09D0" w:rsidRDefault="001B08E0" w:rsidP="001B08E0">
      <w:pPr>
        <w:widowControl w:val="0"/>
        <w:autoSpaceDE w:val="0"/>
        <w:autoSpaceDN w:val="0"/>
        <w:adjustRightInd w:val="0"/>
        <w:ind w:firstLine="540"/>
        <w:jc w:val="both"/>
        <w:rPr>
          <w:sz w:val="20"/>
          <w:szCs w:val="20"/>
        </w:rPr>
      </w:pPr>
      <w:r w:rsidRPr="00BB09D0">
        <w:rPr>
          <w:sz w:val="20"/>
          <w:szCs w:val="20"/>
        </w:rPr>
        <w:t xml:space="preserve">В соответствии с Бюджетным </w:t>
      </w:r>
      <w:hyperlink r:id="rId27" w:history="1">
        <w:r w:rsidRPr="00BB09D0">
          <w:rPr>
            <w:rStyle w:val="a3"/>
            <w:sz w:val="20"/>
            <w:szCs w:val="20"/>
          </w:rPr>
          <w:t>кодексом</w:t>
        </w:r>
      </w:hyperlink>
      <w:r w:rsidRPr="00BB09D0">
        <w:rPr>
          <w:sz w:val="20"/>
          <w:szCs w:val="20"/>
        </w:rPr>
        <w:t xml:space="preserve"> Российской Федерации, Федеральным </w:t>
      </w:r>
      <w:hyperlink r:id="rId28" w:history="1">
        <w:r w:rsidRPr="00BB09D0">
          <w:rPr>
            <w:rStyle w:val="a3"/>
            <w:sz w:val="20"/>
            <w:szCs w:val="20"/>
          </w:rPr>
          <w:t>законом</w:t>
        </w:r>
      </w:hyperlink>
      <w:r w:rsidRPr="00BB09D0">
        <w:rPr>
          <w:sz w:val="20"/>
          <w:szCs w:val="20"/>
        </w:rPr>
        <w:t xml:space="preserve"> "Об общих принципах организации местного самоуправления в Российской Федерации", Федеральным </w:t>
      </w:r>
      <w:hyperlink r:id="rId29" w:history="1">
        <w:r w:rsidRPr="00BB09D0">
          <w:rPr>
            <w:rStyle w:val="a3"/>
            <w:sz w:val="20"/>
            <w:szCs w:val="20"/>
          </w:rPr>
          <w:t>законом</w:t>
        </w:r>
      </w:hyperlink>
      <w:r w:rsidRPr="00BB09D0">
        <w:rPr>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30" w:history="1">
        <w:r w:rsidRPr="00BB09D0">
          <w:rPr>
            <w:rStyle w:val="a3"/>
            <w:sz w:val="20"/>
            <w:szCs w:val="20"/>
          </w:rPr>
          <w:t>Уставом</w:t>
        </w:r>
      </w:hyperlink>
      <w:r w:rsidRPr="00BB09D0">
        <w:rPr>
          <w:sz w:val="20"/>
          <w:szCs w:val="20"/>
        </w:rPr>
        <w:t xml:space="preserve"> муниципального образования «Тихоновка»</w:t>
      </w:r>
    </w:p>
    <w:p w:rsidR="001B08E0" w:rsidRPr="00BB09D0" w:rsidRDefault="001B08E0" w:rsidP="001B08E0">
      <w:pPr>
        <w:jc w:val="center"/>
        <w:rPr>
          <w:sz w:val="20"/>
          <w:szCs w:val="20"/>
        </w:rPr>
      </w:pPr>
    </w:p>
    <w:p w:rsidR="001B08E0" w:rsidRPr="00BB09D0" w:rsidRDefault="001B08E0" w:rsidP="001B08E0">
      <w:pPr>
        <w:jc w:val="center"/>
        <w:rPr>
          <w:sz w:val="20"/>
          <w:szCs w:val="20"/>
        </w:rPr>
      </w:pPr>
    </w:p>
    <w:p w:rsidR="001B08E0" w:rsidRPr="00BB09D0" w:rsidRDefault="001B08E0" w:rsidP="001B08E0">
      <w:pPr>
        <w:jc w:val="center"/>
        <w:rPr>
          <w:sz w:val="20"/>
          <w:szCs w:val="20"/>
        </w:rPr>
      </w:pPr>
      <w:r w:rsidRPr="00BB09D0">
        <w:rPr>
          <w:sz w:val="20"/>
          <w:szCs w:val="20"/>
        </w:rPr>
        <w:t>ПОСТАНОВЛЯЕТ:</w:t>
      </w:r>
    </w:p>
    <w:p w:rsidR="001B08E0" w:rsidRPr="00BB09D0" w:rsidRDefault="001B08E0" w:rsidP="001B08E0">
      <w:pPr>
        <w:jc w:val="center"/>
        <w:rPr>
          <w:sz w:val="20"/>
          <w:szCs w:val="20"/>
        </w:rPr>
      </w:pPr>
    </w:p>
    <w:p w:rsidR="001B08E0" w:rsidRPr="00BB09D0" w:rsidRDefault="001B08E0" w:rsidP="001B08E0">
      <w:pPr>
        <w:jc w:val="both"/>
        <w:rPr>
          <w:sz w:val="20"/>
          <w:szCs w:val="20"/>
        </w:rPr>
      </w:pPr>
      <w:r w:rsidRPr="00BB09D0">
        <w:rPr>
          <w:sz w:val="20"/>
          <w:szCs w:val="20"/>
        </w:rPr>
        <w:t>1. Провести публичные слушания с приглашением представителей юридических лиц, депутатов Думы муниципального образования «Тихоновка», жителей МО «Тихоновка» для обсуждения проекта муниципального правового акта об утверждении исполнения бюджета МО «Тихоновка» за  2016 год  9 июня 2017 года в 16-00 ч.</w:t>
      </w:r>
    </w:p>
    <w:p w:rsidR="001B08E0" w:rsidRPr="00BB09D0" w:rsidRDefault="001B08E0" w:rsidP="001B08E0">
      <w:pPr>
        <w:jc w:val="both"/>
        <w:rPr>
          <w:sz w:val="20"/>
          <w:szCs w:val="20"/>
        </w:rPr>
      </w:pPr>
      <w:r w:rsidRPr="00BB09D0">
        <w:rPr>
          <w:sz w:val="20"/>
          <w:szCs w:val="20"/>
        </w:rPr>
        <w:t xml:space="preserve">2. Настоящее постановление и проект муниципального правового акта  об утверждении исполнения бюджета МО «Тихоновка» за 2016 год    подлежит опубликованию в Вестнике МО «Тихоновка» не </w:t>
      </w:r>
      <w:proofErr w:type="gramStart"/>
      <w:r w:rsidRPr="00BB09D0">
        <w:rPr>
          <w:sz w:val="20"/>
          <w:szCs w:val="20"/>
        </w:rPr>
        <w:t>позднее</w:t>
      </w:r>
      <w:proofErr w:type="gramEnd"/>
      <w:r w:rsidRPr="00BB09D0">
        <w:rPr>
          <w:sz w:val="20"/>
          <w:szCs w:val="20"/>
        </w:rPr>
        <w:t xml:space="preserve"> чем за три дня до начала слушаний.</w:t>
      </w:r>
    </w:p>
    <w:p w:rsidR="001B08E0" w:rsidRPr="00BB09D0" w:rsidRDefault="001B08E0" w:rsidP="00271B6A">
      <w:pPr>
        <w:jc w:val="both"/>
        <w:rPr>
          <w:sz w:val="20"/>
          <w:szCs w:val="20"/>
        </w:rPr>
      </w:pPr>
      <w:r w:rsidRPr="00BB09D0">
        <w:rPr>
          <w:sz w:val="20"/>
          <w:szCs w:val="20"/>
        </w:rPr>
        <w:t>3. Предложения и замечания по теме обсуждения указанного муниципального правового акта до дня проведения публичных слушаний могут направляться</w:t>
      </w:r>
      <w:r w:rsidR="00271B6A">
        <w:rPr>
          <w:sz w:val="20"/>
          <w:szCs w:val="20"/>
        </w:rPr>
        <w:t xml:space="preserve"> в администрацию МО «Тихоновка».</w:t>
      </w:r>
      <w:r w:rsidRPr="00BB09D0">
        <w:rPr>
          <w:sz w:val="20"/>
          <w:szCs w:val="20"/>
        </w:rPr>
        <w:t xml:space="preserve">                                                                  </w:t>
      </w:r>
    </w:p>
    <w:p w:rsidR="001B08E0" w:rsidRPr="00BB09D0" w:rsidRDefault="001B08E0" w:rsidP="001B08E0">
      <w:pPr>
        <w:rPr>
          <w:sz w:val="20"/>
          <w:szCs w:val="20"/>
        </w:rPr>
      </w:pPr>
    </w:p>
    <w:p w:rsidR="001B08E0" w:rsidRPr="00BB09D0" w:rsidRDefault="001B08E0" w:rsidP="001B08E0">
      <w:pPr>
        <w:jc w:val="right"/>
        <w:rPr>
          <w:sz w:val="20"/>
          <w:szCs w:val="20"/>
        </w:rPr>
      </w:pPr>
      <w:r w:rsidRPr="00BB09D0">
        <w:rPr>
          <w:sz w:val="20"/>
          <w:szCs w:val="20"/>
        </w:rPr>
        <w:t>_____________ М.В. Скоробогатова</w:t>
      </w:r>
    </w:p>
    <w:p w:rsidR="001B08E0" w:rsidRPr="00BB09D0" w:rsidRDefault="001B08E0" w:rsidP="001B08E0">
      <w:pPr>
        <w:rPr>
          <w:sz w:val="20"/>
          <w:szCs w:val="20"/>
        </w:rPr>
      </w:pPr>
    </w:p>
    <w:p w:rsidR="001B08E0" w:rsidRPr="00BB09D0" w:rsidRDefault="001B08E0" w:rsidP="001B08E0">
      <w:pPr>
        <w:shd w:val="clear" w:color="auto" w:fill="FFFFFF"/>
        <w:tabs>
          <w:tab w:val="center" w:pos="4677"/>
        </w:tabs>
        <w:outlineLvl w:val="3"/>
        <w:rPr>
          <w:b/>
          <w:bCs/>
          <w:color w:val="324A9B"/>
          <w:sz w:val="20"/>
          <w:szCs w:val="20"/>
        </w:rPr>
      </w:pPr>
    </w:p>
    <w:p w:rsidR="001B08E0" w:rsidRPr="00BB09D0" w:rsidRDefault="001B08E0" w:rsidP="001B08E0">
      <w:pPr>
        <w:shd w:val="clear" w:color="auto" w:fill="FFFFFF"/>
        <w:tabs>
          <w:tab w:val="center" w:pos="4677"/>
        </w:tabs>
        <w:outlineLvl w:val="3"/>
        <w:rPr>
          <w:b/>
          <w:bCs/>
          <w:color w:val="324A9B"/>
          <w:sz w:val="20"/>
          <w:szCs w:val="20"/>
        </w:rPr>
      </w:pPr>
    </w:p>
    <w:p w:rsidR="00271B6A" w:rsidRPr="00271B6A" w:rsidRDefault="00271B6A" w:rsidP="00271B6A">
      <w:pPr>
        <w:jc w:val="center"/>
      </w:pPr>
      <w:r w:rsidRPr="00271B6A">
        <w:t>РОССИЙСКАЯ ФЕДЕРАЦИЯ</w:t>
      </w:r>
    </w:p>
    <w:p w:rsidR="00271B6A" w:rsidRPr="00271B6A" w:rsidRDefault="00271B6A" w:rsidP="00271B6A">
      <w:pPr>
        <w:jc w:val="center"/>
      </w:pPr>
      <w:r w:rsidRPr="00271B6A">
        <w:t>ИРКУТСКАЯ ОБЛАСТЬ</w:t>
      </w:r>
    </w:p>
    <w:p w:rsidR="00271B6A" w:rsidRPr="00271B6A" w:rsidRDefault="00271B6A" w:rsidP="00271B6A">
      <w:pPr>
        <w:jc w:val="center"/>
      </w:pPr>
      <w:r w:rsidRPr="00271B6A">
        <w:t>ДУМА МУНИЦИПАЛЬНОГО ОБРАЗОВАНИЯ</w:t>
      </w:r>
    </w:p>
    <w:p w:rsidR="00271B6A" w:rsidRPr="00271B6A" w:rsidRDefault="00271B6A" w:rsidP="00271B6A">
      <w:pPr>
        <w:jc w:val="center"/>
      </w:pPr>
      <w:r w:rsidRPr="00271B6A">
        <w:t xml:space="preserve">«ТИХОНОВКА» </w:t>
      </w:r>
    </w:p>
    <w:p w:rsidR="00271B6A" w:rsidRPr="00271B6A" w:rsidRDefault="00271B6A" w:rsidP="00271B6A">
      <w:r w:rsidRPr="00271B6A">
        <w:tab/>
      </w:r>
      <w:r w:rsidRPr="00271B6A">
        <w:tab/>
      </w:r>
    </w:p>
    <w:p w:rsidR="00271B6A" w:rsidRPr="00271B6A" w:rsidRDefault="00271B6A" w:rsidP="00271B6A">
      <w:r w:rsidRPr="00271B6A">
        <w:t>Двадцать четвертая  сессия                                                                                Третьего созыва</w:t>
      </w:r>
    </w:p>
    <w:p w:rsidR="00271B6A" w:rsidRPr="00271B6A" w:rsidRDefault="00271B6A" w:rsidP="00271B6A">
      <w:pPr>
        <w:jc w:val="center"/>
        <w:rPr>
          <w:b/>
        </w:rPr>
      </w:pPr>
      <w:r w:rsidRPr="00271B6A">
        <w:rPr>
          <w:b/>
        </w:rPr>
        <w:t>РЕШЕНИЕ № 137</w:t>
      </w:r>
    </w:p>
    <w:p w:rsidR="00271B6A" w:rsidRPr="00271B6A" w:rsidRDefault="00271B6A" w:rsidP="00271B6A">
      <w:pPr>
        <w:rPr>
          <w:b/>
        </w:rPr>
      </w:pPr>
      <w:r w:rsidRPr="00271B6A">
        <w:rPr>
          <w:b/>
        </w:rPr>
        <w:t xml:space="preserve"> </w:t>
      </w:r>
    </w:p>
    <w:p w:rsidR="00271B6A" w:rsidRPr="00271B6A" w:rsidRDefault="00271B6A" w:rsidP="00271B6A">
      <w:pPr>
        <w:rPr>
          <w:b/>
        </w:rPr>
      </w:pPr>
      <w:r w:rsidRPr="00271B6A">
        <w:rPr>
          <w:b/>
        </w:rPr>
        <w:t xml:space="preserve">25.05.2017  г. </w:t>
      </w:r>
      <w:r w:rsidRPr="00271B6A">
        <w:rPr>
          <w:b/>
        </w:rPr>
        <w:tab/>
        <w:t xml:space="preserve">                    </w:t>
      </w:r>
      <w:r w:rsidRPr="00271B6A">
        <w:rPr>
          <w:b/>
        </w:rPr>
        <w:tab/>
      </w:r>
      <w:r w:rsidRPr="00271B6A">
        <w:rPr>
          <w:b/>
        </w:rPr>
        <w:tab/>
        <w:t xml:space="preserve">                                                            с. Тихоновка                </w:t>
      </w:r>
    </w:p>
    <w:p w:rsidR="00271B6A" w:rsidRPr="00271B6A" w:rsidRDefault="00271B6A" w:rsidP="00271B6A">
      <w:pPr>
        <w:widowControl w:val="0"/>
        <w:autoSpaceDE w:val="0"/>
        <w:autoSpaceDN w:val="0"/>
        <w:adjustRightInd w:val="0"/>
      </w:pPr>
      <w:r w:rsidRPr="00271B6A">
        <w:t xml:space="preserve">  </w:t>
      </w:r>
    </w:p>
    <w:p w:rsidR="00271B6A" w:rsidRPr="00271B6A" w:rsidRDefault="00271B6A" w:rsidP="00271B6A">
      <w:pPr>
        <w:widowControl w:val="0"/>
        <w:autoSpaceDE w:val="0"/>
        <w:autoSpaceDN w:val="0"/>
        <w:adjustRightInd w:val="0"/>
      </w:pPr>
      <w:r w:rsidRPr="00271B6A">
        <w:t xml:space="preserve">О внесении изменений в решение Думы МО «Тихоновка» </w:t>
      </w:r>
    </w:p>
    <w:p w:rsidR="00271B6A" w:rsidRPr="00271B6A" w:rsidRDefault="00271B6A" w:rsidP="00271B6A">
      <w:pPr>
        <w:widowControl w:val="0"/>
        <w:autoSpaceDE w:val="0"/>
        <w:autoSpaceDN w:val="0"/>
        <w:adjustRightInd w:val="0"/>
        <w:rPr>
          <w:bCs/>
        </w:rPr>
      </w:pPr>
      <w:r w:rsidRPr="00271B6A">
        <w:t>№ 95 от 30.03.2016 года «</w:t>
      </w:r>
      <w:r w:rsidRPr="00271B6A">
        <w:rPr>
          <w:bCs/>
        </w:rPr>
        <w:t xml:space="preserve">Об утверждении Положения о </w:t>
      </w:r>
    </w:p>
    <w:p w:rsidR="00271B6A" w:rsidRPr="00271B6A" w:rsidRDefault="00271B6A" w:rsidP="00271B6A">
      <w:pPr>
        <w:widowControl w:val="0"/>
        <w:autoSpaceDE w:val="0"/>
        <w:autoSpaceDN w:val="0"/>
        <w:adjustRightInd w:val="0"/>
        <w:rPr>
          <w:bCs/>
        </w:rPr>
      </w:pPr>
      <w:r w:rsidRPr="00271B6A">
        <w:rPr>
          <w:bCs/>
        </w:rPr>
        <w:t xml:space="preserve">бюджетном </w:t>
      </w:r>
      <w:proofErr w:type="gramStart"/>
      <w:r w:rsidRPr="00271B6A">
        <w:rPr>
          <w:bCs/>
        </w:rPr>
        <w:t>процессе</w:t>
      </w:r>
      <w:proofErr w:type="gramEnd"/>
      <w:r w:rsidRPr="00271B6A">
        <w:rPr>
          <w:bCs/>
        </w:rPr>
        <w:t xml:space="preserve"> в МО «Тихоновка» </w:t>
      </w:r>
    </w:p>
    <w:p w:rsidR="00271B6A" w:rsidRPr="00271B6A" w:rsidRDefault="00271B6A" w:rsidP="00271B6A">
      <w:pPr>
        <w:widowControl w:val="0"/>
        <w:autoSpaceDE w:val="0"/>
        <w:autoSpaceDN w:val="0"/>
        <w:adjustRightInd w:val="0"/>
        <w:jc w:val="both"/>
      </w:pPr>
    </w:p>
    <w:p w:rsidR="00271B6A" w:rsidRPr="00271B6A" w:rsidRDefault="00271B6A" w:rsidP="00271B6A">
      <w:pPr>
        <w:widowControl w:val="0"/>
        <w:autoSpaceDE w:val="0"/>
        <w:autoSpaceDN w:val="0"/>
        <w:adjustRightInd w:val="0"/>
        <w:jc w:val="both"/>
      </w:pPr>
    </w:p>
    <w:p w:rsidR="00271B6A" w:rsidRPr="00271B6A" w:rsidRDefault="00271B6A" w:rsidP="00271B6A">
      <w:pPr>
        <w:widowControl w:val="0"/>
        <w:autoSpaceDE w:val="0"/>
        <w:autoSpaceDN w:val="0"/>
        <w:adjustRightInd w:val="0"/>
        <w:ind w:firstLine="540"/>
        <w:jc w:val="both"/>
      </w:pPr>
      <w:r w:rsidRPr="00271B6A">
        <w:t xml:space="preserve">В соответствии с Бюджетным </w:t>
      </w:r>
      <w:hyperlink r:id="rId31" w:history="1">
        <w:r w:rsidRPr="00271B6A">
          <w:t>кодексом</w:t>
        </w:r>
      </w:hyperlink>
      <w:r w:rsidRPr="00271B6A">
        <w:t xml:space="preserve"> Российской Федерации, Федеральным </w:t>
      </w:r>
      <w:hyperlink r:id="rId32" w:history="1">
        <w:r w:rsidRPr="00271B6A">
          <w:t>законом</w:t>
        </w:r>
      </w:hyperlink>
      <w:r w:rsidRPr="00271B6A">
        <w:t xml:space="preserve"> "Об общих принципах организации местного самоуправления в Российской Федерации", Федеральным </w:t>
      </w:r>
      <w:hyperlink r:id="rId33" w:history="1">
        <w:r w:rsidRPr="00271B6A">
          <w:t>законом</w:t>
        </w:r>
      </w:hyperlink>
      <w:r w:rsidRPr="00271B6A">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34" w:history="1">
        <w:r w:rsidRPr="00271B6A">
          <w:t>Уставом</w:t>
        </w:r>
      </w:hyperlink>
      <w:r w:rsidRPr="00271B6A">
        <w:t xml:space="preserve"> муниципального образования «Тихоновка»</w:t>
      </w:r>
    </w:p>
    <w:p w:rsidR="00271B6A" w:rsidRPr="00271B6A" w:rsidRDefault="00271B6A" w:rsidP="00271B6A">
      <w:pPr>
        <w:widowControl w:val="0"/>
        <w:autoSpaceDE w:val="0"/>
        <w:autoSpaceDN w:val="0"/>
        <w:adjustRightInd w:val="0"/>
        <w:jc w:val="both"/>
      </w:pPr>
    </w:p>
    <w:p w:rsidR="00271B6A" w:rsidRPr="00271B6A" w:rsidRDefault="00271B6A" w:rsidP="00271B6A">
      <w:pPr>
        <w:widowControl w:val="0"/>
        <w:autoSpaceDE w:val="0"/>
        <w:autoSpaceDN w:val="0"/>
        <w:adjustRightInd w:val="0"/>
        <w:jc w:val="center"/>
      </w:pPr>
      <w:r w:rsidRPr="00271B6A">
        <w:t>ДУМА РЕШИЛА:</w:t>
      </w:r>
    </w:p>
    <w:p w:rsidR="00271B6A" w:rsidRPr="00271B6A" w:rsidRDefault="00271B6A" w:rsidP="00271B6A">
      <w:pPr>
        <w:widowControl w:val="0"/>
        <w:autoSpaceDE w:val="0"/>
        <w:autoSpaceDN w:val="0"/>
        <w:adjustRightInd w:val="0"/>
        <w:jc w:val="center"/>
      </w:pPr>
    </w:p>
    <w:p w:rsidR="00271B6A" w:rsidRPr="00271B6A" w:rsidRDefault="00271B6A" w:rsidP="00271B6A">
      <w:pPr>
        <w:widowControl w:val="0"/>
        <w:numPr>
          <w:ilvl w:val="0"/>
          <w:numId w:val="21"/>
        </w:numPr>
        <w:autoSpaceDE w:val="0"/>
        <w:autoSpaceDN w:val="0"/>
        <w:adjustRightInd w:val="0"/>
        <w:contextualSpacing/>
      </w:pPr>
      <w:r w:rsidRPr="00271B6A">
        <w:t>Внести следующие изменения и дополнения в решение Думы МО «Тихоновка» № 95 от 30.03.2016 года  «</w:t>
      </w:r>
      <w:r w:rsidRPr="00271B6A">
        <w:rPr>
          <w:bCs/>
        </w:rPr>
        <w:t>Об утверждении Положения о бюджетном процессе в МО «Тихоновка»</w:t>
      </w:r>
      <w:proofErr w:type="gramStart"/>
      <w:r w:rsidRPr="00271B6A">
        <w:rPr>
          <w:bCs/>
        </w:rPr>
        <w:t xml:space="preserve"> :</w:t>
      </w:r>
      <w:proofErr w:type="gramEnd"/>
    </w:p>
    <w:p w:rsidR="00271B6A" w:rsidRPr="00271B6A" w:rsidRDefault="00271B6A" w:rsidP="00271B6A">
      <w:pPr>
        <w:widowControl w:val="0"/>
        <w:autoSpaceDE w:val="0"/>
        <w:autoSpaceDN w:val="0"/>
        <w:adjustRightInd w:val="0"/>
        <w:ind w:left="1080"/>
        <w:contextualSpacing/>
        <w:rPr>
          <w:bCs/>
        </w:rPr>
      </w:pPr>
      <w:r w:rsidRPr="00271B6A">
        <w:rPr>
          <w:bCs/>
        </w:rPr>
        <w:t>-</w:t>
      </w:r>
      <w:r w:rsidRPr="00271B6A">
        <w:rPr>
          <w:b/>
          <w:bCs/>
        </w:rPr>
        <w:t>статью 8 Положения</w:t>
      </w:r>
      <w:r w:rsidRPr="00271B6A">
        <w:rPr>
          <w:bCs/>
        </w:rPr>
        <w:t xml:space="preserve"> (Главный администратор источников финансирования дефицита бюджета) дополнить абзацем следующего содержания </w:t>
      </w:r>
      <w:proofErr w:type="gramStart"/>
      <w:r w:rsidRPr="00271B6A">
        <w:rPr>
          <w:bCs/>
        </w:rPr>
        <w:t>«-</w:t>
      </w:r>
      <w:proofErr w:type="gramEnd"/>
      <w:r w:rsidRPr="00271B6A">
        <w:rPr>
          <w:bCs/>
        </w:rPr>
        <w:t>составляет обоснования бюджетных ассигнований.»;</w:t>
      </w:r>
    </w:p>
    <w:p w:rsidR="00271B6A" w:rsidRPr="00271B6A" w:rsidRDefault="00271B6A" w:rsidP="00271B6A">
      <w:pPr>
        <w:widowControl w:val="0"/>
        <w:autoSpaceDE w:val="0"/>
        <w:autoSpaceDN w:val="0"/>
        <w:adjustRightInd w:val="0"/>
        <w:ind w:left="1080"/>
        <w:contextualSpacing/>
        <w:rPr>
          <w:bCs/>
        </w:rPr>
      </w:pPr>
      <w:r w:rsidRPr="00271B6A">
        <w:rPr>
          <w:b/>
          <w:bCs/>
        </w:rPr>
        <w:t>-в статье 13 Положения</w:t>
      </w:r>
      <w:r w:rsidRPr="00271B6A">
        <w:rPr>
          <w:bCs/>
        </w:rPr>
        <w:t xml:space="preserve"> (Сведения, необходимые для составления проекта бюджета поселения)  в пункте 2  слова «политики и основных направлениях налоговой политики» заменены на слова «,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муниципального образования)</w:t>
      </w:r>
      <w:proofErr w:type="gramStart"/>
      <w:r w:rsidRPr="00271B6A">
        <w:rPr>
          <w:bCs/>
        </w:rPr>
        <w:t>. »</w:t>
      </w:r>
      <w:proofErr w:type="gramEnd"/>
      <w:r w:rsidRPr="00271B6A">
        <w:rPr>
          <w:bCs/>
        </w:rPr>
        <w:t>;</w:t>
      </w:r>
    </w:p>
    <w:p w:rsidR="00271B6A" w:rsidRPr="00271B6A" w:rsidRDefault="00271B6A" w:rsidP="00271B6A">
      <w:pPr>
        <w:widowControl w:val="0"/>
        <w:autoSpaceDE w:val="0"/>
        <w:autoSpaceDN w:val="0"/>
        <w:adjustRightInd w:val="0"/>
        <w:ind w:left="1080"/>
        <w:contextualSpacing/>
        <w:rPr>
          <w:bCs/>
        </w:rPr>
      </w:pPr>
      <w:r w:rsidRPr="00271B6A">
        <w:rPr>
          <w:b/>
          <w:bCs/>
        </w:rPr>
        <w:t>-пункт 4 статьи 8 Положения исключить;</w:t>
      </w:r>
    </w:p>
    <w:p w:rsidR="00271B6A" w:rsidRPr="00271B6A" w:rsidRDefault="00271B6A" w:rsidP="00271B6A">
      <w:pPr>
        <w:widowControl w:val="0"/>
        <w:autoSpaceDE w:val="0"/>
        <w:autoSpaceDN w:val="0"/>
        <w:adjustRightInd w:val="0"/>
        <w:ind w:left="1080"/>
        <w:contextualSpacing/>
      </w:pPr>
      <w:proofErr w:type="gramStart"/>
      <w:r w:rsidRPr="00271B6A">
        <w:rPr>
          <w:b/>
          <w:bCs/>
        </w:rPr>
        <w:t xml:space="preserve">-в статье 20 Положения </w:t>
      </w:r>
      <w:r w:rsidRPr="00271B6A">
        <w:rPr>
          <w:bCs/>
        </w:rPr>
        <w:t>(Документы и материалы, предоставляемые в Думу муниципального образования одновременно с проектом решения о бюджете поселения) в пункте 1 слова «политики и основных направлениях налоговой политики» заменены на слова «,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муниципального образования).»;</w:t>
      </w:r>
      <w:proofErr w:type="gramEnd"/>
    </w:p>
    <w:p w:rsidR="00271B6A" w:rsidRPr="00271B6A" w:rsidRDefault="00271B6A" w:rsidP="00271B6A">
      <w:pPr>
        <w:widowControl w:val="0"/>
        <w:autoSpaceDE w:val="0"/>
        <w:autoSpaceDN w:val="0"/>
        <w:adjustRightInd w:val="0"/>
        <w:ind w:left="720"/>
        <w:contextualSpacing/>
        <w:jc w:val="both"/>
      </w:pPr>
    </w:p>
    <w:p w:rsidR="00271B6A" w:rsidRPr="00271B6A" w:rsidRDefault="00271B6A" w:rsidP="00271B6A">
      <w:pPr>
        <w:autoSpaceDE w:val="0"/>
        <w:autoSpaceDN w:val="0"/>
        <w:adjustRightInd w:val="0"/>
        <w:ind w:left="720"/>
        <w:contextualSpacing/>
        <w:jc w:val="both"/>
      </w:pPr>
      <w:r w:rsidRPr="00271B6A">
        <w:t>2. Настоящее решение вступает в силу со дня его опубликования в Вестнике МО «Тихоновка».</w:t>
      </w:r>
    </w:p>
    <w:p w:rsidR="00271B6A" w:rsidRPr="00271B6A" w:rsidRDefault="00271B6A" w:rsidP="00271B6A">
      <w:pPr>
        <w:ind w:left="720"/>
        <w:contextualSpacing/>
        <w:jc w:val="both"/>
      </w:pPr>
    </w:p>
    <w:p w:rsidR="00271B6A" w:rsidRPr="00271B6A" w:rsidRDefault="00271B6A" w:rsidP="00271B6A">
      <w:pPr>
        <w:ind w:left="720"/>
        <w:contextualSpacing/>
        <w:jc w:val="both"/>
      </w:pPr>
    </w:p>
    <w:p w:rsidR="00271B6A" w:rsidRPr="00271B6A" w:rsidRDefault="00271B6A" w:rsidP="00271B6A">
      <w:pPr>
        <w:jc w:val="both"/>
      </w:pPr>
      <w:r w:rsidRPr="00271B6A">
        <w:lastRenderedPageBreak/>
        <w:t xml:space="preserve">Председатель Думы  </w:t>
      </w:r>
    </w:p>
    <w:p w:rsidR="00271B6A" w:rsidRPr="00271B6A" w:rsidRDefault="00271B6A" w:rsidP="00271B6A">
      <w:pPr>
        <w:jc w:val="both"/>
      </w:pPr>
      <w:r w:rsidRPr="00271B6A">
        <w:t xml:space="preserve">муниципального образования «Тихоновка»                                                                       </w:t>
      </w:r>
    </w:p>
    <w:p w:rsidR="00271B6A" w:rsidRPr="00271B6A" w:rsidRDefault="00271B6A" w:rsidP="00271B6A">
      <w:pPr>
        <w:jc w:val="both"/>
      </w:pPr>
      <w:r w:rsidRPr="00271B6A">
        <w:t>Глава МО «Тихоновка»                                                      ____________ М.В. Скоробогатова</w:t>
      </w:r>
    </w:p>
    <w:p w:rsidR="00271B6A" w:rsidRPr="00271B6A" w:rsidRDefault="00271B6A" w:rsidP="00271B6A">
      <w:pPr>
        <w:widowControl w:val="0"/>
        <w:autoSpaceDE w:val="0"/>
        <w:autoSpaceDN w:val="0"/>
        <w:adjustRightInd w:val="0"/>
        <w:jc w:val="both"/>
      </w:pPr>
    </w:p>
    <w:p w:rsidR="00271B6A" w:rsidRPr="005C4DBE" w:rsidRDefault="00271B6A" w:rsidP="00271B6A">
      <w:pPr>
        <w:pStyle w:val="af5"/>
        <w:jc w:val="center"/>
        <w:rPr>
          <w:rFonts w:ascii="Times New Roman" w:hAnsi="Times New Roman"/>
          <w:b/>
          <w:sz w:val="24"/>
          <w:szCs w:val="24"/>
        </w:rPr>
      </w:pPr>
      <w:r w:rsidRPr="005C4DBE">
        <w:rPr>
          <w:rFonts w:ascii="Times New Roman" w:hAnsi="Times New Roman"/>
          <w:b/>
          <w:sz w:val="24"/>
          <w:szCs w:val="24"/>
        </w:rPr>
        <w:t>РОССИЙСКАЯ ФЕДЕРАЦИЯ</w:t>
      </w:r>
    </w:p>
    <w:p w:rsidR="00271B6A" w:rsidRPr="005C4DBE" w:rsidRDefault="00271B6A" w:rsidP="00271B6A">
      <w:pPr>
        <w:pStyle w:val="af5"/>
        <w:jc w:val="center"/>
        <w:rPr>
          <w:rFonts w:ascii="Times New Roman" w:hAnsi="Times New Roman"/>
          <w:b/>
          <w:sz w:val="24"/>
          <w:szCs w:val="24"/>
        </w:rPr>
      </w:pPr>
      <w:r w:rsidRPr="005C4DBE">
        <w:rPr>
          <w:rFonts w:ascii="Times New Roman" w:hAnsi="Times New Roman"/>
          <w:b/>
          <w:sz w:val="24"/>
          <w:szCs w:val="24"/>
        </w:rPr>
        <w:t>ИРКУТСКАЯ ОБЛАСТЬ</w:t>
      </w:r>
    </w:p>
    <w:p w:rsidR="00271B6A" w:rsidRPr="005C4DBE" w:rsidRDefault="00271B6A" w:rsidP="00271B6A">
      <w:pPr>
        <w:pStyle w:val="af5"/>
        <w:jc w:val="center"/>
        <w:rPr>
          <w:rFonts w:ascii="Times New Roman" w:hAnsi="Times New Roman"/>
          <w:b/>
          <w:sz w:val="24"/>
          <w:szCs w:val="24"/>
        </w:rPr>
      </w:pPr>
      <w:r w:rsidRPr="005C4DBE">
        <w:rPr>
          <w:rFonts w:ascii="Times New Roman" w:hAnsi="Times New Roman"/>
          <w:b/>
          <w:sz w:val="24"/>
          <w:szCs w:val="24"/>
        </w:rPr>
        <w:t>БОХАНСКИЙ РАЙОН</w:t>
      </w:r>
    </w:p>
    <w:p w:rsidR="00271B6A" w:rsidRPr="005C4DBE" w:rsidRDefault="00271B6A" w:rsidP="00271B6A">
      <w:pPr>
        <w:pStyle w:val="af5"/>
        <w:jc w:val="center"/>
        <w:rPr>
          <w:rFonts w:ascii="Times New Roman" w:hAnsi="Times New Roman"/>
          <w:b/>
          <w:sz w:val="24"/>
          <w:szCs w:val="24"/>
        </w:rPr>
      </w:pPr>
      <w:r w:rsidRPr="005C4DBE">
        <w:rPr>
          <w:rFonts w:ascii="Times New Roman" w:hAnsi="Times New Roman"/>
          <w:b/>
          <w:sz w:val="24"/>
          <w:szCs w:val="24"/>
        </w:rPr>
        <w:t>ДУМА</w:t>
      </w:r>
    </w:p>
    <w:p w:rsidR="00271B6A" w:rsidRPr="005C4DBE" w:rsidRDefault="00271B6A" w:rsidP="00271B6A">
      <w:pPr>
        <w:pStyle w:val="af5"/>
        <w:jc w:val="center"/>
        <w:rPr>
          <w:rFonts w:ascii="Times New Roman" w:hAnsi="Times New Roman"/>
          <w:b/>
          <w:sz w:val="24"/>
          <w:szCs w:val="24"/>
        </w:rPr>
      </w:pPr>
      <w:r w:rsidRPr="005C4DBE">
        <w:rPr>
          <w:rFonts w:ascii="Times New Roman" w:hAnsi="Times New Roman"/>
          <w:b/>
          <w:sz w:val="24"/>
          <w:szCs w:val="24"/>
        </w:rPr>
        <w:t>МУНИЦИПАЛЬНОГО ОБРАЗОВАНИЯ «ТИХОНОВКА»</w:t>
      </w:r>
    </w:p>
    <w:p w:rsidR="00271B6A" w:rsidRPr="005C4DBE" w:rsidRDefault="00271B6A" w:rsidP="00271B6A">
      <w:pPr>
        <w:pStyle w:val="af5"/>
        <w:jc w:val="center"/>
        <w:rPr>
          <w:rFonts w:ascii="Times New Roman" w:hAnsi="Times New Roman"/>
          <w:b/>
          <w:sz w:val="24"/>
          <w:szCs w:val="24"/>
        </w:rPr>
      </w:pPr>
    </w:p>
    <w:p w:rsidR="00271B6A" w:rsidRPr="005C4DBE" w:rsidRDefault="00271B6A" w:rsidP="00271B6A">
      <w:pPr>
        <w:pStyle w:val="af5"/>
        <w:rPr>
          <w:rFonts w:ascii="Times New Roman" w:hAnsi="Times New Roman"/>
          <w:b/>
          <w:sz w:val="24"/>
          <w:szCs w:val="24"/>
        </w:rPr>
      </w:pPr>
      <w:r w:rsidRPr="005C4DBE">
        <w:rPr>
          <w:rFonts w:ascii="Times New Roman" w:hAnsi="Times New Roman"/>
          <w:b/>
          <w:sz w:val="24"/>
          <w:szCs w:val="24"/>
        </w:rPr>
        <w:t xml:space="preserve">Двадцать четвертая сессия </w:t>
      </w:r>
      <w:r w:rsidRPr="005C4DBE">
        <w:rPr>
          <w:rFonts w:ascii="Times New Roman" w:hAnsi="Times New Roman"/>
          <w:b/>
          <w:sz w:val="24"/>
          <w:szCs w:val="24"/>
        </w:rPr>
        <w:tab/>
      </w:r>
      <w:r w:rsidRPr="005C4DBE">
        <w:rPr>
          <w:rFonts w:ascii="Times New Roman" w:hAnsi="Times New Roman"/>
          <w:b/>
          <w:sz w:val="24"/>
          <w:szCs w:val="24"/>
        </w:rPr>
        <w:tab/>
      </w:r>
      <w:r w:rsidRPr="005C4DBE">
        <w:rPr>
          <w:rFonts w:ascii="Times New Roman" w:hAnsi="Times New Roman"/>
          <w:b/>
          <w:sz w:val="24"/>
          <w:szCs w:val="24"/>
        </w:rPr>
        <w:tab/>
      </w:r>
      <w:r w:rsidRPr="005C4DBE">
        <w:rPr>
          <w:rFonts w:ascii="Times New Roman" w:hAnsi="Times New Roman"/>
          <w:b/>
          <w:sz w:val="24"/>
          <w:szCs w:val="24"/>
        </w:rPr>
        <w:tab/>
      </w:r>
      <w:r w:rsidRPr="005C4DBE">
        <w:rPr>
          <w:rFonts w:ascii="Times New Roman" w:hAnsi="Times New Roman"/>
          <w:b/>
          <w:sz w:val="24"/>
          <w:szCs w:val="24"/>
        </w:rPr>
        <w:tab/>
      </w:r>
      <w:r w:rsidRPr="005C4DBE">
        <w:rPr>
          <w:rFonts w:ascii="Times New Roman" w:hAnsi="Times New Roman"/>
          <w:b/>
          <w:sz w:val="24"/>
          <w:szCs w:val="24"/>
        </w:rPr>
        <w:tab/>
        <w:t>третьего созыва</w:t>
      </w:r>
    </w:p>
    <w:p w:rsidR="00271B6A" w:rsidRPr="005C4DBE" w:rsidRDefault="00271B6A" w:rsidP="00271B6A">
      <w:pPr>
        <w:pStyle w:val="af5"/>
        <w:rPr>
          <w:rFonts w:ascii="Times New Roman" w:hAnsi="Times New Roman"/>
          <w:b/>
          <w:sz w:val="24"/>
          <w:szCs w:val="24"/>
        </w:rPr>
      </w:pPr>
    </w:p>
    <w:p w:rsidR="00271B6A" w:rsidRPr="005C4DBE" w:rsidRDefault="00271B6A" w:rsidP="00271B6A">
      <w:pPr>
        <w:pStyle w:val="af5"/>
        <w:rPr>
          <w:rFonts w:ascii="Times New Roman" w:hAnsi="Times New Roman"/>
          <w:b/>
          <w:sz w:val="24"/>
          <w:szCs w:val="24"/>
        </w:rPr>
      </w:pPr>
      <w:r w:rsidRPr="005C4DBE">
        <w:rPr>
          <w:rFonts w:ascii="Times New Roman" w:hAnsi="Times New Roman"/>
          <w:b/>
          <w:sz w:val="24"/>
          <w:szCs w:val="24"/>
        </w:rPr>
        <w:t xml:space="preserve">«25» мая  2017года </w:t>
      </w:r>
      <w:r w:rsidRPr="005C4DBE">
        <w:rPr>
          <w:rFonts w:ascii="Times New Roman" w:hAnsi="Times New Roman"/>
          <w:b/>
          <w:sz w:val="24"/>
          <w:szCs w:val="24"/>
        </w:rPr>
        <w:tab/>
      </w:r>
      <w:r w:rsidRPr="005C4DBE">
        <w:rPr>
          <w:rFonts w:ascii="Times New Roman" w:hAnsi="Times New Roman"/>
          <w:b/>
          <w:sz w:val="24"/>
          <w:szCs w:val="24"/>
        </w:rPr>
        <w:tab/>
      </w:r>
      <w:r w:rsidRPr="005C4DBE">
        <w:rPr>
          <w:rFonts w:ascii="Times New Roman" w:hAnsi="Times New Roman"/>
          <w:b/>
          <w:sz w:val="24"/>
          <w:szCs w:val="24"/>
        </w:rPr>
        <w:tab/>
      </w:r>
      <w:r w:rsidRPr="005C4DBE">
        <w:rPr>
          <w:rFonts w:ascii="Times New Roman" w:hAnsi="Times New Roman"/>
          <w:b/>
          <w:sz w:val="24"/>
          <w:szCs w:val="24"/>
        </w:rPr>
        <w:tab/>
        <w:t xml:space="preserve">                  с. Тихоновка </w:t>
      </w:r>
    </w:p>
    <w:p w:rsidR="00271B6A" w:rsidRPr="005C4DBE" w:rsidRDefault="00271B6A" w:rsidP="00271B6A">
      <w:pPr>
        <w:pStyle w:val="af5"/>
        <w:rPr>
          <w:rFonts w:cs="Calibri"/>
          <w:b/>
          <w:sz w:val="24"/>
          <w:szCs w:val="24"/>
        </w:rPr>
      </w:pPr>
    </w:p>
    <w:p w:rsidR="00271B6A" w:rsidRPr="005C4DBE" w:rsidRDefault="00271B6A" w:rsidP="00271B6A">
      <w:pPr>
        <w:pStyle w:val="af5"/>
        <w:jc w:val="center"/>
        <w:rPr>
          <w:rFonts w:ascii="Times New Roman" w:hAnsi="Times New Roman"/>
          <w:b/>
          <w:sz w:val="24"/>
          <w:szCs w:val="24"/>
        </w:rPr>
      </w:pPr>
      <w:r w:rsidRPr="005C4DBE">
        <w:rPr>
          <w:rFonts w:ascii="Times New Roman" w:hAnsi="Times New Roman"/>
          <w:b/>
          <w:sz w:val="24"/>
          <w:szCs w:val="24"/>
        </w:rPr>
        <w:t>РЕШЕНИЕ №  138</w:t>
      </w:r>
    </w:p>
    <w:p w:rsidR="00271B6A" w:rsidRPr="005C4DBE" w:rsidRDefault="00271B6A" w:rsidP="00271B6A">
      <w:pPr>
        <w:spacing w:before="100" w:beforeAutospacing="1"/>
        <w:jc w:val="center"/>
      </w:pPr>
      <w:r w:rsidRPr="005C4DBE">
        <w:t xml:space="preserve">  О внесении дополнений в Правила землепользования и застройки муниципального образования «Тихоновка» Иркутской области, утвержденные решением Думы муниципального образования «Тихоновка»  от 08.04.2013 г. № 154,  с внесенными изменениями и дополнениями  </w:t>
      </w:r>
      <w:r w:rsidRPr="005C4DBE">
        <w:rPr>
          <w:bCs/>
        </w:rPr>
        <w:t> </w:t>
      </w:r>
    </w:p>
    <w:p w:rsidR="00271B6A" w:rsidRPr="005C4DBE" w:rsidRDefault="00271B6A" w:rsidP="00271B6A">
      <w:pPr>
        <w:spacing w:before="100" w:beforeAutospacing="1" w:after="100" w:afterAutospacing="1"/>
        <w:jc w:val="both"/>
        <w:rPr>
          <w:bCs/>
        </w:rPr>
      </w:pPr>
      <w:r w:rsidRPr="005C4DBE">
        <w:rPr>
          <w:b/>
          <w:bCs/>
        </w:rPr>
        <w:t xml:space="preserve">       </w:t>
      </w:r>
      <w:proofErr w:type="gramStart"/>
      <w:r w:rsidRPr="005C4DBE">
        <w:rPr>
          <w:bCs/>
        </w:rPr>
        <w:t xml:space="preserve">В целях обеспечения правовых основ градостроительной деятельности на территории муниципального образования «Тихоновка»  в соответствии с Генеральным планом,  руководствуясь статьей 30 Градостроительного кодекса Российской Федерации, Земельным кодексом Российской Федерации,  ст.14 Федерального закона от </w:t>
      </w:r>
      <w:smartTag w:uri="urn:schemas-microsoft-com:office:smarttags" w:element="date">
        <w:smartTagPr>
          <w:attr w:name="ls" w:val="trans"/>
          <w:attr w:name="Month" w:val="10"/>
          <w:attr w:name="Day" w:val="06"/>
          <w:attr w:name="Year" w:val="2003"/>
        </w:smartTagPr>
        <w:r w:rsidRPr="005C4DBE">
          <w:rPr>
            <w:bCs/>
          </w:rPr>
          <w:t xml:space="preserve">06.10.2003 </w:t>
        </w:r>
      </w:smartTag>
      <w:r w:rsidRPr="005C4DBE">
        <w:rPr>
          <w:bCs/>
        </w:rPr>
        <w:t>г. №131-ФЗ «Об общих принципах организации местного самоуправления в Российской Федерации»  Устава муниципального образования «Тихоновка», Дума муниципального образования «Тихоновка»</w:t>
      </w:r>
      <w:proofErr w:type="gramEnd"/>
    </w:p>
    <w:p w:rsidR="00271B6A" w:rsidRPr="005C4DBE" w:rsidRDefault="00271B6A" w:rsidP="00271B6A">
      <w:pPr>
        <w:jc w:val="center"/>
        <w:rPr>
          <w:bCs/>
        </w:rPr>
      </w:pPr>
      <w:r w:rsidRPr="005C4DBE">
        <w:rPr>
          <w:bCs/>
        </w:rPr>
        <w:t>РЕШИЛА</w:t>
      </w:r>
    </w:p>
    <w:p w:rsidR="00271B6A" w:rsidRPr="005C4DBE" w:rsidRDefault="00271B6A" w:rsidP="00271B6A">
      <w:pPr>
        <w:numPr>
          <w:ilvl w:val="0"/>
          <w:numId w:val="22"/>
        </w:numPr>
        <w:spacing w:line="276" w:lineRule="auto"/>
        <w:ind w:left="0"/>
        <w:jc w:val="both"/>
      </w:pPr>
      <w:r w:rsidRPr="005C4DBE">
        <w:t> Внести следующие дополнения в Правила землепользования и застройки  муниципального образования  «Тихоновка»  Иркутской области</w:t>
      </w:r>
      <w:proofErr w:type="gramStart"/>
      <w:r w:rsidRPr="005C4DBE">
        <w:t xml:space="preserve"> :</w:t>
      </w:r>
      <w:proofErr w:type="gramEnd"/>
      <w:r w:rsidRPr="005C4DBE">
        <w:t xml:space="preserve"> </w:t>
      </w:r>
    </w:p>
    <w:p w:rsidR="00271B6A" w:rsidRPr="005C4DBE" w:rsidRDefault="00271B6A" w:rsidP="00271B6A">
      <w:pPr>
        <w:jc w:val="both"/>
      </w:pPr>
      <w:r w:rsidRPr="005C4DBE">
        <w:t>дополнить Правила землепользования и застройки главой 5.1 следующего содержания:</w:t>
      </w:r>
    </w:p>
    <w:p w:rsidR="00271B6A" w:rsidRPr="005C4DBE" w:rsidRDefault="00271B6A" w:rsidP="00271B6A">
      <w:pPr>
        <w:jc w:val="both"/>
        <w:rPr>
          <w:b/>
        </w:rPr>
      </w:pPr>
      <w:r w:rsidRPr="005C4DBE">
        <w:rPr>
          <w:b/>
        </w:rPr>
        <w:t>Глава 5.1. ПОРЯДОК ПРИМЕНЕНИЯ ПРАВИЛА</w:t>
      </w:r>
    </w:p>
    <w:p w:rsidR="00271B6A" w:rsidRPr="005C4DBE" w:rsidRDefault="00271B6A" w:rsidP="00271B6A">
      <w:pPr>
        <w:jc w:val="both"/>
        <w:rPr>
          <w:b/>
        </w:rPr>
      </w:pPr>
      <w:r w:rsidRPr="005C4DBE">
        <w:rPr>
          <w:b/>
        </w:rPr>
        <w:t>Статья 26.1 Порядок применения правил землепользования и застройки</w:t>
      </w:r>
    </w:p>
    <w:p w:rsidR="00271B6A" w:rsidRPr="005C4DBE" w:rsidRDefault="00271B6A" w:rsidP="00271B6A">
      <w:pPr>
        <w:pStyle w:val="ae"/>
        <w:numPr>
          <w:ilvl w:val="0"/>
          <w:numId w:val="23"/>
        </w:numPr>
        <w:spacing w:after="0"/>
        <w:ind w:left="0"/>
        <w:jc w:val="both"/>
        <w:rPr>
          <w:rFonts w:ascii="Times New Roman" w:hAnsi="Times New Roman"/>
          <w:sz w:val="24"/>
          <w:szCs w:val="24"/>
        </w:rPr>
      </w:pPr>
      <w:r w:rsidRPr="005C4DBE">
        <w:rPr>
          <w:rFonts w:ascii="Times New Roman" w:hAnsi="Times New Roman"/>
          <w:sz w:val="24"/>
          <w:szCs w:val="24"/>
        </w:rPr>
        <w:t>Порядок применения правил землепользования и застройки включает в себя положения:</w:t>
      </w:r>
    </w:p>
    <w:p w:rsidR="00271B6A" w:rsidRPr="005C4DBE" w:rsidRDefault="00271B6A" w:rsidP="00271B6A">
      <w:pPr>
        <w:pStyle w:val="ae"/>
        <w:numPr>
          <w:ilvl w:val="0"/>
          <w:numId w:val="24"/>
        </w:numPr>
        <w:spacing w:after="0"/>
        <w:ind w:left="0"/>
        <w:jc w:val="both"/>
        <w:rPr>
          <w:rFonts w:ascii="Times New Roman" w:hAnsi="Times New Roman"/>
          <w:sz w:val="24"/>
          <w:szCs w:val="24"/>
        </w:rPr>
      </w:pPr>
      <w:r w:rsidRPr="005C4DBE">
        <w:rPr>
          <w:rFonts w:ascii="Times New Roman" w:hAnsi="Times New Roman"/>
          <w:sz w:val="24"/>
          <w:szCs w:val="24"/>
        </w:rPr>
        <w:t>о регулировании землепользования и застройки органами местного самоуправления;</w:t>
      </w:r>
    </w:p>
    <w:p w:rsidR="00271B6A" w:rsidRPr="005C4DBE" w:rsidRDefault="00271B6A" w:rsidP="00271B6A">
      <w:pPr>
        <w:pStyle w:val="ae"/>
        <w:numPr>
          <w:ilvl w:val="0"/>
          <w:numId w:val="24"/>
        </w:numPr>
        <w:spacing w:after="0"/>
        <w:ind w:left="0"/>
        <w:jc w:val="both"/>
        <w:rPr>
          <w:rFonts w:ascii="Times New Roman" w:hAnsi="Times New Roman"/>
          <w:sz w:val="24"/>
          <w:szCs w:val="24"/>
        </w:rPr>
      </w:pPr>
      <w:r w:rsidRPr="005C4DBE">
        <w:rPr>
          <w:rFonts w:ascii="Times New Roman" w:hAnsi="Times New Roman"/>
          <w:sz w:val="24"/>
          <w:szCs w:val="24"/>
        </w:rPr>
        <w:t>о проведении публичных слушаний по вопросам землепользования и застройки</w:t>
      </w:r>
    </w:p>
    <w:p w:rsidR="00271B6A" w:rsidRPr="005C4DBE" w:rsidRDefault="00271B6A" w:rsidP="00271B6A">
      <w:pPr>
        <w:shd w:val="clear" w:color="auto" w:fill="FFFFFF"/>
        <w:tabs>
          <w:tab w:val="left" w:pos="8334"/>
        </w:tabs>
        <w:jc w:val="both"/>
        <w:rPr>
          <w:b/>
        </w:rPr>
      </w:pPr>
      <w:r w:rsidRPr="005C4DBE">
        <w:rPr>
          <w:b/>
        </w:rPr>
        <w:t>Статья 26.2   Положение о регулировании землепользования и застройки</w:t>
      </w:r>
    </w:p>
    <w:p w:rsidR="00271B6A" w:rsidRPr="005C4DBE" w:rsidRDefault="00271B6A" w:rsidP="00271B6A">
      <w:pPr>
        <w:jc w:val="both"/>
      </w:pPr>
      <w:r w:rsidRPr="005C4DBE">
        <w:t xml:space="preserve">1. Настоящее положение, в составе правил землепользования и застройки, в соответствии с Градостроительным кодексом Российской Федерации, Земельным кодексом Российской Федерации вводится на территории Тихоновка муниципального образования.   </w:t>
      </w:r>
    </w:p>
    <w:p w:rsidR="00271B6A" w:rsidRPr="005C4DBE" w:rsidRDefault="00271B6A" w:rsidP="00271B6A">
      <w:pPr>
        <w:jc w:val="both"/>
      </w:pPr>
      <w:r w:rsidRPr="005C4DBE">
        <w:t xml:space="preserve">Настоящее положение, наряду с федеральным законодательством, иными нормативными правовыми </w:t>
      </w:r>
      <w:proofErr w:type="gramStart"/>
      <w:r w:rsidRPr="005C4DBE">
        <w:t>актами</w:t>
      </w:r>
      <w:proofErr w:type="gramEnd"/>
      <w:r w:rsidRPr="005C4DBE">
        <w:t xml:space="preserve">  действующими в области градостроительной деятельности, входит в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w:t>
      </w:r>
      <w:r w:rsidRPr="005C4DBE">
        <w:lastRenderedPageBreak/>
        <w:t>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271B6A" w:rsidRPr="005C4DBE" w:rsidRDefault="00271B6A" w:rsidP="00271B6A">
      <w:pPr>
        <w:jc w:val="both"/>
      </w:pPr>
      <w:r w:rsidRPr="005C4DBE">
        <w:t>2. Целью введения системы регулирования землепользования и застройки, основанной на градостроительном зонировании, является:</w:t>
      </w:r>
    </w:p>
    <w:p w:rsidR="00271B6A" w:rsidRPr="005C4DBE" w:rsidRDefault="00271B6A" w:rsidP="00271B6A">
      <w:pPr>
        <w:jc w:val="both"/>
      </w:pPr>
      <w:r w:rsidRPr="005C4DBE">
        <w:t xml:space="preserve"> - обеспечение условий для реализации планов и программ развития территорий, систем инженерного, транспортного обеспечения и социального обслуживания, сохранения природной и культурно-исторической среды;</w:t>
      </w:r>
    </w:p>
    <w:p w:rsidR="00271B6A" w:rsidRPr="005C4DBE" w:rsidRDefault="00271B6A" w:rsidP="00271B6A">
      <w:pPr>
        <w:jc w:val="both"/>
      </w:pPr>
      <w:r w:rsidRPr="005C4DBE">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271B6A" w:rsidRPr="005C4DBE" w:rsidRDefault="00271B6A" w:rsidP="00271B6A">
      <w:pPr>
        <w:jc w:val="both"/>
      </w:pPr>
      <w:r w:rsidRPr="005C4DBE">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271B6A" w:rsidRPr="005C4DBE" w:rsidRDefault="00271B6A" w:rsidP="00271B6A">
      <w:pPr>
        <w:jc w:val="both"/>
      </w:pPr>
      <w:r w:rsidRPr="005C4DBE">
        <w:t xml:space="preserve"> - обеспечение свободного доступа граждан к информации и их участия в принятии решений по вопросам градостроительного развития территорий, землепользования и застройки посредством проведения публичных слушаний;</w:t>
      </w:r>
    </w:p>
    <w:p w:rsidR="00271B6A" w:rsidRPr="005C4DBE" w:rsidRDefault="00271B6A" w:rsidP="00271B6A">
      <w:pPr>
        <w:jc w:val="both"/>
      </w:pPr>
      <w:r w:rsidRPr="005C4DBE">
        <w:t xml:space="preserve"> - обеспечение </w:t>
      </w:r>
      <w:proofErr w:type="gramStart"/>
      <w:r w:rsidRPr="005C4DBE">
        <w:t>контроля за</w:t>
      </w:r>
      <w:proofErr w:type="gramEnd"/>
      <w:r w:rsidRPr="005C4DBE">
        <w:t xml:space="preserve"> соблюдением прав граждан и юридических лиц.</w:t>
      </w:r>
    </w:p>
    <w:p w:rsidR="00271B6A" w:rsidRPr="005C4DBE" w:rsidRDefault="00271B6A" w:rsidP="00271B6A">
      <w:pPr>
        <w:jc w:val="both"/>
      </w:pPr>
      <w:r w:rsidRPr="005C4DBE">
        <w:t xml:space="preserve">3. Настоящее положение регулирует деятельность </w:t>
      </w:r>
      <w:proofErr w:type="gramStart"/>
      <w:r w:rsidRPr="005C4DBE">
        <w:t>по</w:t>
      </w:r>
      <w:proofErr w:type="gramEnd"/>
      <w:r w:rsidRPr="005C4DBE">
        <w:t>:</w:t>
      </w:r>
    </w:p>
    <w:p w:rsidR="00271B6A" w:rsidRPr="005C4DBE" w:rsidRDefault="00271B6A" w:rsidP="00271B6A">
      <w:pPr>
        <w:jc w:val="both"/>
      </w:pPr>
      <w:r w:rsidRPr="005C4DBE">
        <w:t xml:space="preserve"> - проведению градостроительного зонирования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71B6A" w:rsidRPr="005C4DBE" w:rsidRDefault="00271B6A" w:rsidP="00271B6A">
      <w:pPr>
        <w:jc w:val="both"/>
      </w:pPr>
      <w:r w:rsidRPr="005C4DBE">
        <w:t xml:space="preserve"> - разделению территорий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территорий, их дальнейшего рационального использования и преобразования;</w:t>
      </w:r>
    </w:p>
    <w:p w:rsidR="00271B6A" w:rsidRPr="005C4DBE" w:rsidRDefault="00271B6A" w:rsidP="00271B6A">
      <w:pPr>
        <w:jc w:val="both"/>
      </w:pPr>
      <w:r w:rsidRPr="005C4DBE">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271B6A" w:rsidRPr="005C4DBE" w:rsidRDefault="00271B6A" w:rsidP="00271B6A">
      <w:pPr>
        <w:jc w:val="both"/>
      </w:pPr>
      <w:r w:rsidRPr="005C4DBE">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271B6A" w:rsidRPr="005C4DBE" w:rsidRDefault="00271B6A" w:rsidP="00271B6A">
      <w:pPr>
        <w:jc w:val="both"/>
      </w:pPr>
      <w:r w:rsidRPr="005C4DBE">
        <w:t>- предоставлению разрешений на строительство, разрешений на ввод в эксплуатацию вновь построенных, реконструированных объектов;</w:t>
      </w:r>
    </w:p>
    <w:p w:rsidR="00271B6A" w:rsidRPr="005C4DBE" w:rsidRDefault="00271B6A" w:rsidP="00271B6A">
      <w:pPr>
        <w:jc w:val="both"/>
      </w:pPr>
      <w:r w:rsidRPr="005C4DBE">
        <w:t xml:space="preserve"> - контролю и учету  рационального использования земельных участков и строительных изменений объектов недвижимости, применению штрафных санкций за нарушения положений настоящих правил в случаях и порядке, установленных законодательством;</w:t>
      </w:r>
    </w:p>
    <w:p w:rsidR="00271B6A" w:rsidRPr="005C4DBE" w:rsidRDefault="00271B6A" w:rsidP="00271B6A">
      <w:pPr>
        <w:jc w:val="both"/>
      </w:pPr>
      <w:r w:rsidRPr="005C4DBE">
        <w:t xml:space="preserve"> - обеспечению открытости и доступности для физических и юридических лиц информации о землепользовании и застройке, а также их участию в принятии решений по этим вопросам посредством публичных слушаний;</w:t>
      </w:r>
    </w:p>
    <w:p w:rsidR="00271B6A" w:rsidRPr="005C4DBE" w:rsidRDefault="00271B6A" w:rsidP="00271B6A">
      <w:pPr>
        <w:jc w:val="both"/>
      </w:pPr>
      <w:r w:rsidRPr="005C4DBE">
        <w:t xml:space="preserve"> - внесению изменений в настоящее положение, другие положения настоящих правил, включая изменение состава градостроительных регламентов, в том числе путем его дополнения применительно к различным территориальным зонам.</w:t>
      </w:r>
    </w:p>
    <w:p w:rsidR="00271B6A" w:rsidRPr="005C4DBE" w:rsidRDefault="00271B6A" w:rsidP="00271B6A">
      <w:pPr>
        <w:jc w:val="both"/>
      </w:pPr>
      <w:r w:rsidRPr="005C4DBE">
        <w:t xml:space="preserve"> 4. Положения настоящих Правил применяются наряду </w:t>
      </w:r>
      <w:proofErr w:type="gramStart"/>
      <w:r w:rsidRPr="005C4DBE">
        <w:t>с</w:t>
      </w:r>
      <w:proofErr w:type="gramEnd"/>
      <w:r w:rsidRPr="005C4DBE">
        <w:t>:</w:t>
      </w:r>
    </w:p>
    <w:p w:rsidR="00271B6A" w:rsidRPr="005C4DBE" w:rsidRDefault="00271B6A" w:rsidP="00271B6A">
      <w:pPr>
        <w:jc w:val="both"/>
      </w:pPr>
      <w:r w:rsidRPr="005C4DBE">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71B6A" w:rsidRPr="005C4DBE" w:rsidRDefault="00271B6A" w:rsidP="00271B6A">
      <w:pPr>
        <w:jc w:val="both"/>
      </w:pPr>
      <w:r w:rsidRPr="005C4DBE">
        <w:lastRenderedPageBreak/>
        <w:t xml:space="preserve"> -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5.</w:t>
      </w:r>
      <w:r w:rsidRPr="005C4DBE">
        <w:rPr>
          <w:rFonts w:ascii="Times New Roman" w:hAnsi="Times New Roman" w:cs="Times New Roman"/>
          <w:b/>
          <w:sz w:val="24"/>
          <w:szCs w:val="24"/>
        </w:rPr>
        <w:t xml:space="preserve"> </w:t>
      </w:r>
      <w:r w:rsidRPr="005C4DBE">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271B6A" w:rsidRPr="005C4DBE" w:rsidRDefault="00271B6A" w:rsidP="00271B6A">
      <w:pPr>
        <w:jc w:val="both"/>
      </w:pPr>
      <w:r w:rsidRPr="005C4DBE">
        <w:t xml:space="preserve">        5.1.</w:t>
      </w:r>
      <w:r w:rsidRPr="005C4DBE">
        <w:rPr>
          <w:b/>
        </w:rPr>
        <w:t xml:space="preserve">  </w:t>
      </w:r>
      <w:r w:rsidRPr="005C4DBE">
        <w:t xml:space="preserve">Предельные (минимальные и (или) максимальные)  размеры земельных участков и предельные  параметры разрешенного строительства   предусмотрены в соответствии со статьей 38 Градостроительного Кодекса Российской Федерации.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w:t>
      </w:r>
      <w:bookmarkStart w:id="22" w:name="P_287F4"/>
      <w:bookmarkEnd w:id="22"/>
      <w:r w:rsidRPr="005C4DBE">
        <w:rPr>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1) предельные  (минимальные  и  (или)  максимальные)   размеры земельных участков, в том числе их площадь;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3) предельное количество этажей или предельную высоту  зданий, строений, сооружений;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5) иные показатели.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5.2. Применительно к каждой территориальной зоне устанавливаются указанные в </w:t>
      </w:r>
      <w:hyperlink r:id="rId35" w:anchor="P_287F4#P_287F4" w:history="1">
        <w:r w:rsidRPr="005C4DBE">
          <w:rPr>
            <w:rStyle w:val="a3"/>
          </w:rPr>
          <w:t>части  1</w:t>
        </w:r>
      </w:hyperlink>
      <w:r w:rsidRPr="005C4DBE">
        <w:rPr>
          <w:rFonts w:ascii="Times New Roman" w:hAnsi="Times New Roman" w:cs="Times New Roman"/>
          <w:sz w:val="24"/>
          <w:szCs w:val="24"/>
        </w:rPr>
        <w:t xml:space="preserve">  настоящей  статьи  размеры  и  параметры,  их сочетания.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5.3. В  пределах  территориальных  зон   могут   устанавливаться </w:t>
      </w:r>
      <w:proofErr w:type="spellStart"/>
      <w:r w:rsidRPr="005C4DBE">
        <w:rPr>
          <w:rFonts w:ascii="Times New Roman" w:hAnsi="Times New Roman" w:cs="Times New Roman"/>
          <w:sz w:val="24"/>
          <w:szCs w:val="24"/>
        </w:rPr>
        <w:t>подзоны</w:t>
      </w:r>
      <w:proofErr w:type="spellEnd"/>
      <w:r w:rsidRPr="005C4DBE">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Предельные  (минимальные  и  (или)  максимальные)   размеры земельных участков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440"/>
        <w:gridCol w:w="1620"/>
        <w:gridCol w:w="1620"/>
        <w:gridCol w:w="1620"/>
      </w:tblGrid>
      <w:tr w:rsidR="00271B6A" w:rsidRPr="005C4DBE" w:rsidTr="00A129A8">
        <w:trPr>
          <w:trHeight w:val="225"/>
        </w:trPr>
        <w:tc>
          <w:tcPr>
            <w:tcW w:w="3060" w:type="dxa"/>
            <w:vMerge w:val="restart"/>
          </w:tcPr>
          <w:p w:rsidR="00271B6A" w:rsidRPr="005C4DBE" w:rsidRDefault="00271B6A" w:rsidP="00A129A8">
            <w:pPr>
              <w:pStyle w:val="HTML"/>
              <w:spacing w:line="276" w:lineRule="auto"/>
              <w:jc w:val="both"/>
              <w:rPr>
                <w:rFonts w:ascii="Times New Roman" w:hAnsi="Times New Roman" w:cs="Times New Roman"/>
                <w:sz w:val="24"/>
                <w:szCs w:val="24"/>
              </w:rPr>
            </w:pPr>
            <w:bookmarkStart w:id="23" w:name="P_28F80"/>
            <w:bookmarkEnd w:id="23"/>
            <w:r w:rsidRPr="005C4DBE">
              <w:rPr>
                <w:rFonts w:ascii="Times New Roman" w:hAnsi="Times New Roman" w:cs="Times New Roman"/>
                <w:sz w:val="24"/>
                <w:szCs w:val="24"/>
              </w:rPr>
              <w:t xml:space="preserve">Вид разрешенного использования земельных участков и объектов капитального  строительства </w:t>
            </w:r>
          </w:p>
        </w:tc>
        <w:tc>
          <w:tcPr>
            <w:tcW w:w="3060" w:type="dxa"/>
            <w:gridSpan w:val="2"/>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Минимальный размер участка</w:t>
            </w:r>
          </w:p>
        </w:tc>
        <w:tc>
          <w:tcPr>
            <w:tcW w:w="3240" w:type="dxa"/>
            <w:gridSpan w:val="2"/>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Максимальный размер участка</w:t>
            </w:r>
          </w:p>
        </w:tc>
      </w:tr>
      <w:tr w:rsidR="00271B6A" w:rsidRPr="005C4DBE" w:rsidTr="00A129A8">
        <w:trPr>
          <w:trHeight w:val="693"/>
        </w:trPr>
        <w:tc>
          <w:tcPr>
            <w:tcW w:w="3060" w:type="dxa"/>
            <w:vMerge/>
          </w:tcPr>
          <w:p w:rsidR="00271B6A" w:rsidRPr="005C4DBE" w:rsidRDefault="00271B6A" w:rsidP="00A129A8">
            <w:pPr>
              <w:pStyle w:val="HTML"/>
              <w:spacing w:line="276" w:lineRule="auto"/>
              <w:jc w:val="both"/>
              <w:rPr>
                <w:rFonts w:ascii="Times New Roman" w:hAnsi="Times New Roman" w:cs="Times New Roman"/>
                <w:sz w:val="24"/>
                <w:szCs w:val="24"/>
              </w:rPr>
            </w:pP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Ед. изм.</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Кол-во</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Ед. изм.</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Кол-во</w:t>
            </w:r>
          </w:p>
        </w:tc>
      </w:tr>
      <w:tr w:rsidR="00271B6A" w:rsidRPr="005C4DBE" w:rsidTr="00A129A8">
        <w:trPr>
          <w:trHeight w:val="174"/>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ИЖС</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0,004</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0,20</w:t>
            </w:r>
          </w:p>
        </w:tc>
      </w:tr>
      <w:tr w:rsidR="00271B6A" w:rsidRPr="005C4DBE" w:rsidTr="00A129A8">
        <w:trPr>
          <w:trHeight w:val="115"/>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ЛПХ</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0,004</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0,60</w:t>
            </w:r>
          </w:p>
        </w:tc>
      </w:tr>
      <w:tr w:rsidR="00271B6A" w:rsidRPr="005C4DBE" w:rsidTr="00A129A8">
        <w:trPr>
          <w:trHeight w:val="255"/>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Общественные здания</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r w:rsidR="00271B6A" w:rsidRPr="005C4DBE" w:rsidTr="00A129A8">
        <w:trPr>
          <w:trHeight w:val="151"/>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Производственные здания</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r w:rsidR="00271B6A" w:rsidRPr="005C4DBE" w:rsidTr="00A129A8">
        <w:trPr>
          <w:trHeight w:val="94"/>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Предприятия обслуживания</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r w:rsidR="00271B6A" w:rsidRPr="005C4DBE" w:rsidTr="00A129A8">
        <w:trPr>
          <w:trHeight w:val="165"/>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Складские помещения</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0,003</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r w:rsidR="00271B6A" w:rsidRPr="005C4DBE" w:rsidTr="00A129A8">
        <w:trPr>
          <w:trHeight w:val="158"/>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Спортивные объекты</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Га</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bl>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w:t>
      </w:r>
      <w:bookmarkStart w:id="24" w:name="P_2A807"/>
      <w:bookmarkEnd w:id="24"/>
      <w:r w:rsidRPr="005C4DBE">
        <w:rPr>
          <w:rFonts w:ascii="Times New Roman" w:hAnsi="Times New Roman" w:cs="Times New Roman"/>
          <w:sz w:val="24"/>
          <w:szCs w:val="24"/>
        </w:rPr>
        <w:t xml:space="preserve">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Этажность строений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440"/>
        <w:gridCol w:w="1620"/>
        <w:gridCol w:w="1620"/>
        <w:gridCol w:w="1620"/>
      </w:tblGrid>
      <w:tr w:rsidR="00271B6A" w:rsidRPr="005C4DBE" w:rsidTr="00A129A8">
        <w:trPr>
          <w:trHeight w:val="225"/>
        </w:trPr>
        <w:tc>
          <w:tcPr>
            <w:tcW w:w="3060" w:type="dxa"/>
            <w:vMerge w:val="restart"/>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lastRenderedPageBreak/>
              <w:t xml:space="preserve">Вид разрешенного использования земельных участков и объектов капитального  строительства </w:t>
            </w:r>
          </w:p>
        </w:tc>
        <w:tc>
          <w:tcPr>
            <w:tcW w:w="3060" w:type="dxa"/>
            <w:gridSpan w:val="2"/>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Минимальное количество</w:t>
            </w:r>
          </w:p>
        </w:tc>
        <w:tc>
          <w:tcPr>
            <w:tcW w:w="3240" w:type="dxa"/>
            <w:gridSpan w:val="2"/>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Максимальное количество</w:t>
            </w:r>
          </w:p>
        </w:tc>
      </w:tr>
      <w:tr w:rsidR="00271B6A" w:rsidRPr="005C4DBE" w:rsidTr="00A129A8">
        <w:trPr>
          <w:trHeight w:val="693"/>
        </w:trPr>
        <w:tc>
          <w:tcPr>
            <w:tcW w:w="3060" w:type="dxa"/>
            <w:vMerge/>
          </w:tcPr>
          <w:p w:rsidR="00271B6A" w:rsidRPr="005C4DBE" w:rsidRDefault="00271B6A" w:rsidP="00A129A8">
            <w:pPr>
              <w:pStyle w:val="HTML"/>
              <w:spacing w:line="276" w:lineRule="auto"/>
              <w:jc w:val="both"/>
              <w:rPr>
                <w:rFonts w:ascii="Times New Roman" w:hAnsi="Times New Roman" w:cs="Times New Roman"/>
                <w:sz w:val="24"/>
                <w:szCs w:val="24"/>
              </w:rPr>
            </w:pP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Ед. изм.</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Кол-во</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Ед. изм.</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Кол-во</w:t>
            </w:r>
          </w:p>
        </w:tc>
      </w:tr>
      <w:tr w:rsidR="00271B6A" w:rsidRPr="005C4DBE" w:rsidTr="00A129A8">
        <w:trPr>
          <w:trHeight w:val="174"/>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ИЖС</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1</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2</w:t>
            </w:r>
          </w:p>
        </w:tc>
      </w:tr>
      <w:tr w:rsidR="00271B6A" w:rsidRPr="005C4DBE" w:rsidTr="00A129A8">
        <w:trPr>
          <w:trHeight w:val="115"/>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ЛПХ</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0</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2</w:t>
            </w:r>
          </w:p>
        </w:tc>
      </w:tr>
      <w:tr w:rsidR="00271B6A" w:rsidRPr="005C4DBE" w:rsidTr="00A129A8">
        <w:trPr>
          <w:trHeight w:val="255"/>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Общественные здания</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3</w:t>
            </w:r>
          </w:p>
        </w:tc>
      </w:tr>
      <w:tr w:rsidR="00271B6A" w:rsidRPr="005C4DBE" w:rsidTr="00A129A8">
        <w:trPr>
          <w:trHeight w:val="151"/>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Производственные здания</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r w:rsidR="00271B6A" w:rsidRPr="005C4DBE" w:rsidTr="00A129A8">
        <w:trPr>
          <w:trHeight w:val="94"/>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Предприятия обслуживания</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r w:rsidR="00271B6A" w:rsidRPr="005C4DBE" w:rsidTr="00A129A8">
        <w:trPr>
          <w:trHeight w:val="165"/>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Складские помещения</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r w:rsidR="00271B6A" w:rsidRPr="005C4DBE" w:rsidTr="00A129A8">
        <w:trPr>
          <w:trHeight w:val="158"/>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Спортивные объекты</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Этаж</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bl>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Допустимый процент застройки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440"/>
        <w:gridCol w:w="1620"/>
        <w:gridCol w:w="1620"/>
        <w:gridCol w:w="1620"/>
      </w:tblGrid>
      <w:tr w:rsidR="00271B6A" w:rsidRPr="005C4DBE" w:rsidTr="00A129A8">
        <w:trPr>
          <w:trHeight w:val="225"/>
        </w:trPr>
        <w:tc>
          <w:tcPr>
            <w:tcW w:w="3060" w:type="dxa"/>
            <w:vMerge w:val="restart"/>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Вид разрешенного использования земельных участков и объектов капитального  строительства </w:t>
            </w:r>
          </w:p>
        </w:tc>
        <w:tc>
          <w:tcPr>
            <w:tcW w:w="3060" w:type="dxa"/>
            <w:gridSpan w:val="2"/>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Минимальное количество</w:t>
            </w:r>
          </w:p>
        </w:tc>
        <w:tc>
          <w:tcPr>
            <w:tcW w:w="3240" w:type="dxa"/>
            <w:gridSpan w:val="2"/>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Максимальное количество</w:t>
            </w:r>
          </w:p>
        </w:tc>
      </w:tr>
      <w:tr w:rsidR="00271B6A" w:rsidRPr="005C4DBE" w:rsidTr="00A129A8">
        <w:trPr>
          <w:trHeight w:val="693"/>
        </w:trPr>
        <w:tc>
          <w:tcPr>
            <w:tcW w:w="3060" w:type="dxa"/>
            <w:vMerge/>
          </w:tcPr>
          <w:p w:rsidR="00271B6A" w:rsidRPr="005C4DBE" w:rsidRDefault="00271B6A" w:rsidP="00A129A8">
            <w:pPr>
              <w:pStyle w:val="HTML"/>
              <w:spacing w:line="276" w:lineRule="auto"/>
              <w:jc w:val="both"/>
              <w:rPr>
                <w:rFonts w:ascii="Times New Roman" w:hAnsi="Times New Roman" w:cs="Times New Roman"/>
                <w:sz w:val="24"/>
                <w:szCs w:val="24"/>
              </w:rPr>
            </w:pP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Ед. изм.</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Кол-во</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Ед. изм.</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Кол-во</w:t>
            </w:r>
          </w:p>
        </w:tc>
      </w:tr>
      <w:tr w:rsidR="00271B6A" w:rsidRPr="005C4DBE" w:rsidTr="00A129A8">
        <w:trPr>
          <w:trHeight w:val="174"/>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ИЖС</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0</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60</w:t>
            </w:r>
          </w:p>
        </w:tc>
      </w:tr>
      <w:tr w:rsidR="00271B6A" w:rsidRPr="005C4DBE" w:rsidTr="00A129A8">
        <w:trPr>
          <w:trHeight w:val="115"/>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ЛПХ</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0</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r w:rsidR="00271B6A" w:rsidRPr="005C4DBE" w:rsidTr="00A129A8">
        <w:trPr>
          <w:trHeight w:val="255"/>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Общественные здания</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60</w:t>
            </w:r>
          </w:p>
        </w:tc>
      </w:tr>
      <w:tr w:rsidR="00271B6A" w:rsidRPr="005C4DBE" w:rsidTr="00A129A8">
        <w:trPr>
          <w:trHeight w:val="151"/>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Производственные здания</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r w:rsidR="00271B6A" w:rsidRPr="005C4DBE" w:rsidTr="00A129A8">
        <w:trPr>
          <w:trHeight w:val="94"/>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Предприятия обслуживания</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r w:rsidR="00271B6A" w:rsidRPr="005C4DBE" w:rsidTr="00A129A8">
        <w:trPr>
          <w:trHeight w:val="165"/>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Складские помещения</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r w:rsidR="00271B6A" w:rsidRPr="005C4DBE" w:rsidTr="00A129A8">
        <w:trPr>
          <w:trHeight w:val="158"/>
        </w:trPr>
        <w:tc>
          <w:tcPr>
            <w:tcW w:w="306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Спортивные объекты</w:t>
            </w:r>
          </w:p>
        </w:tc>
        <w:tc>
          <w:tcPr>
            <w:tcW w:w="144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w:t>
            </w:r>
          </w:p>
        </w:tc>
        <w:tc>
          <w:tcPr>
            <w:tcW w:w="1620" w:type="dxa"/>
          </w:tcPr>
          <w:p w:rsidR="00271B6A" w:rsidRPr="005C4DBE" w:rsidRDefault="00271B6A" w:rsidP="00A129A8">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По проекту</w:t>
            </w:r>
          </w:p>
        </w:tc>
      </w:tr>
    </w:tbl>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6.</w:t>
      </w:r>
      <w:r w:rsidRPr="005C4DBE">
        <w:rPr>
          <w:rFonts w:ascii="Times New Roman" w:hAnsi="Times New Roman" w:cs="Times New Roman"/>
          <w:b/>
          <w:sz w:val="24"/>
          <w:szCs w:val="24"/>
        </w:rPr>
        <w:t xml:space="preserve"> </w:t>
      </w:r>
      <w:r w:rsidRPr="005C4DBE">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допускается при условии соблюдения требований статьи 40 Градостроительного Кодекса Российской Федерации.</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6.1.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6.2.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6.3.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5C4DBE">
        <w:rPr>
          <w:rFonts w:ascii="Times New Roman" w:hAnsi="Times New Roman" w:cs="Times New Roman"/>
          <w:sz w:val="24"/>
          <w:szCs w:val="24"/>
        </w:rPr>
        <w:lastRenderedPageBreak/>
        <w:t xml:space="preserve">строительства  лицо  направляет  в  комиссию заявление о предоставлении такого разрешения.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6.4.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r:id="rId36" w:anchor="P_28F80#P_28F80" w:history="1">
        <w:r w:rsidRPr="005C4DBE">
          <w:rPr>
            <w:rStyle w:val="a3"/>
          </w:rPr>
          <w:t>статьей 39</w:t>
        </w:r>
      </w:hyperlink>
      <w:r w:rsidRPr="005C4DBE">
        <w:rPr>
          <w:rFonts w:ascii="Times New Roman" w:hAnsi="Times New Roman" w:cs="Times New Roman"/>
          <w:sz w:val="24"/>
          <w:szCs w:val="24"/>
        </w:rPr>
        <w:t xml:space="preserve">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6.5. </w:t>
      </w:r>
      <w:proofErr w:type="gramStart"/>
      <w:r w:rsidRPr="005C4DBE">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5C4DBE">
        <w:rPr>
          <w:rFonts w:ascii="Times New Roman" w:hAnsi="Times New Roman" w:cs="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6.6. Глава местной администрации в  течение  семи  дней  со  дня поступления  указанных  в  </w:t>
      </w:r>
      <w:hyperlink r:id="rId37" w:anchor="P_29B17#P_29B17" w:history="1">
        <w:r w:rsidRPr="005C4DBE">
          <w:rPr>
            <w:rStyle w:val="a3"/>
          </w:rPr>
          <w:t>части  5</w:t>
        </w:r>
      </w:hyperlink>
      <w:r w:rsidRPr="005C4DBE">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6. 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271B6A" w:rsidRPr="005C4DBE" w:rsidRDefault="00271B6A" w:rsidP="00271B6A">
      <w:pPr>
        <w:pStyle w:val="HTML"/>
        <w:spacing w:line="276" w:lineRule="auto"/>
        <w:jc w:val="both"/>
        <w:rPr>
          <w:rFonts w:ascii="Times New Roman" w:hAnsi="Times New Roman" w:cs="Times New Roman"/>
          <w:b/>
          <w:sz w:val="24"/>
          <w:szCs w:val="24"/>
        </w:rPr>
      </w:pPr>
      <w:r w:rsidRPr="005C4DBE">
        <w:rPr>
          <w:rFonts w:ascii="Times New Roman" w:hAnsi="Times New Roman" w:cs="Times New Roman"/>
          <w:b/>
          <w:sz w:val="24"/>
          <w:szCs w:val="24"/>
        </w:rPr>
        <w:t>Статья 26.3  Положение   о    проведении    публичных    слушаний    по     вопросам землепользования и застройки</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1. Публичные слушанья по вопросам землепользования и застройки проводятся в порядке, предусмотренном Уставом муниципального образования Тихоновка в случаях внесения изменений в правила землепользования и застройки.</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Обсуждению подлежат </w:t>
      </w:r>
      <w:proofErr w:type="gramStart"/>
      <w:r w:rsidRPr="005C4DBE">
        <w:rPr>
          <w:rFonts w:ascii="Times New Roman" w:hAnsi="Times New Roman" w:cs="Times New Roman"/>
          <w:sz w:val="24"/>
          <w:szCs w:val="24"/>
        </w:rPr>
        <w:t>вопросы</w:t>
      </w:r>
      <w:proofErr w:type="gramEnd"/>
      <w:r w:rsidRPr="005C4DBE">
        <w:rPr>
          <w:rFonts w:ascii="Times New Roman" w:hAnsi="Times New Roman" w:cs="Times New Roman"/>
          <w:sz w:val="24"/>
          <w:szCs w:val="24"/>
        </w:rPr>
        <w:t xml:space="preserve"> связанные с вносимыми изменениями.</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Вносимые изменения разрабатываются в целях: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1) создания  условий  для  устойчивого   развития   территорий муниципального  образования,  сохранения окружающей среды и объектов культурного наследия;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2) создания  условий  для  планировки территорий муниципального образования;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2. Подготовка  изменений к  правилам  землепользования  и  застройки может  осуществляться  применительно как ко всем территориям поселения, а также к его частям.</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lastRenderedPageBreak/>
        <w:t xml:space="preserve">      3. Подготовка  изменений к  правилам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4. Применительно к части территории поселения подготовка изменений к правилам землепользования и застройки может осуществляться при  отсутствии  генерального  плана  поселения.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5. Решение о  подготовке  изменений к  правилам  землепользования  и застройки  принимается главой местной администрации с установлением этапов     применительно   ко   всем</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территориям поселения,  либо к различным частям территорий поселения, с указанием порядка   и   сроков   проведения   публичных слушаний и принятия изменений к  правилам землепользования   и   застройки,   иных   положений,    касающихся организации указанных работ.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6. Одновременно  с  принятием  решения  о  внесении изменений к правилам  землепользования  и  застройки главой местной администрации утверждаются состав и порядок деятельности комиссии  по  подготовке изменений к правилам землепользования и застройки (далее - комиссия).    </w:t>
      </w:r>
    </w:p>
    <w:p w:rsidR="00271B6A" w:rsidRPr="005C4DBE" w:rsidRDefault="00271B6A" w:rsidP="00271B6A">
      <w:pPr>
        <w:pStyle w:val="HTML"/>
        <w:spacing w:line="276" w:lineRule="auto"/>
        <w:jc w:val="both"/>
        <w:outlineLvl w:val="0"/>
        <w:rPr>
          <w:rFonts w:ascii="Times New Roman" w:hAnsi="Times New Roman" w:cs="Times New Roman"/>
          <w:sz w:val="24"/>
          <w:szCs w:val="24"/>
        </w:rPr>
      </w:pPr>
      <w:bookmarkStart w:id="25" w:name="P_2115C"/>
      <w:bookmarkEnd w:id="25"/>
      <w:r w:rsidRPr="005C4DBE">
        <w:rPr>
          <w:rFonts w:ascii="Times New Roman" w:hAnsi="Times New Roman" w:cs="Times New Roman"/>
          <w:sz w:val="24"/>
          <w:szCs w:val="24"/>
        </w:rPr>
        <w:t xml:space="preserve">      7. Глава местной администрации не  </w:t>
      </w:r>
      <w:proofErr w:type="gramStart"/>
      <w:r w:rsidRPr="005C4DBE">
        <w:rPr>
          <w:rFonts w:ascii="Times New Roman" w:hAnsi="Times New Roman" w:cs="Times New Roman"/>
          <w:sz w:val="24"/>
          <w:szCs w:val="24"/>
        </w:rPr>
        <w:t>позднее</w:t>
      </w:r>
      <w:proofErr w:type="gramEnd"/>
      <w:r w:rsidRPr="005C4DBE">
        <w:rPr>
          <w:rFonts w:ascii="Times New Roman" w:hAnsi="Times New Roman" w:cs="Times New Roman"/>
          <w:sz w:val="24"/>
          <w:szCs w:val="24"/>
        </w:rPr>
        <w:t xml:space="preserve">  чем  по  истечении десяти  дней  с  даты  принятия решения о подготовке изменений к правилам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может размещаться главой местной администрации на  официальном  сайте  муниципального образования в сети "Интернет", а также может быть распространено по радио и телевидению.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8. В указанном  сообщении о принятии решения о подготовке изменений к правилам  землепользования  и  застройки указываются: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1) состав и порядок деятельности комиссии;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2) последовательность      внесения изменений применительно  к  территории  поселения,  либо  применительно  к  различным  частям;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3) порядок  и  сроки  проведения  работ  по подготовке изменений к правилам землепользования и застройки;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4) порядок направления в комиссию предложений заинтересованных лиц по подготовке изменений к правилам землепользования и застройки;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5) иные вопросы организации работ.                            </w:t>
      </w:r>
    </w:p>
    <w:p w:rsidR="00271B6A" w:rsidRPr="005C4DBE" w:rsidRDefault="00271B6A" w:rsidP="00271B6A">
      <w:pPr>
        <w:pStyle w:val="HTML"/>
        <w:spacing w:line="276" w:lineRule="auto"/>
        <w:jc w:val="both"/>
        <w:outlineLvl w:val="0"/>
        <w:rPr>
          <w:rFonts w:ascii="Times New Roman" w:hAnsi="Times New Roman" w:cs="Times New Roman"/>
          <w:sz w:val="24"/>
          <w:szCs w:val="24"/>
        </w:rPr>
      </w:pPr>
      <w:bookmarkStart w:id="26" w:name="P_217D4"/>
      <w:bookmarkEnd w:id="26"/>
      <w:r w:rsidRPr="005C4DBE">
        <w:rPr>
          <w:rFonts w:ascii="Times New Roman" w:hAnsi="Times New Roman" w:cs="Times New Roman"/>
          <w:sz w:val="24"/>
          <w:szCs w:val="24"/>
        </w:rPr>
        <w:t xml:space="preserve">      9. Орган местного самоуправления осуществляет проверку предложений к правилам землепользования и застройки,  представленного комиссией, на соответствие  требованиям  технических  регламентов,   генеральному плану  поселения, схемам территориального   планирования   муниципального   района,   схеме территориального   планирования   субъекта  Российской  Федерации, схеме территориального планирования Российской Федерации.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10. По  результатам  указанной   проверки орган местного  самоуправления  направляет  проект  изменений и (или)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lastRenderedPageBreak/>
        <w:t xml:space="preserve">      11. Глава муниципального образования при получении  от  органа местного самоуправления проекта изменений и (или) дополнений к правилам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12. Публичные  слушания  по  внесению изменений и (или) дополнений к правилам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13. Продолжительность  публичных  слушаний  по  внесению изменений и (или) дополнений к правилам землепользования и застройки составляет не менее двух  и  не  более четырех месяцев со дня опубликования такого проекта.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14. В   случае</w:t>
      </w:r>
      <w:proofErr w:type="gramStart"/>
      <w:r w:rsidRPr="005C4DBE">
        <w:rPr>
          <w:rFonts w:ascii="Times New Roman" w:hAnsi="Times New Roman" w:cs="Times New Roman"/>
          <w:sz w:val="24"/>
          <w:szCs w:val="24"/>
        </w:rPr>
        <w:t>,</w:t>
      </w:r>
      <w:proofErr w:type="gramEnd"/>
      <w:r w:rsidRPr="005C4DBE">
        <w:rPr>
          <w:rFonts w:ascii="Times New Roman" w:hAnsi="Times New Roman" w:cs="Times New Roman"/>
          <w:sz w:val="24"/>
          <w:szCs w:val="24"/>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5C4DBE">
        <w:rPr>
          <w:rFonts w:ascii="Times New Roman" w:hAnsi="Times New Roman" w:cs="Times New Roman"/>
          <w:sz w:val="24"/>
          <w:szCs w:val="24"/>
        </w:rPr>
        <w:t>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5C4DBE">
        <w:rPr>
          <w:rFonts w:ascii="Times New Roman" w:hAnsi="Times New Roman" w:cs="Times New Roman"/>
          <w:sz w:val="24"/>
          <w:szCs w:val="24"/>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5C4DBE">
        <w:rPr>
          <w:rFonts w:ascii="Times New Roman" w:hAnsi="Times New Roman" w:cs="Times New Roman"/>
          <w:sz w:val="24"/>
          <w:szCs w:val="24"/>
        </w:rPr>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5C4DBE">
        <w:rPr>
          <w:rFonts w:ascii="Times New Roman" w:hAnsi="Times New Roman" w:cs="Times New Roman"/>
          <w:sz w:val="24"/>
          <w:szCs w:val="24"/>
        </w:rPr>
        <w:t xml:space="preserve"> изменений в правила  землепользования  и застройки.                                                         </w:t>
      </w:r>
    </w:p>
    <w:p w:rsidR="00271B6A" w:rsidRPr="005C4DBE" w:rsidRDefault="00271B6A" w:rsidP="00271B6A">
      <w:pPr>
        <w:pStyle w:val="HTML"/>
        <w:spacing w:line="276" w:lineRule="auto"/>
        <w:jc w:val="both"/>
        <w:outlineLvl w:val="0"/>
        <w:rPr>
          <w:rFonts w:ascii="Times New Roman" w:hAnsi="Times New Roman" w:cs="Times New Roman"/>
          <w:sz w:val="24"/>
          <w:szCs w:val="24"/>
        </w:rPr>
      </w:pPr>
      <w:bookmarkStart w:id="27" w:name="P_224C4"/>
      <w:bookmarkEnd w:id="27"/>
      <w:r w:rsidRPr="005C4DBE">
        <w:rPr>
          <w:rFonts w:ascii="Times New Roman" w:hAnsi="Times New Roman" w:cs="Times New Roman"/>
          <w:sz w:val="24"/>
          <w:szCs w:val="24"/>
        </w:rPr>
        <w:t xml:space="preserve">      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16. </w:t>
      </w:r>
      <w:proofErr w:type="gramStart"/>
      <w:r w:rsidRPr="005C4DBE">
        <w:rPr>
          <w:rFonts w:ascii="Times New Roman" w:hAnsi="Times New Roman" w:cs="Times New Roman"/>
          <w:sz w:val="24"/>
          <w:szCs w:val="24"/>
        </w:rPr>
        <w:t xml:space="preserve">Глава  местной  администрации  в течение десяти дней после представления ему проекта изменений и (или) дополнений к правилам  землепользования  и  застройки  и указанных  в  </w:t>
      </w:r>
      <w:hyperlink r:id="rId38" w:anchor="P_224C4#P_224C4" w:history="1">
        <w:r w:rsidRPr="005C4DBE">
          <w:rPr>
            <w:rStyle w:val="a3"/>
          </w:rPr>
          <w:t>части  15</w:t>
        </w:r>
      </w:hyperlink>
      <w:r w:rsidRPr="005C4DBE">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и (или) дополнений к правилам землепользования и застройки и о направлении его  на доработку</w:t>
      </w:r>
      <w:proofErr w:type="gramEnd"/>
      <w:r w:rsidRPr="005C4DBE">
        <w:rPr>
          <w:rFonts w:ascii="Times New Roman" w:hAnsi="Times New Roman" w:cs="Times New Roman"/>
          <w:sz w:val="24"/>
          <w:szCs w:val="24"/>
        </w:rPr>
        <w:t xml:space="preserve"> с указанием даты его повторного представления.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17. Состав и порядок деятельности комиссии  устанавливаются  в соответствии  с  настоящим положением, Градостроительным  Кодексом  законами Иркутской области,   нормативными   правовыми   актами   органов   местного самоуправления </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18. Порядок утверждения новой редакции правил землепользования и  застройки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lastRenderedPageBreak/>
        <w:t xml:space="preserve">      1) Правила   землепользования   и    застройки   в новой редакции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изменениям и (или) дополнениям и заключение о результатах таких публичных слушаний.                              </w:t>
      </w:r>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w:t>
      </w:r>
      <w:proofErr w:type="gramStart"/>
      <w:r w:rsidRPr="005C4DBE">
        <w:rPr>
          <w:rFonts w:ascii="Times New Roman" w:hAnsi="Times New Roman" w:cs="Times New Roman"/>
          <w:sz w:val="24"/>
          <w:szCs w:val="24"/>
        </w:rPr>
        <w:t xml:space="preserve">2) Представительный    орган    местного   самоуправления   по результатам  рассмотрения   изменений и (или) дополнений к  правилам   землепользования   и застройки  и обязательных приложений к ним может утвердить проект  правил землепользования  и   застройки,  в новой редакции,  или   направить   проект   правил землепользования   и   застройки, в новой редакции,  главе  местной  администрации  на доработку в  соответствии  с  результатами  публичных  слушаний  по указанному проекту.    </w:t>
      </w:r>
      <w:proofErr w:type="gramEnd"/>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3) Правила землепользования и застройки, в новой редакции, подлежат опубликованию, в части изменений и (или) дополнений,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поселения  в сети "Интернет".</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4) Физические  и  юридические  лица вправе оспорить решение об утверждении новой редакции правил землепользования и застройки в судебном порядке.</w:t>
      </w:r>
    </w:p>
    <w:p w:rsidR="00271B6A" w:rsidRPr="005C4DBE" w:rsidRDefault="00271B6A" w:rsidP="00271B6A">
      <w:pPr>
        <w:pStyle w:val="HTML"/>
        <w:spacing w:line="276" w:lineRule="auto"/>
        <w:jc w:val="both"/>
        <w:outlineLvl w:val="0"/>
        <w:rPr>
          <w:rFonts w:ascii="Times New Roman" w:hAnsi="Times New Roman" w:cs="Times New Roman"/>
          <w:sz w:val="24"/>
          <w:szCs w:val="24"/>
        </w:rPr>
      </w:pPr>
      <w:r w:rsidRPr="005C4DBE">
        <w:rPr>
          <w:rFonts w:ascii="Times New Roman" w:hAnsi="Times New Roman" w:cs="Times New Roman"/>
          <w:sz w:val="24"/>
          <w:szCs w:val="24"/>
        </w:rPr>
        <w:t xml:space="preserve">      </w:t>
      </w:r>
      <w:proofErr w:type="gramStart"/>
      <w:r w:rsidRPr="005C4DBE">
        <w:rPr>
          <w:rFonts w:ascii="Times New Roman" w:hAnsi="Times New Roman" w:cs="Times New Roman"/>
          <w:sz w:val="24"/>
          <w:szCs w:val="24"/>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новой редакции в судебном порядке в случае несоответствия новой редакции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   </w:t>
      </w:r>
      <w:proofErr w:type="gramEnd"/>
    </w:p>
    <w:p w:rsidR="00271B6A" w:rsidRPr="005C4DBE" w:rsidRDefault="00271B6A" w:rsidP="00271B6A">
      <w:pPr>
        <w:pStyle w:val="HTML"/>
        <w:spacing w:line="276" w:lineRule="auto"/>
        <w:jc w:val="both"/>
        <w:rPr>
          <w:rFonts w:ascii="Times New Roman" w:hAnsi="Times New Roman" w:cs="Times New Roman"/>
          <w:sz w:val="24"/>
          <w:szCs w:val="24"/>
        </w:rPr>
      </w:pPr>
      <w:r w:rsidRPr="005C4DBE">
        <w:rPr>
          <w:rFonts w:ascii="Times New Roman" w:hAnsi="Times New Roman" w:cs="Times New Roman"/>
          <w:sz w:val="24"/>
          <w:szCs w:val="24"/>
        </w:rPr>
        <w:t xml:space="preserve">     </w:t>
      </w:r>
    </w:p>
    <w:p w:rsidR="00271B6A" w:rsidRPr="005C4DBE" w:rsidRDefault="00271B6A" w:rsidP="00271B6A">
      <w:pPr>
        <w:jc w:val="both"/>
      </w:pPr>
    </w:p>
    <w:p w:rsidR="00271B6A" w:rsidRPr="005C4DBE" w:rsidRDefault="00271B6A" w:rsidP="00271B6A">
      <w:pPr>
        <w:jc w:val="right"/>
      </w:pPr>
      <w:r w:rsidRPr="005C4DBE">
        <w:t>Глава МО «Тихоновка» ___________ М.В. Скоробогатова</w:t>
      </w:r>
    </w:p>
    <w:p w:rsidR="00271B6A" w:rsidRPr="005C4DBE" w:rsidRDefault="00271B6A" w:rsidP="00271B6A">
      <w:pPr>
        <w:jc w:val="both"/>
      </w:pPr>
    </w:p>
    <w:p w:rsidR="00271B6A" w:rsidRPr="005C4DBE" w:rsidRDefault="00271B6A" w:rsidP="00271B6A">
      <w:pPr>
        <w:jc w:val="both"/>
      </w:pPr>
    </w:p>
    <w:p w:rsidR="00271B6A" w:rsidRPr="00271B6A" w:rsidRDefault="00271B6A" w:rsidP="00271B6A">
      <w:pPr>
        <w:spacing w:after="200" w:line="276" w:lineRule="auto"/>
        <w:jc w:val="center"/>
        <w:rPr>
          <w:rFonts w:eastAsiaTheme="minorEastAsia"/>
          <w:b/>
        </w:rPr>
      </w:pPr>
      <w:r w:rsidRPr="00271B6A">
        <w:rPr>
          <w:rFonts w:eastAsiaTheme="minorEastAsia"/>
          <w:b/>
        </w:rPr>
        <w:t xml:space="preserve">ИРКУТСКАЯ ОБЛАСТЬ </w:t>
      </w:r>
      <w:r w:rsidRPr="00271B6A">
        <w:rPr>
          <w:rFonts w:eastAsiaTheme="minorEastAsia"/>
          <w:b/>
        </w:rPr>
        <w:br/>
        <w:t xml:space="preserve">БОХАНСКИЙ РАЙОН </w:t>
      </w:r>
      <w:r w:rsidRPr="00271B6A">
        <w:rPr>
          <w:rFonts w:eastAsiaTheme="minorEastAsia"/>
          <w:b/>
        </w:rPr>
        <w:br/>
        <w:t xml:space="preserve">ДУМА </w:t>
      </w:r>
    </w:p>
    <w:p w:rsidR="00271B6A" w:rsidRPr="00271B6A" w:rsidRDefault="00271B6A" w:rsidP="00271B6A">
      <w:pPr>
        <w:spacing w:after="200" w:line="276" w:lineRule="auto"/>
        <w:jc w:val="center"/>
        <w:rPr>
          <w:rFonts w:eastAsiaTheme="minorEastAsia"/>
          <w:b/>
        </w:rPr>
      </w:pPr>
      <w:r w:rsidRPr="00271B6A">
        <w:rPr>
          <w:rFonts w:eastAsiaTheme="minorEastAsia"/>
          <w:b/>
        </w:rPr>
        <w:t xml:space="preserve">МУНИЦИПАЛЬНОГО ОБРАЗОВАНИЯ «ТИХОНОВКА» </w:t>
      </w:r>
    </w:p>
    <w:p w:rsidR="00271B6A" w:rsidRPr="00271B6A" w:rsidRDefault="00271B6A" w:rsidP="00271B6A">
      <w:pPr>
        <w:spacing w:after="200" w:line="276" w:lineRule="auto"/>
        <w:jc w:val="center"/>
        <w:rPr>
          <w:rFonts w:eastAsiaTheme="minorEastAsia"/>
          <w:b/>
        </w:rPr>
      </w:pPr>
      <w:r w:rsidRPr="00271B6A">
        <w:rPr>
          <w:rFonts w:eastAsiaTheme="minorEastAsia"/>
          <w:b/>
        </w:rPr>
        <w:t>РЕШЕНИЕ № 139</w:t>
      </w:r>
    </w:p>
    <w:p w:rsidR="00271B6A" w:rsidRPr="00271B6A" w:rsidRDefault="00271B6A" w:rsidP="00271B6A">
      <w:pPr>
        <w:spacing w:after="200" w:line="276" w:lineRule="auto"/>
        <w:rPr>
          <w:rFonts w:eastAsiaTheme="minorEastAsia"/>
        </w:rPr>
      </w:pPr>
      <w:r w:rsidRPr="00271B6A">
        <w:rPr>
          <w:rFonts w:eastAsiaTheme="minorEastAsia"/>
        </w:rPr>
        <w:t>Двадцать четвертая  сессия                                                                               Третьего созыва</w:t>
      </w:r>
    </w:p>
    <w:p w:rsidR="00271B6A" w:rsidRPr="00271B6A" w:rsidRDefault="00271B6A" w:rsidP="00271B6A">
      <w:pPr>
        <w:spacing w:after="200" w:line="276" w:lineRule="auto"/>
        <w:rPr>
          <w:rFonts w:eastAsiaTheme="minorEastAsia"/>
        </w:rPr>
      </w:pPr>
      <w:r w:rsidRPr="00271B6A">
        <w:rPr>
          <w:rFonts w:eastAsiaTheme="minorEastAsia"/>
        </w:rPr>
        <w:t xml:space="preserve">25.05.2017 г.                                                                                                           с. Тихоновка                                              </w:t>
      </w:r>
    </w:p>
    <w:p w:rsidR="00271B6A" w:rsidRPr="00271B6A" w:rsidRDefault="00271B6A" w:rsidP="00271B6A">
      <w:pPr>
        <w:spacing w:line="276" w:lineRule="auto"/>
        <w:rPr>
          <w:rFonts w:eastAsiaTheme="minorEastAsia"/>
        </w:rPr>
      </w:pPr>
      <w:r w:rsidRPr="00271B6A">
        <w:rPr>
          <w:rFonts w:eastAsiaTheme="minorEastAsia"/>
        </w:rPr>
        <w:t xml:space="preserve">«О ВНЕСЕНИИ ИЗМЕНЕНИЙ </w:t>
      </w:r>
    </w:p>
    <w:p w:rsidR="00271B6A" w:rsidRPr="00271B6A" w:rsidRDefault="00271B6A" w:rsidP="00271B6A">
      <w:pPr>
        <w:spacing w:line="276" w:lineRule="auto"/>
        <w:rPr>
          <w:rFonts w:eastAsiaTheme="minorEastAsia"/>
        </w:rPr>
      </w:pPr>
      <w:r w:rsidRPr="00271B6A">
        <w:rPr>
          <w:rFonts w:eastAsiaTheme="minorEastAsia"/>
        </w:rPr>
        <w:t xml:space="preserve">В УСТАВ </w:t>
      </w:r>
      <w:proofErr w:type="gramStart"/>
      <w:r w:rsidRPr="00271B6A">
        <w:rPr>
          <w:rFonts w:eastAsiaTheme="minorEastAsia"/>
        </w:rPr>
        <w:t>МУНИЦИПАЛЬНОГО</w:t>
      </w:r>
      <w:proofErr w:type="gramEnd"/>
      <w:r w:rsidRPr="00271B6A">
        <w:rPr>
          <w:rFonts w:eastAsiaTheme="minorEastAsia"/>
        </w:rPr>
        <w:t xml:space="preserve"> </w:t>
      </w:r>
    </w:p>
    <w:p w:rsidR="00271B6A" w:rsidRPr="00271B6A" w:rsidRDefault="00271B6A" w:rsidP="00271B6A">
      <w:pPr>
        <w:spacing w:line="276" w:lineRule="auto"/>
        <w:rPr>
          <w:rFonts w:eastAsiaTheme="minorEastAsia"/>
        </w:rPr>
      </w:pPr>
      <w:r w:rsidRPr="00271B6A">
        <w:rPr>
          <w:rFonts w:eastAsiaTheme="minorEastAsia"/>
        </w:rPr>
        <w:t xml:space="preserve">ОБРАЗОВАНИЯ «ТИХОНОВКА» </w:t>
      </w:r>
    </w:p>
    <w:p w:rsidR="00271B6A" w:rsidRPr="00271B6A" w:rsidRDefault="00271B6A" w:rsidP="00271B6A">
      <w:pPr>
        <w:spacing w:after="200" w:line="276" w:lineRule="auto"/>
        <w:rPr>
          <w:rFonts w:eastAsiaTheme="minorEastAsia"/>
        </w:rPr>
      </w:pPr>
      <w:r w:rsidRPr="00271B6A">
        <w:rPr>
          <w:rFonts w:eastAsiaTheme="minorEastAsia"/>
        </w:rPr>
        <w:t xml:space="preserve">         В соответствии с Федеральным  законом от 06.10.2003 № 131-ФЗ  « Об общих принципах организации местного самоуправления в Российской Федерации»  Дума муниципального образования «Тихоновка»  </w:t>
      </w:r>
    </w:p>
    <w:p w:rsidR="00271B6A" w:rsidRPr="00271B6A" w:rsidRDefault="00271B6A" w:rsidP="00271B6A">
      <w:pPr>
        <w:spacing w:after="200" w:line="276" w:lineRule="auto"/>
        <w:jc w:val="center"/>
        <w:rPr>
          <w:rFonts w:eastAsiaTheme="minorEastAsia"/>
          <w:b/>
        </w:rPr>
      </w:pPr>
      <w:r w:rsidRPr="00271B6A">
        <w:rPr>
          <w:rFonts w:eastAsiaTheme="minorEastAsia"/>
          <w:b/>
        </w:rPr>
        <w:lastRenderedPageBreak/>
        <w:t xml:space="preserve"> РЕШИЛА:</w:t>
      </w:r>
    </w:p>
    <w:p w:rsidR="00271B6A" w:rsidRPr="00271B6A" w:rsidRDefault="00271B6A" w:rsidP="00271B6A">
      <w:pPr>
        <w:numPr>
          <w:ilvl w:val="0"/>
          <w:numId w:val="25"/>
        </w:numPr>
        <w:spacing w:after="200" w:line="276" w:lineRule="auto"/>
        <w:contextualSpacing/>
        <w:jc w:val="both"/>
        <w:rPr>
          <w:rFonts w:eastAsiaTheme="minorEastAsia"/>
        </w:rPr>
      </w:pPr>
      <w:r w:rsidRPr="00271B6A">
        <w:rPr>
          <w:rFonts w:eastAsiaTheme="minorEastAsia"/>
        </w:rPr>
        <w:t>Внести в Устав муниципального образования «Тихоновка» следующие изменения:</w:t>
      </w:r>
    </w:p>
    <w:p w:rsidR="00271B6A" w:rsidRPr="00271B6A" w:rsidRDefault="00271B6A" w:rsidP="00271B6A">
      <w:pPr>
        <w:spacing w:line="276" w:lineRule="auto"/>
        <w:jc w:val="both"/>
        <w:rPr>
          <w:rFonts w:eastAsiaTheme="minorEastAsia"/>
        </w:rPr>
      </w:pPr>
      <w:r w:rsidRPr="00271B6A">
        <w:rPr>
          <w:rFonts w:eastAsiaTheme="minorEastAsia"/>
          <w:b/>
        </w:rPr>
        <w:t>Статья 29 Устава пункт 19 дополнить абзацами  следующего содержания</w:t>
      </w:r>
      <w:r w:rsidRPr="00271B6A">
        <w:rPr>
          <w:rFonts w:eastAsiaTheme="minorEastAsia"/>
        </w:rPr>
        <w:t xml:space="preserve">: </w:t>
      </w:r>
      <w:proofErr w:type="gramStart"/>
      <w:r w:rsidRPr="00271B6A">
        <w:rPr>
          <w:rFonts w:eastAsiaTheme="minorEastAsia"/>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71B6A">
        <w:rPr>
          <w:rFonts w:eastAsiaTheme="minorEastAsia"/>
        </w:rPr>
        <w:t xml:space="preserve"> </w:t>
      </w:r>
      <w:proofErr w:type="gramStart"/>
      <w:r w:rsidRPr="00271B6A">
        <w:rPr>
          <w:rFonts w:eastAsiaTheme="minorEastAsia"/>
        </w:rP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271B6A" w:rsidRPr="00271B6A" w:rsidRDefault="00271B6A" w:rsidP="00271B6A">
      <w:pPr>
        <w:spacing w:line="276" w:lineRule="auto"/>
        <w:jc w:val="both"/>
        <w:rPr>
          <w:rFonts w:eastAsiaTheme="minorEastAsia"/>
        </w:rPr>
      </w:pPr>
      <w:r w:rsidRPr="00271B6A">
        <w:rPr>
          <w:rFonts w:eastAsiaTheme="minorEastAsia"/>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оснований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271B6A">
        <w:rPr>
          <w:rFonts w:eastAsiaTheme="minorEastAsia"/>
        </w:rPr>
        <w:t>.»;</w:t>
      </w:r>
      <w:proofErr w:type="gramEnd"/>
    </w:p>
    <w:p w:rsidR="00271B6A" w:rsidRPr="00271B6A" w:rsidRDefault="00271B6A" w:rsidP="00271B6A">
      <w:pPr>
        <w:spacing w:line="276" w:lineRule="auto"/>
        <w:jc w:val="both"/>
        <w:rPr>
          <w:rFonts w:eastAsiaTheme="minorEastAsia"/>
        </w:rPr>
      </w:pPr>
      <w:proofErr w:type="gramStart"/>
      <w:r w:rsidRPr="00271B6A">
        <w:rPr>
          <w:rFonts w:eastAsiaTheme="minorEastAsia"/>
          <w:b/>
        </w:rPr>
        <w:t>Статья 31 Устава пункт 4.1 изложить в новой редакции «</w:t>
      </w:r>
      <w:r w:rsidRPr="00271B6A">
        <w:rPr>
          <w:rFonts w:eastAsiaTheme="minorEastAsia"/>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271B6A">
        <w:rPr>
          <w:rFonts w:eastAsiaTheme="minorEastAsia"/>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71B6A">
        <w:rPr>
          <w:rFonts w:eastAsiaTheme="minorEastAsia"/>
        </w:rPr>
        <w:t>».;</w:t>
      </w:r>
      <w:proofErr w:type="gramEnd"/>
    </w:p>
    <w:p w:rsidR="00271B6A" w:rsidRPr="00271B6A" w:rsidRDefault="00271B6A" w:rsidP="00271B6A">
      <w:pPr>
        <w:spacing w:line="276" w:lineRule="auto"/>
        <w:jc w:val="both"/>
        <w:rPr>
          <w:rFonts w:eastAsiaTheme="minorEastAsia"/>
        </w:rPr>
      </w:pPr>
      <w:r w:rsidRPr="00271B6A">
        <w:rPr>
          <w:rFonts w:eastAsiaTheme="minorEastAsia"/>
          <w:b/>
        </w:rPr>
        <w:t>Статья 31 Устава пункт 4.1 дополнить абзацем  следующего содержания</w:t>
      </w:r>
      <w:r w:rsidRPr="00271B6A">
        <w:rPr>
          <w:rFonts w:eastAsiaTheme="minorEastAsia"/>
        </w:rPr>
        <w:t xml:space="preserve">: </w:t>
      </w:r>
      <w:proofErr w:type="gramStart"/>
      <w:r w:rsidRPr="00271B6A">
        <w:rPr>
          <w:rFonts w:eastAsiaTheme="minorEastAsia"/>
        </w:rP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71B6A">
        <w:rPr>
          <w:rFonts w:eastAsiaTheme="minorEastAsia"/>
        </w:rPr>
        <w:t xml:space="preserve"> </w:t>
      </w:r>
      <w:proofErr w:type="gramStart"/>
      <w:r w:rsidRPr="00271B6A">
        <w:rPr>
          <w:rFonts w:eastAsiaTheme="minorEastAsia"/>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w:t>
      </w:r>
      <w:r w:rsidRPr="00271B6A">
        <w:rPr>
          <w:rFonts w:eastAsiaTheme="minorEastAsia"/>
        </w:rPr>
        <w:lastRenderedPageBreak/>
        <w:t>досрочном прекращении полномочий выборного должностного лица в орган, уполномоченный принимать соответствующее решение, или в суд.»;</w:t>
      </w:r>
      <w:proofErr w:type="gramEnd"/>
    </w:p>
    <w:p w:rsidR="00271B6A" w:rsidRPr="00271B6A" w:rsidRDefault="00271B6A" w:rsidP="00271B6A">
      <w:pPr>
        <w:spacing w:line="276" w:lineRule="auto"/>
        <w:jc w:val="both"/>
        <w:rPr>
          <w:rFonts w:eastAsiaTheme="minorEastAsia"/>
        </w:rPr>
      </w:pPr>
      <w:r w:rsidRPr="00271B6A">
        <w:rPr>
          <w:rFonts w:eastAsiaTheme="minorEastAsia"/>
          <w:b/>
        </w:rPr>
        <w:t xml:space="preserve">Статью 31 Устава дополнить  пунктом  4.2 следующего содержания </w:t>
      </w:r>
      <w:r w:rsidRPr="00271B6A">
        <w:rPr>
          <w:rFonts w:eastAsiaTheme="minorEastAsia"/>
        </w:rPr>
        <w:t>«Сведения о доходах, расходах, об имуществе и обязательствах имущественного характера, представленные выборным должностным лицом,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271B6A">
        <w:rPr>
          <w:rFonts w:eastAsiaTheme="minorEastAsia"/>
        </w:rPr>
        <w:t>.»;</w:t>
      </w:r>
      <w:proofErr w:type="gramEnd"/>
    </w:p>
    <w:p w:rsidR="00271B6A" w:rsidRPr="00271B6A" w:rsidRDefault="00271B6A" w:rsidP="00271B6A">
      <w:pPr>
        <w:spacing w:line="276" w:lineRule="auto"/>
        <w:jc w:val="both"/>
        <w:rPr>
          <w:rFonts w:eastAsiaTheme="minorEastAsia"/>
        </w:rPr>
      </w:pPr>
      <w:r w:rsidRPr="00271B6A">
        <w:rPr>
          <w:rFonts w:eastAsiaTheme="minorEastAsia"/>
          <w:b/>
        </w:rPr>
        <w:t>Статья 32 Устава пункт 2.1 изложить в новой редакции</w:t>
      </w:r>
      <w:r w:rsidRPr="00271B6A">
        <w:rPr>
          <w:rFonts w:eastAsiaTheme="minorEastAsia"/>
        </w:rPr>
        <w:t xml:space="preserve"> «Глава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 за исключением участия в управлении совета муниципальных образований субъекта Российской Федерации</w:t>
      </w:r>
      <w:proofErr w:type="gramStart"/>
      <w:r w:rsidRPr="00271B6A">
        <w:rPr>
          <w:rFonts w:eastAsiaTheme="minorEastAsia"/>
        </w:rPr>
        <w:t>.</w:t>
      </w:r>
      <w:proofErr w:type="gramEnd"/>
      <w:r w:rsidRPr="00271B6A">
        <w:rPr>
          <w:rFonts w:eastAsiaTheme="minorEastAsia"/>
        </w:rPr>
        <w:t xml:space="preserve"> </w:t>
      </w:r>
      <w:proofErr w:type="gramStart"/>
      <w:r w:rsidRPr="00271B6A">
        <w:rPr>
          <w:rFonts w:eastAsiaTheme="minorEastAsia"/>
        </w:rPr>
        <w:t>и</w:t>
      </w:r>
      <w:proofErr w:type="gramEnd"/>
      <w:r w:rsidRPr="00271B6A">
        <w:rPr>
          <w:rFonts w:eastAsiaTheme="minorEastAsia"/>
        </w:rPr>
        <w:t>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Start"/>
      <w:r w:rsidRPr="00271B6A">
        <w:rPr>
          <w:rFonts w:eastAsiaTheme="minorEastAsia"/>
        </w:rPr>
        <w:t>,к</w:t>
      </w:r>
      <w:proofErr w:type="gramEnd"/>
      <w:r w:rsidRPr="00271B6A">
        <w:rPr>
          <w:rFonts w:eastAsiaTheme="minorEastAsia"/>
        </w:rPr>
        <w:t>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71B6A" w:rsidRPr="00271B6A" w:rsidRDefault="00271B6A" w:rsidP="00271B6A">
      <w:pPr>
        <w:spacing w:line="276" w:lineRule="auto"/>
        <w:jc w:val="both"/>
        <w:rPr>
          <w:rFonts w:eastAsiaTheme="minorEastAsia"/>
        </w:rPr>
      </w:pPr>
      <w:r w:rsidRPr="00271B6A">
        <w:rPr>
          <w:rFonts w:eastAsiaTheme="minorEastAsia"/>
          <w:b/>
        </w:rPr>
        <w:t>Статья 29 Устава дополнить</w:t>
      </w:r>
      <w:r w:rsidRPr="00271B6A">
        <w:rPr>
          <w:rFonts w:eastAsiaTheme="minorEastAsia"/>
        </w:rPr>
        <w:t xml:space="preserve"> пунктами следующего содержания </w:t>
      </w:r>
    </w:p>
    <w:p w:rsidR="00271B6A" w:rsidRPr="00271B6A" w:rsidRDefault="00271B6A" w:rsidP="00271B6A">
      <w:pPr>
        <w:spacing w:line="276" w:lineRule="auto"/>
        <w:jc w:val="both"/>
        <w:rPr>
          <w:rFonts w:eastAsiaTheme="minorEastAsia"/>
        </w:rPr>
      </w:pPr>
      <w:r w:rsidRPr="00271B6A">
        <w:rPr>
          <w:rFonts w:eastAsiaTheme="minorEastAsia"/>
          <w:b/>
        </w:rPr>
        <w:t>Статья 70 Устава пункт 4</w:t>
      </w:r>
      <w:r w:rsidRPr="00271B6A">
        <w:rPr>
          <w:rFonts w:eastAsiaTheme="minorEastAsia"/>
        </w:rPr>
        <w:t xml:space="preserve"> слова «и другими федеральными законами» </w:t>
      </w:r>
      <w:r w:rsidRPr="00271B6A">
        <w:rPr>
          <w:rFonts w:eastAsiaTheme="minorEastAsia"/>
          <w:b/>
        </w:rPr>
        <w:t>исключить</w:t>
      </w:r>
      <w:r w:rsidRPr="00271B6A">
        <w:rPr>
          <w:rFonts w:eastAsiaTheme="minorEastAsia"/>
        </w:rPr>
        <w:t>.</w:t>
      </w:r>
    </w:p>
    <w:p w:rsidR="00271B6A" w:rsidRPr="00271B6A" w:rsidRDefault="00271B6A" w:rsidP="00271B6A">
      <w:pPr>
        <w:spacing w:line="276" w:lineRule="auto"/>
        <w:jc w:val="both"/>
        <w:rPr>
          <w:rFonts w:eastAsiaTheme="minorEastAsia"/>
        </w:rPr>
      </w:pPr>
      <w:proofErr w:type="gramStart"/>
      <w:r w:rsidRPr="00271B6A">
        <w:rPr>
          <w:rFonts w:eastAsiaTheme="minorEastAsia"/>
          <w:b/>
        </w:rPr>
        <w:t>Статья 70 Устава пункт 4 дополнить</w:t>
      </w:r>
      <w:r w:rsidRPr="00271B6A">
        <w:rPr>
          <w:rFonts w:eastAsiaTheme="minorEastAsia"/>
        </w:rPr>
        <w:t xml:space="preserve"> словами «,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271B6A">
        <w:rPr>
          <w:rFonts w:eastAsiaTheme="minorEastAsia"/>
        </w:rPr>
        <w:t xml:space="preserve"> Российской Федерации, владеть и (или) пользоваться иностранными финансовыми инструментами».</w:t>
      </w:r>
    </w:p>
    <w:p w:rsidR="00271B6A" w:rsidRPr="00271B6A" w:rsidRDefault="00271B6A" w:rsidP="00271B6A">
      <w:pPr>
        <w:spacing w:line="276" w:lineRule="auto"/>
        <w:jc w:val="both"/>
        <w:rPr>
          <w:rFonts w:eastAsiaTheme="minorEastAsia"/>
        </w:rPr>
      </w:pPr>
    </w:p>
    <w:p w:rsidR="00271B6A" w:rsidRPr="00271B6A" w:rsidRDefault="00271B6A" w:rsidP="00271B6A">
      <w:pPr>
        <w:spacing w:line="276" w:lineRule="auto"/>
        <w:jc w:val="both"/>
        <w:rPr>
          <w:rFonts w:eastAsiaTheme="minorEastAsia"/>
        </w:rPr>
      </w:pPr>
      <w:r w:rsidRPr="00271B6A">
        <w:rPr>
          <w:rFonts w:eastAsiaTheme="minorEastAsia"/>
        </w:rPr>
        <w:t>2.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271B6A" w:rsidRPr="00271B6A" w:rsidRDefault="00271B6A" w:rsidP="00271B6A">
      <w:pPr>
        <w:spacing w:line="276" w:lineRule="auto"/>
        <w:jc w:val="both"/>
        <w:rPr>
          <w:rFonts w:eastAsiaTheme="minorEastAsia"/>
        </w:rPr>
      </w:pPr>
      <w:r w:rsidRPr="00271B6A">
        <w:rPr>
          <w:rFonts w:eastAsiaTheme="minorEastAsia"/>
        </w:rPr>
        <w:t xml:space="preserve">3. </w:t>
      </w:r>
      <w:proofErr w:type="gramStart"/>
      <w:r w:rsidRPr="00271B6A">
        <w:rPr>
          <w:rFonts w:eastAsiaTheme="minorEastAsia"/>
        </w:rPr>
        <w:t>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71B6A" w:rsidRPr="00271B6A" w:rsidRDefault="00271B6A" w:rsidP="00271B6A">
      <w:pPr>
        <w:spacing w:line="276" w:lineRule="auto"/>
        <w:jc w:val="both"/>
        <w:rPr>
          <w:rFonts w:eastAsiaTheme="minorEastAsia"/>
        </w:rPr>
      </w:pPr>
      <w:r w:rsidRPr="00271B6A">
        <w:rPr>
          <w:rFonts w:eastAsiaTheme="minorEastAsia"/>
        </w:rPr>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271B6A" w:rsidRPr="00271B6A" w:rsidRDefault="00271B6A" w:rsidP="00271B6A">
      <w:pPr>
        <w:spacing w:line="276" w:lineRule="auto"/>
        <w:ind w:left="720"/>
        <w:contextualSpacing/>
        <w:jc w:val="both"/>
        <w:rPr>
          <w:rFonts w:eastAsiaTheme="minorEastAsia"/>
        </w:rPr>
      </w:pPr>
    </w:p>
    <w:p w:rsidR="00271B6A" w:rsidRPr="00271B6A" w:rsidRDefault="00271B6A" w:rsidP="00271B6A">
      <w:pPr>
        <w:spacing w:line="276" w:lineRule="auto"/>
        <w:ind w:left="720"/>
        <w:contextualSpacing/>
        <w:jc w:val="both"/>
        <w:rPr>
          <w:rFonts w:eastAsiaTheme="minorEastAsia"/>
        </w:rPr>
      </w:pPr>
    </w:p>
    <w:p w:rsidR="00271B6A" w:rsidRPr="00271B6A" w:rsidRDefault="00271B6A" w:rsidP="00271B6A">
      <w:pPr>
        <w:spacing w:line="276" w:lineRule="auto"/>
        <w:ind w:left="720"/>
        <w:contextualSpacing/>
        <w:jc w:val="right"/>
        <w:rPr>
          <w:rFonts w:eastAsiaTheme="minorEastAsia"/>
        </w:rPr>
      </w:pPr>
      <w:r w:rsidRPr="00271B6A">
        <w:rPr>
          <w:rFonts w:eastAsiaTheme="minorEastAsia"/>
        </w:rPr>
        <w:t>Глава МО «Тихоновка» __________________ М.В. Скоробогатова</w:t>
      </w:r>
    </w:p>
    <w:p w:rsidR="00271B6A" w:rsidRPr="004C0E0B" w:rsidRDefault="00271B6A" w:rsidP="00271B6A">
      <w:pPr>
        <w:jc w:val="center"/>
      </w:pPr>
      <w:r w:rsidRPr="004C0E0B">
        <w:lastRenderedPageBreak/>
        <w:t>РОССИЙСКАЯ ФЕДЕРАЦИЯ</w:t>
      </w:r>
    </w:p>
    <w:p w:rsidR="00271B6A" w:rsidRPr="004C0E0B" w:rsidRDefault="00271B6A" w:rsidP="00271B6A">
      <w:pPr>
        <w:jc w:val="center"/>
      </w:pPr>
      <w:r w:rsidRPr="004C0E0B">
        <w:t>ИРКУТСКАЯ ОБЛАСТЬ</w:t>
      </w:r>
    </w:p>
    <w:p w:rsidR="00271B6A" w:rsidRPr="004C0E0B" w:rsidRDefault="00271B6A" w:rsidP="00271B6A">
      <w:pPr>
        <w:jc w:val="center"/>
      </w:pPr>
      <w:r w:rsidRPr="004C0E0B">
        <w:t>ДУМА МУНИЦИПАЛЬНОГО ОБРАЗОВАНИЯ</w:t>
      </w:r>
    </w:p>
    <w:p w:rsidR="00271B6A" w:rsidRPr="004C0E0B" w:rsidRDefault="00271B6A" w:rsidP="00271B6A">
      <w:pPr>
        <w:jc w:val="center"/>
      </w:pPr>
      <w:r w:rsidRPr="004C0E0B">
        <w:t xml:space="preserve">«ТИХОНОВКА» </w:t>
      </w:r>
    </w:p>
    <w:p w:rsidR="00271B6A" w:rsidRPr="004C0E0B" w:rsidRDefault="00271B6A" w:rsidP="00271B6A">
      <w:r w:rsidRPr="004C0E0B">
        <w:tab/>
      </w:r>
      <w:r w:rsidRPr="004C0E0B">
        <w:tab/>
      </w:r>
    </w:p>
    <w:p w:rsidR="00271B6A" w:rsidRPr="004C0E0B" w:rsidRDefault="00271B6A" w:rsidP="00271B6A">
      <w:r>
        <w:t xml:space="preserve">Двадцать четвертая </w:t>
      </w:r>
      <w:r w:rsidRPr="004C0E0B">
        <w:t xml:space="preserve"> сессия                                                                       </w:t>
      </w:r>
      <w:r>
        <w:t xml:space="preserve">      Третьего созыва</w:t>
      </w:r>
    </w:p>
    <w:p w:rsidR="00271B6A" w:rsidRPr="004C0E0B" w:rsidRDefault="00271B6A" w:rsidP="00271B6A">
      <w:pPr>
        <w:jc w:val="center"/>
        <w:rPr>
          <w:b/>
        </w:rPr>
      </w:pPr>
      <w:r>
        <w:rPr>
          <w:b/>
        </w:rPr>
        <w:t>РЕШЕНИЕ № 140</w:t>
      </w:r>
    </w:p>
    <w:p w:rsidR="00271B6A" w:rsidRPr="004C0E0B" w:rsidRDefault="00271B6A" w:rsidP="00271B6A">
      <w:pPr>
        <w:rPr>
          <w:b/>
        </w:rPr>
      </w:pPr>
      <w:r w:rsidRPr="004C0E0B">
        <w:rPr>
          <w:b/>
        </w:rPr>
        <w:t xml:space="preserve"> </w:t>
      </w:r>
    </w:p>
    <w:p w:rsidR="00271B6A" w:rsidRPr="004C0E0B" w:rsidRDefault="00271B6A" w:rsidP="00271B6A">
      <w:pPr>
        <w:rPr>
          <w:b/>
        </w:rPr>
      </w:pPr>
      <w:r>
        <w:rPr>
          <w:b/>
        </w:rPr>
        <w:t>25.мая 2017</w:t>
      </w:r>
      <w:r w:rsidRPr="004C0E0B">
        <w:rPr>
          <w:b/>
        </w:rPr>
        <w:t xml:space="preserve"> г. </w:t>
      </w:r>
      <w:r w:rsidRPr="004C0E0B">
        <w:rPr>
          <w:b/>
        </w:rPr>
        <w:tab/>
        <w:t xml:space="preserve">                    </w:t>
      </w:r>
      <w:r w:rsidRPr="004C0E0B">
        <w:rPr>
          <w:b/>
        </w:rPr>
        <w:tab/>
      </w:r>
      <w:r w:rsidRPr="004C0E0B">
        <w:rPr>
          <w:b/>
        </w:rPr>
        <w:tab/>
        <w:t xml:space="preserve">              </w:t>
      </w:r>
      <w:r>
        <w:rPr>
          <w:b/>
        </w:rPr>
        <w:t xml:space="preserve">                      </w:t>
      </w:r>
      <w:r w:rsidRPr="004C0E0B">
        <w:rPr>
          <w:b/>
        </w:rPr>
        <w:t xml:space="preserve">   </w:t>
      </w:r>
      <w:r>
        <w:rPr>
          <w:b/>
        </w:rPr>
        <w:t xml:space="preserve">            </w:t>
      </w:r>
      <w:r w:rsidRPr="004C0E0B">
        <w:rPr>
          <w:b/>
        </w:rPr>
        <w:t xml:space="preserve">        с. Тихоновка                </w:t>
      </w:r>
    </w:p>
    <w:p w:rsidR="00271B6A" w:rsidRPr="004C0E0B" w:rsidRDefault="00271B6A" w:rsidP="00271B6A">
      <w:pPr>
        <w:widowControl w:val="0"/>
        <w:autoSpaceDE w:val="0"/>
        <w:autoSpaceDN w:val="0"/>
        <w:adjustRightInd w:val="0"/>
      </w:pPr>
      <w:r w:rsidRPr="004C0E0B">
        <w:t xml:space="preserve">  </w:t>
      </w:r>
    </w:p>
    <w:p w:rsidR="00271B6A" w:rsidRDefault="00271B6A" w:rsidP="00271B6A">
      <w:pPr>
        <w:widowControl w:val="0"/>
        <w:autoSpaceDE w:val="0"/>
        <w:autoSpaceDN w:val="0"/>
        <w:adjustRightInd w:val="0"/>
      </w:pPr>
      <w:r>
        <w:t xml:space="preserve">О внесении изменений  в решение Думы № 98 от 30.03.2016 года </w:t>
      </w:r>
    </w:p>
    <w:p w:rsidR="00271B6A" w:rsidRPr="004C0E0B" w:rsidRDefault="00271B6A" w:rsidP="00271B6A">
      <w:pPr>
        <w:widowControl w:val="0"/>
        <w:autoSpaceDE w:val="0"/>
        <w:autoSpaceDN w:val="0"/>
        <w:adjustRightInd w:val="0"/>
        <w:rPr>
          <w:bCs/>
        </w:rPr>
      </w:pPr>
      <w:r w:rsidRPr="004C0E0B">
        <w:t>«</w:t>
      </w:r>
      <w:r w:rsidRPr="004C0E0B">
        <w:rPr>
          <w:bCs/>
        </w:rPr>
        <w:t xml:space="preserve">Об утверждении Положения о </w:t>
      </w:r>
      <w:r>
        <w:rPr>
          <w:bCs/>
        </w:rPr>
        <w:t>ревизионной комиссии Думы</w:t>
      </w:r>
      <w:r w:rsidRPr="004C0E0B">
        <w:rPr>
          <w:bCs/>
        </w:rPr>
        <w:t xml:space="preserve"> МО «Тихоновка» </w:t>
      </w:r>
    </w:p>
    <w:p w:rsidR="00271B6A" w:rsidRPr="004C0E0B" w:rsidRDefault="00271B6A" w:rsidP="00271B6A">
      <w:pPr>
        <w:widowControl w:val="0"/>
        <w:autoSpaceDE w:val="0"/>
        <w:autoSpaceDN w:val="0"/>
        <w:adjustRightInd w:val="0"/>
        <w:jc w:val="both"/>
      </w:pPr>
    </w:p>
    <w:p w:rsidR="00271B6A" w:rsidRPr="004C0E0B" w:rsidRDefault="00271B6A" w:rsidP="00271B6A">
      <w:pPr>
        <w:widowControl w:val="0"/>
        <w:autoSpaceDE w:val="0"/>
        <w:autoSpaceDN w:val="0"/>
        <w:adjustRightInd w:val="0"/>
        <w:jc w:val="both"/>
      </w:pPr>
    </w:p>
    <w:p w:rsidR="00271B6A" w:rsidRPr="004C0E0B" w:rsidRDefault="00271B6A" w:rsidP="00271B6A">
      <w:pPr>
        <w:widowControl w:val="0"/>
        <w:autoSpaceDE w:val="0"/>
        <w:autoSpaceDN w:val="0"/>
        <w:adjustRightInd w:val="0"/>
        <w:ind w:firstLine="540"/>
        <w:jc w:val="both"/>
      </w:pPr>
      <w:r w:rsidRPr="004C0E0B">
        <w:t xml:space="preserve">В соответствии с Бюджетным </w:t>
      </w:r>
      <w:hyperlink r:id="rId39" w:history="1">
        <w:r w:rsidRPr="004C0E0B">
          <w:t>кодексом</w:t>
        </w:r>
      </w:hyperlink>
      <w:r w:rsidRPr="004C0E0B">
        <w:t xml:space="preserve"> Российской Федерации, Федеральным </w:t>
      </w:r>
      <w:hyperlink r:id="rId40" w:history="1">
        <w:r w:rsidRPr="004C0E0B">
          <w:t>законом</w:t>
        </w:r>
      </w:hyperlink>
      <w:r w:rsidRPr="004C0E0B">
        <w:t xml:space="preserve"> "Об общих принципах организации местного самоуправления в Российской Федерации", Федеральным </w:t>
      </w:r>
      <w:hyperlink r:id="rId41" w:history="1">
        <w:r w:rsidRPr="004C0E0B">
          <w:t>законом</w:t>
        </w:r>
      </w:hyperlink>
      <w:r w:rsidRPr="004C0E0B">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42" w:history="1">
        <w:r w:rsidRPr="004C0E0B">
          <w:t>Уставом</w:t>
        </w:r>
      </w:hyperlink>
      <w:r w:rsidRPr="004C0E0B">
        <w:t xml:space="preserve"> муниципального образования «Тихоновка»</w:t>
      </w:r>
    </w:p>
    <w:p w:rsidR="00271B6A" w:rsidRPr="004C0E0B" w:rsidRDefault="00271B6A" w:rsidP="00271B6A">
      <w:pPr>
        <w:widowControl w:val="0"/>
        <w:autoSpaceDE w:val="0"/>
        <w:autoSpaceDN w:val="0"/>
        <w:adjustRightInd w:val="0"/>
        <w:jc w:val="both"/>
      </w:pPr>
    </w:p>
    <w:p w:rsidR="00271B6A" w:rsidRPr="004C0E0B" w:rsidRDefault="00271B6A" w:rsidP="00271B6A">
      <w:pPr>
        <w:widowControl w:val="0"/>
        <w:autoSpaceDE w:val="0"/>
        <w:autoSpaceDN w:val="0"/>
        <w:adjustRightInd w:val="0"/>
        <w:jc w:val="center"/>
      </w:pPr>
      <w:r w:rsidRPr="004C0E0B">
        <w:t>ДУМА РЕШИЛА:</w:t>
      </w:r>
    </w:p>
    <w:p w:rsidR="00271B6A" w:rsidRPr="004C0E0B" w:rsidRDefault="00271B6A" w:rsidP="00271B6A">
      <w:pPr>
        <w:widowControl w:val="0"/>
        <w:autoSpaceDE w:val="0"/>
        <w:autoSpaceDN w:val="0"/>
        <w:adjustRightInd w:val="0"/>
        <w:jc w:val="center"/>
      </w:pPr>
    </w:p>
    <w:p w:rsidR="00271B6A" w:rsidRPr="00A24E52" w:rsidRDefault="00271B6A" w:rsidP="00271B6A">
      <w:pPr>
        <w:widowControl w:val="0"/>
        <w:autoSpaceDE w:val="0"/>
        <w:autoSpaceDN w:val="0"/>
        <w:adjustRightInd w:val="0"/>
        <w:ind w:left="-284" w:firstLine="284"/>
      </w:pPr>
      <w:r>
        <w:t xml:space="preserve"> 1.</w:t>
      </w:r>
      <w:r w:rsidRPr="00A24E52">
        <w:t xml:space="preserve">Внести следующие изменения  в решение Думы № 98 от 30.03.2016 года </w:t>
      </w:r>
    </w:p>
    <w:p w:rsidR="00271B6A" w:rsidRDefault="00271B6A" w:rsidP="00271B6A">
      <w:pPr>
        <w:widowControl w:val="0"/>
        <w:autoSpaceDE w:val="0"/>
        <w:autoSpaceDN w:val="0"/>
        <w:adjustRightInd w:val="0"/>
        <w:rPr>
          <w:bCs/>
        </w:rPr>
      </w:pPr>
      <w:r>
        <w:t xml:space="preserve">    </w:t>
      </w:r>
      <w:r w:rsidRPr="004C0E0B">
        <w:t>«</w:t>
      </w:r>
      <w:r w:rsidRPr="004C0E0B">
        <w:rPr>
          <w:bCs/>
        </w:rPr>
        <w:t xml:space="preserve">Об утверждении Положения о </w:t>
      </w:r>
      <w:r>
        <w:rPr>
          <w:bCs/>
        </w:rPr>
        <w:t>ревизионной комиссии Думы</w:t>
      </w:r>
      <w:r w:rsidRPr="004C0E0B">
        <w:rPr>
          <w:bCs/>
        </w:rPr>
        <w:t xml:space="preserve"> МО «Тихоновка»</w:t>
      </w:r>
      <w:r>
        <w:rPr>
          <w:bCs/>
        </w:rPr>
        <w:t>:</w:t>
      </w:r>
    </w:p>
    <w:p w:rsidR="00271B6A" w:rsidRDefault="00271B6A" w:rsidP="00271B6A">
      <w:pPr>
        <w:jc w:val="both"/>
        <w:rPr>
          <w:rFonts w:eastAsiaTheme="minorEastAsia"/>
        </w:rPr>
      </w:pPr>
      <w:r>
        <w:rPr>
          <w:bCs/>
        </w:rPr>
        <w:t xml:space="preserve"> - </w:t>
      </w:r>
      <w:r w:rsidRPr="00A51B50">
        <w:rPr>
          <w:b/>
          <w:bCs/>
        </w:rPr>
        <w:t>дополнить пункт 2.4 Положения абзацем следующего содержания</w:t>
      </w:r>
      <w:r>
        <w:rPr>
          <w:bCs/>
        </w:rPr>
        <w:t xml:space="preserve">: </w:t>
      </w:r>
      <w:proofErr w:type="gramStart"/>
      <w:r>
        <w:rPr>
          <w:bCs/>
        </w:rPr>
        <w:t>«-</w:t>
      </w:r>
      <w:proofErr w:type="gramEnd"/>
      <w:r>
        <w:rPr>
          <w:bCs/>
        </w:rPr>
        <w:t xml:space="preserve">несоблюдение ограничений, запретов, неисполнение обязанностей, которые установлены Федеральным законом </w:t>
      </w:r>
      <w:r w:rsidRPr="00A51B50">
        <w:rPr>
          <w:rFonts w:eastAsiaTheme="minorEastAsia"/>
        </w:rPr>
        <w:t>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51B50">
        <w:rPr>
          <w:rFonts w:eastAsiaTheme="minorEastAsia"/>
        </w:rPr>
        <w:t>».;</w:t>
      </w:r>
      <w:proofErr w:type="gramEnd"/>
    </w:p>
    <w:p w:rsidR="00271B6A" w:rsidRPr="00A51B50" w:rsidRDefault="00271B6A" w:rsidP="00271B6A">
      <w:pPr>
        <w:autoSpaceDE w:val="0"/>
        <w:autoSpaceDN w:val="0"/>
        <w:adjustRightInd w:val="0"/>
        <w:jc w:val="both"/>
        <w:rPr>
          <w:color w:val="000000"/>
        </w:rPr>
      </w:pPr>
      <w:r w:rsidRPr="00A51B50">
        <w:rPr>
          <w:rFonts w:eastAsiaTheme="minorEastAsia"/>
          <w:b/>
        </w:rPr>
        <w:t>-дополнить пункт 4.5 Положения предложением следующего содержания</w:t>
      </w:r>
      <w:proofErr w:type="gramStart"/>
      <w:r>
        <w:rPr>
          <w:rFonts w:eastAsiaTheme="minorEastAsia"/>
        </w:rPr>
        <w:t xml:space="preserve"> :</w:t>
      </w:r>
      <w:proofErr w:type="gramEnd"/>
      <w:r>
        <w:rPr>
          <w:rFonts w:eastAsiaTheme="minorEastAsia"/>
        </w:rPr>
        <w:t xml:space="preserve"> </w:t>
      </w:r>
      <w:proofErr w:type="gramStart"/>
      <w:r>
        <w:rPr>
          <w:rFonts w:eastAsiaTheme="minorEastAsia"/>
        </w:rPr>
        <w:t>«</w:t>
      </w:r>
      <w:r w:rsidRPr="00A51B50">
        <w:rPr>
          <w:color w:val="000000"/>
        </w:rP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43" w:history="1">
        <w:r w:rsidRPr="00A51B50">
          <w:rPr>
            <w:color w:val="000000"/>
          </w:rPr>
          <w:t>законом</w:t>
        </w:r>
      </w:hyperlink>
      <w:r w:rsidRPr="00A51B50">
        <w:rPr>
          <w:color w:val="000000"/>
        </w:rPr>
        <w:t xml:space="preserve"> от 25 декабря 2008 года N 273-ФЗ "О противодействии коррупции", Федеральным </w:t>
      </w:r>
      <w:hyperlink r:id="rId44" w:history="1">
        <w:r w:rsidRPr="00A51B50">
          <w:rPr>
            <w:color w:val="000000"/>
          </w:rPr>
          <w:t>законом</w:t>
        </w:r>
      </w:hyperlink>
      <w:r w:rsidRPr="00A51B50">
        <w:rPr>
          <w:color w:val="00000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sidRPr="00A51B50">
          <w:rPr>
            <w:color w:val="000000"/>
          </w:rPr>
          <w:t>законом</w:t>
        </w:r>
      </w:hyperlink>
      <w:r w:rsidRPr="00A51B50">
        <w:rPr>
          <w:color w:val="000000"/>
        </w:rPr>
        <w:t xml:space="preserve"> от 7 мая 2013 года N 79-ФЗ "О запрете отдельным категориям</w:t>
      </w:r>
      <w:proofErr w:type="gramEnd"/>
      <w:r w:rsidRPr="00A51B50">
        <w:rPr>
          <w:color w:val="00000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1B6A" w:rsidRPr="004C0E0B" w:rsidRDefault="00271B6A" w:rsidP="00271B6A">
      <w:pPr>
        <w:widowControl w:val="0"/>
        <w:autoSpaceDE w:val="0"/>
        <w:autoSpaceDN w:val="0"/>
        <w:adjustRightInd w:val="0"/>
        <w:contextualSpacing/>
        <w:jc w:val="both"/>
      </w:pPr>
    </w:p>
    <w:p w:rsidR="00271B6A" w:rsidRPr="004C0E0B" w:rsidRDefault="00271B6A" w:rsidP="00271B6A">
      <w:pPr>
        <w:autoSpaceDE w:val="0"/>
        <w:autoSpaceDN w:val="0"/>
        <w:adjustRightInd w:val="0"/>
        <w:contextualSpacing/>
        <w:jc w:val="both"/>
      </w:pPr>
      <w:r>
        <w:t>2</w:t>
      </w:r>
      <w:r w:rsidRPr="004C0E0B">
        <w:t>. Настоящее решение вступает в силу со дня его опублико</w:t>
      </w:r>
      <w:r>
        <w:t>вания в Вестнике МО «Тихоновка» и на официальном сайте МО «Боханский район» в информационно-телекоммуникационной сети Интернет.</w:t>
      </w:r>
    </w:p>
    <w:p w:rsidR="00271B6A" w:rsidRPr="004C0E0B" w:rsidRDefault="00271B6A" w:rsidP="00271B6A">
      <w:pPr>
        <w:ind w:left="720"/>
        <w:contextualSpacing/>
        <w:jc w:val="both"/>
      </w:pPr>
    </w:p>
    <w:p w:rsidR="00271B6A" w:rsidRPr="004C0E0B" w:rsidRDefault="00271B6A" w:rsidP="00271B6A">
      <w:pPr>
        <w:jc w:val="both"/>
      </w:pPr>
      <w:r w:rsidRPr="004C0E0B">
        <w:t xml:space="preserve">Председатель Думы  </w:t>
      </w:r>
    </w:p>
    <w:p w:rsidR="00271B6A" w:rsidRPr="004C0E0B" w:rsidRDefault="00271B6A" w:rsidP="00271B6A">
      <w:pPr>
        <w:jc w:val="both"/>
      </w:pPr>
      <w:r w:rsidRPr="004C0E0B">
        <w:t xml:space="preserve">муниципального образования «Тихоновка»                                                                       </w:t>
      </w:r>
    </w:p>
    <w:p w:rsidR="00271B6A" w:rsidRPr="004C0E0B" w:rsidRDefault="00271B6A" w:rsidP="00271B6A">
      <w:pPr>
        <w:jc w:val="both"/>
      </w:pPr>
      <w:r w:rsidRPr="004C0E0B">
        <w:t>Глава МО «Тихоновка»                                                      ____________ М.В. Скоробогатова</w:t>
      </w:r>
    </w:p>
    <w:p w:rsidR="00271B6A" w:rsidRPr="004C0E0B" w:rsidRDefault="00271B6A" w:rsidP="00271B6A">
      <w:pPr>
        <w:widowControl w:val="0"/>
        <w:autoSpaceDE w:val="0"/>
        <w:autoSpaceDN w:val="0"/>
        <w:adjustRightInd w:val="0"/>
        <w:jc w:val="both"/>
      </w:pPr>
    </w:p>
    <w:p w:rsidR="00271B6A" w:rsidRPr="00271B6A" w:rsidRDefault="00271B6A" w:rsidP="00271B6A">
      <w:pPr>
        <w:jc w:val="center"/>
        <w:rPr>
          <w:b/>
          <w:bCs/>
        </w:rPr>
      </w:pPr>
      <w:r w:rsidRPr="00271B6A">
        <w:rPr>
          <w:b/>
          <w:bCs/>
        </w:rPr>
        <w:lastRenderedPageBreak/>
        <w:t>РОССИЙСКАЯ ФЕДЕРАЦИЯ</w:t>
      </w:r>
    </w:p>
    <w:p w:rsidR="00271B6A" w:rsidRPr="00271B6A" w:rsidRDefault="00271B6A" w:rsidP="00271B6A">
      <w:pPr>
        <w:jc w:val="center"/>
        <w:rPr>
          <w:b/>
          <w:bCs/>
        </w:rPr>
      </w:pPr>
      <w:r w:rsidRPr="00271B6A">
        <w:rPr>
          <w:b/>
          <w:bCs/>
        </w:rPr>
        <w:t>ИРКУТСКАЯ ОБЛАСТЬ</w:t>
      </w:r>
    </w:p>
    <w:p w:rsidR="00271B6A" w:rsidRPr="00271B6A" w:rsidRDefault="00271B6A" w:rsidP="00271B6A">
      <w:pPr>
        <w:jc w:val="center"/>
        <w:rPr>
          <w:b/>
          <w:bCs/>
        </w:rPr>
      </w:pPr>
      <w:r w:rsidRPr="00271B6A">
        <w:rPr>
          <w:b/>
          <w:bCs/>
        </w:rPr>
        <w:t>БОХАНСКИЙ РАЙОН</w:t>
      </w:r>
    </w:p>
    <w:p w:rsidR="00271B6A" w:rsidRPr="00271B6A" w:rsidRDefault="00271B6A" w:rsidP="00271B6A">
      <w:pPr>
        <w:widowControl w:val="0"/>
        <w:autoSpaceDE w:val="0"/>
        <w:autoSpaceDN w:val="0"/>
        <w:adjustRightInd w:val="0"/>
        <w:spacing w:before="108"/>
        <w:jc w:val="center"/>
        <w:outlineLvl w:val="0"/>
        <w:rPr>
          <w:b/>
          <w:bCs/>
        </w:rPr>
      </w:pPr>
      <w:r w:rsidRPr="00271B6A">
        <w:rPr>
          <w:b/>
          <w:bCs/>
        </w:rPr>
        <w:t>ДУМА</w:t>
      </w:r>
    </w:p>
    <w:p w:rsidR="00271B6A" w:rsidRPr="00271B6A" w:rsidRDefault="00271B6A" w:rsidP="00271B6A">
      <w:pPr>
        <w:spacing w:line="276" w:lineRule="auto"/>
        <w:jc w:val="center"/>
        <w:rPr>
          <w:b/>
          <w:bCs/>
        </w:rPr>
      </w:pPr>
      <w:r w:rsidRPr="00271B6A">
        <w:rPr>
          <w:b/>
          <w:bCs/>
        </w:rPr>
        <w:t>МУНИЦИПАЛЬНОГО ОБРАЗОВАНИЯ</w:t>
      </w:r>
    </w:p>
    <w:p w:rsidR="00271B6A" w:rsidRPr="00271B6A" w:rsidRDefault="00271B6A" w:rsidP="00271B6A">
      <w:pPr>
        <w:spacing w:line="276" w:lineRule="auto"/>
        <w:jc w:val="center"/>
        <w:rPr>
          <w:b/>
          <w:bCs/>
        </w:rPr>
      </w:pPr>
      <w:r w:rsidRPr="00271B6A">
        <w:rPr>
          <w:b/>
          <w:bCs/>
        </w:rPr>
        <w:t>«ТИХОНОВКА»</w:t>
      </w:r>
    </w:p>
    <w:p w:rsidR="00271B6A" w:rsidRPr="00271B6A" w:rsidRDefault="00271B6A" w:rsidP="00271B6A">
      <w:pPr>
        <w:spacing w:line="276" w:lineRule="auto"/>
        <w:jc w:val="center"/>
        <w:rPr>
          <w:b/>
          <w:bCs/>
        </w:rPr>
      </w:pPr>
    </w:p>
    <w:p w:rsidR="00271B6A" w:rsidRPr="00271B6A" w:rsidRDefault="00271B6A" w:rsidP="00271B6A">
      <w:pPr>
        <w:spacing w:line="276" w:lineRule="auto"/>
      </w:pPr>
      <w:r w:rsidRPr="00271B6A">
        <w:t>Двадцать четвертая  сессия                                                                             Третьего созыва</w:t>
      </w:r>
    </w:p>
    <w:p w:rsidR="00271B6A" w:rsidRPr="00271B6A" w:rsidRDefault="00271B6A" w:rsidP="00271B6A">
      <w:pPr>
        <w:widowControl w:val="0"/>
        <w:autoSpaceDE w:val="0"/>
        <w:autoSpaceDN w:val="0"/>
        <w:adjustRightInd w:val="0"/>
        <w:spacing w:before="108"/>
        <w:ind w:right="-58"/>
        <w:jc w:val="both"/>
        <w:outlineLvl w:val="2"/>
        <w:rPr>
          <w:b/>
          <w:bCs/>
        </w:rPr>
      </w:pPr>
      <w:r w:rsidRPr="00271B6A">
        <w:rPr>
          <w:b/>
          <w:bCs/>
        </w:rPr>
        <w:t xml:space="preserve">  25.05.2017г                                                                                                     с.    Тихоновка                         </w:t>
      </w:r>
    </w:p>
    <w:p w:rsidR="00271B6A" w:rsidRPr="00271B6A" w:rsidRDefault="00271B6A" w:rsidP="00271B6A">
      <w:pPr>
        <w:spacing w:line="276" w:lineRule="auto"/>
        <w:jc w:val="center"/>
        <w:rPr>
          <w:b/>
        </w:rPr>
      </w:pPr>
      <w:r w:rsidRPr="00271B6A">
        <w:rPr>
          <w:b/>
        </w:rPr>
        <w:t>Решение № 141</w:t>
      </w:r>
    </w:p>
    <w:p w:rsidR="00271B6A" w:rsidRPr="00271B6A" w:rsidRDefault="00271B6A" w:rsidP="00271B6A">
      <w:pPr>
        <w:widowControl w:val="0"/>
        <w:autoSpaceDE w:val="0"/>
        <w:autoSpaceDN w:val="0"/>
        <w:adjustRightInd w:val="0"/>
        <w:spacing w:before="108"/>
        <w:outlineLvl w:val="0"/>
        <w:rPr>
          <w:bCs/>
        </w:rPr>
      </w:pPr>
      <w:r w:rsidRPr="00271B6A">
        <w:rPr>
          <w:bCs/>
        </w:rPr>
        <w:t>О внесении изменений в решение Думы МО «Тихоновка»</w:t>
      </w:r>
    </w:p>
    <w:p w:rsidR="00271B6A" w:rsidRPr="00271B6A" w:rsidRDefault="00271B6A" w:rsidP="00271B6A">
      <w:pPr>
        <w:widowControl w:val="0"/>
        <w:autoSpaceDE w:val="0"/>
        <w:autoSpaceDN w:val="0"/>
        <w:adjustRightInd w:val="0"/>
        <w:spacing w:before="108"/>
        <w:outlineLvl w:val="0"/>
        <w:rPr>
          <w:bCs/>
        </w:rPr>
      </w:pPr>
      <w:r w:rsidRPr="00271B6A">
        <w:rPr>
          <w:bCs/>
        </w:rPr>
        <w:t xml:space="preserve">№ 129 от 29.12.2016 года «Об утверждении бюджета МО </w:t>
      </w:r>
    </w:p>
    <w:p w:rsidR="00271B6A" w:rsidRPr="00271B6A" w:rsidRDefault="00271B6A" w:rsidP="00271B6A">
      <w:pPr>
        <w:widowControl w:val="0"/>
        <w:autoSpaceDE w:val="0"/>
        <w:autoSpaceDN w:val="0"/>
        <w:adjustRightInd w:val="0"/>
        <w:spacing w:before="108"/>
        <w:outlineLvl w:val="0"/>
        <w:rPr>
          <w:bCs/>
        </w:rPr>
      </w:pPr>
      <w:r w:rsidRPr="00271B6A">
        <w:rPr>
          <w:bCs/>
        </w:rPr>
        <w:t>«Тихоновка» на 2017 год и плановый период 2018 и 2019 г.»</w:t>
      </w:r>
    </w:p>
    <w:p w:rsidR="00271B6A" w:rsidRPr="00271B6A" w:rsidRDefault="00271B6A" w:rsidP="00271B6A">
      <w:pPr>
        <w:spacing w:line="276" w:lineRule="auto"/>
        <w:rPr>
          <w:rFonts w:ascii="Calibri" w:hAnsi="Calibri"/>
          <w:lang w:eastAsia="en-US"/>
        </w:rPr>
      </w:pPr>
    </w:p>
    <w:p w:rsidR="00271B6A" w:rsidRPr="00271B6A" w:rsidRDefault="00271B6A" w:rsidP="00271B6A">
      <w:pPr>
        <w:shd w:val="clear" w:color="auto" w:fill="FFFFFF"/>
        <w:spacing w:after="144" w:line="242" w:lineRule="atLeast"/>
        <w:jc w:val="both"/>
        <w:outlineLvl w:val="0"/>
        <w:rPr>
          <w:bCs/>
          <w:color w:val="333333"/>
          <w:kern w:val="36"/>
        </w:rPr>
      </w:pPr>
      <w:r w:rsidRPr="00271B6A">
        <w:rPr>
          <w:lang w:eastAsia="en-US"/>
        </w:rPr>
        <w:t>На основании Федерального закона от 26.12.2014 №450-ФЗ « О внесении изменений в Бюджетный кодекс Российской Федерации »</w:t>
      </w:r>
      <w:proofErr w:type="gramStart"/>
      <w:r w:rsidRPr="00271B6A">
        <w:rPr>
          <w:lang w:eastAsia="en-US"/>
        </w:rPr>
        <w:t xml:space="preserve"> ,</w:t>
      </w:r>
      <w:proofErr w:type="gramEnd"/>
      <w:r w:rsidRPr="00271B6A">
        <w:rPr>
          <w:lang w:eastAsia="en-US"/>
        </w:rPr>
        <w:t xml:space="preserve"> </w:t>
      </w:r>
      <w:r w:rsidRPr="00271B6A">
        <w:rPr>
          <w:bCs/>
          <w:color w:val="333333"/>
          <w:kern w:val="36"/>
        </w:rPr>
        <w:t>Приказ Минфина России от 01.12.2015 N 190н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w:t>
      </w:r>
      <w:r w:rsidRPr="00271B6A">
        <w:rPr>
          <w:lang w:eastAsia="en-US"/>
        </w:rPr>
        <w:t>,Руководствуясь  Бюджетным кодексом Российской Федерации, Уставом МО «</w:t>
      </w:r>
      <w:proofErr w:type="spellStart"/>
      <w:r w:rsidRPr="00271B6A">
        <w:rPr>
          <w:lang w:eastAsia="en-US"/>
        </w:rPr>
        <w:t>Тихоновка»,Постановлением</w:t>
      </w:r>
      <w:proofErr w:type="spellEnd"/>
      <w:r w:rsidRPr="00271B6A">
        <w:rPr>
          <w:lang w:eastAsia="en-US"/>
        </w:rPr>
        <w:t xml:space="preserve"> Правительства Иркутской области от </w:t>
      </w:r>
      <w:proofErr w:type="gramStart"/>
      <w:r w:rsidRPr="00271B6A">
        <w:rPr>
          <w:lang w:eastAsia="en-US"/>
        </w:rPr>
        <w:t>12.04.2017 № 240 -</w:t>
      </w:r>
      <w:proofErr w:type="spellStart"/>
      <w:r w:rsidRPr="00271B6A">
        <w:rPr>
          <w:lang w:eastAsia="en-US"/>
        </w:rPr>
        <w:t>пп</w:t>
      </w:r>
      <w:proofErr w:type="spellEnd"/>
      <w:r w:rsidRPr="00271B6A">
        <w:rPr>
          <w:lang w:eastAsia="en-US"/>
        </w:rPr>
        <w:t xml:space="preserve"> «Об утверждении Положения о предоставлении и расходовании в 2017 году субсидий из областного бюджета местным бюджетам в целях </w:t>
      </w:r>
      <w:proofErr w:type="spellStart"/>
      <w:r w:rsidRPr="00271B6A">
        <w:rPr>
          <w:lang w:eastAsia="en-US"/>
        </w:rPr>
        <w:t>софинансирования</w:t>
      </w:r>
      <w:proofErr w:type="spellEnd"/>
      <w:r w:rsidRPr="00271B6A">
        <w:rPr>
          <w:lang w:eastAsia="en-US"/>
        </w:rPr>
        <w:t xml:space="preserve"> расходных обязательств муниципальных образований Иркутской области на реализацию мероприятий перечня проектов народных инициатив», Постановлением Правительства Иркутской области от 10.04.2017 № 228 -</w:t>
      </w:r>
      <w:proofErr w:type="spellStart"/>
      <w:r w:rsidRPr="00271B6A">
        <w:rPr>
          <w:lang w:eastAsia="en-US"/>
        </w:rPr>
        <w:t>пп</w:t>
      </w:r>
      <w:proofErr w:type="spellEnd"/>
      <w:r w:rsidRPr="00271B6A">
        <w:rPr>
          <w:lang w:eastAsia="en-US"/>
        </w:rPr>
        <w:t xml:space="preserve"> «О внесении изменений в положение о предоставлении и расходовании субсидий из областного бюджета местным бюджетам в целях</w:t>
      </w:r>
      <w:proofErr w:type="gramEnd"/>
      <w:r w:rsidRPr="00271B6A">
        <w:rPr>
          <w:lang w:eastAsia="en-US"/>
        </w:rPr>
        <w:t xml:space="preserve"> реализации мероприятий, направленных на повышение эффективности бюджетных расходов муниципальных образований Иркутской области»</w:t>
      </w:r>
    </w:p>
    <w:p w:rsidR="00271B6A" w:rsidRPr="00271B6A" w:rsidRDefault="00271B6A" w:rsidP="00271B6A">
      <w:pPr>
        <w:spacing w:after="200" w:line="276" w:lineRule="auto"/>
        <w:jc w:val="center"/>
        <w:rPr>
          <w:lang w:eastAsia="en-US"/>
        </w:rPr>
      </w:pPr>
      <w:r w:rsidRPr="00271B6A">
        <w:rPr>
          <w:lang w:eastAsia="en-US"/>
        </w:rPr>
        <w:t>ДУМА РЕШИЛА:</w:t>
      </w:r>
    </w:p>
    <w:p w:rsidR="00271B6A" w:rsidRPr="00271B6A" w:rsidRDefault="00271B6A" w:rsidP="00271B6A">
      <w:pPr>
        <w:numPr>
          <w:ilvl w:val="0"/>
          <w:numId w:val="26"/>
        </w:numPr>
        <w:spacing w:after="200" w:line="276" w:lineRule="auto"/>
        <w:jc w:val="both"/>
        <w:rPr>
          <w:lang w:eastAsia="en-US"/>
        </w:rPr>
      </w:pPr>
      <w:r w:rsidRPr="00271B6A">
        <w:rPr>
          <w:lang w:eastAsia="en-US"/>
        </w:rPr>
        <w:t>Внести изменения в приложение №1.1 в  статьи доходов:</w:t>
      </w:r>
    </w:p>
    <w:p w:rsidR="00271B6A" w:rsidRPr="00271B6A" w:rsidRDefault="00271B6A" w:rsidP="00271B6A">
      <w:pPr>
        <w:spacing w:after="200" w:line="276" w:lineRule="auto"/>
        <w:jc w:val="both"/>
        <w:rPr>
          <w:lang w:eastAsia="en-US"/>
        </w:rPr>
      </w:pPr>
      <w:r w:rsidRPr="00271B6A">
        <w:rPr>
          <w:lang w:eastAsia="en-US"/>
        </w:rPr>
        <w:t xml:space="preserve">1.1 Доходы поступающие в бюджет муниципального образования в виде безвозмездных перечислений установить в размере 5055,40 </w:t>
      </w:r>
      <w:proofErr w:type="spellStart"/>
      <w:r w:rsidRPr="00271B6A">
        <w:rPr>
          <w:lang w:eastAsia="en-US"/>
        </w:rPr>
        <w:t>тыс</w:t>
      </w:r>
      <w:proofErr w:type="gramStart"/>
      <w:r w:rsidRPr="00271B6A">
        <w:rPr>
          <w:lang w:eastAsia="en-US"/>
        </w:rPr>
        <w:t>.р</w:t>
      </w:r>
      <w:proofErr w:type="gramEnd"/>
      <w:r w:rsidRPr="00271B6A">
        <w:rPr>
          <w:lang w:eastAsia="en-US"/>
        </w:rPr>
        <w:t>ублей</w:t>
      </w:r>
      <w:proofErr w:type="spellEnd"/>
      <w:r w:rsidRPr="00271B6A">
        <w:rPr>
          <w:lang w:eastAsia="en-US"/>
        </w:rPr>
        <w:t>;</w:t>
      </w:r>
    </w:p>
    <w:p w:rsidR="00271B6A" w:rsidRPr="00271B6A" w:rsidRDefault="00271B6A" w:rsidP="00271B6A">
      <w:pPr>
        <w:spacing w:after="200" w:line="276" w:lineRule="auto"/>
        <w:jc w:val="both"/>
        <w:rPr>
          <w:lang w:eastAsia="en-US"/>
        </w:rPr>
      </w:pPr>
      <w:r w:rsidRPr="00271B6A">
        <w:rPr>
          <w:lang w:eastAsia="en-US"/>
        </w:rPr>
        <w:t xml:space="preserve">1.2 Доходы поступающие в бюджет муниципального образования в виде прочих субсидий поступающих в бюджет установить в размере 821,00 </w:t>
      </w:r>
      <w:proofErr w:type="spellStart"/>
      <w:r w:rsidRPr="00271B6A">
        <w:rPr>
          <w:lang w:eastAsia="en-US"/>
        </w:rPr>
        <w:t>тыс</w:t>
      </w:r>
      <w:proofErr w:type="gramStart"/>
      <w:r w:rsidRPr="00271B6A">
        <w:rPr>
          <w:lang w:eastAsia="en-US"/>
        </w:rPr>
        <w:t>.р</w:t>
      </w:r>
      <w:proofErr w:type="gramEnd"/>
      <w:r w:rsidRPr="00271B6A">
        <w:rPr>
          <w:lang w:eastAsia="en-US"/>
        </w:rPr>
        <w:t>ублей</w:t>
      </w:r>
      <w:proofErr w:type="spellEnd"/>
      <w:r w:rsidRPr="00271B6A">
        <w:rPr>
          <w:lang w:eastAsia="en-US"/>
        </w:rPr>
        <w:t>;</w:t>
      </w:r>
    </w:p>
    <w:p w:rsidR="00271B6A" w:rsidRPr="00271B6A" w:rsidRDefault="00271B6A" w:rsidP="00271B6A">
      <w:pPr>
        <w:spacing w:after="200" w:line="276" w:lineRule="auto"/>
        <w:jc w:val="both"/>
        <w:rPr>
          <w:lang w:eastAsia="en-US"/>
        </w:rPr>
      </w:pPr>
      <w:r w:rsidRPr="00271B6A">
        <w:rPr>
          <w:lang w:eastAsia="en-US"/>
        </w:rPr>
        <w:t xml:space="preserve">1.3 Доходы поступающие в бюджет муниципального образования в виде дотаций поступающих в бюджет установить в размере 4117,00 </w:t>
      </w:r>
      <w:proofErr w:type="spellStart"/>
      <w:r w:rsidRPr="00271B6A">
        <w:rPr>
          <w:lang w:eastAsia="en-US"/>
        </w:rPr>
        <w:t>тыс</w:t>
      </w:r>
      <w:proofErr w:type="gramStart"/>
      <w:r w:rsidRPr="00271B6A">
        <w:rPr>
          <w:lang w:eastAsia="en-US"/>
        </w:rPr>
        <w:t>.р</w:t>
      </w:r>
      <w:proofErr w:type="gramEnd"/>
      <w:r w:rsidRPr="00271B6A">
        <w:rPr>
          <w:lang w:eastAsia="en-US"/>
        </w:rPr>
        <w:t>ублей</w:t>
      </w:r>
      <w:proofErr w:type="spellEnd"/>
      <w:r w:rsidRPr="00271B6A">
        <w:rPr>
          <w:lang w:eastAsia="en-US"/>
        </w:rPr>
        <w:t>;</w:t>
      </w:r>
    </w:p>
    <w:p w:rsidR="00271B6A" w:rsidRPr="00271B6A" w:rsidRDefault="00271B6A" w:rsidP="00271B6A">
      <w:pPr>
        <w:spacing w:after="200" w:line="276" w:lineRule="auto"/>
        <w:jc w:val="both"/>
        <w:rPr>
          <w:lang w:eastAsia="en-US"/>
        </w:rPr>
      </w:pPr>
      <w:r w:rsidRPr="00271B6A">
        <w:rPr>
          <w:lang w:eastAsia="en-US"/>
        </w:rPr>
        <w:t>2.Внести изменения в ведомственную структуру  расходов приложение №4.1:</w:t>
      </w:r>
    </w:p>
    <w:p w:rsidR="00271B6A" w:rsidRPr="00271B6A" w:rsidRDefault="00271B6A" w:rsidP="00271B6A">
      <w:pPr>
        <w:spacing w:after="200" w:line="276" w:lineRule="auto"/>
        <w:jc w:val="both"/>
        <w:rPr>
          <w:lang w:eastAsia="en-US"/>
        </w:rPr>
      </w:pPr>
      <w:r w:rsidRPr="00271B6A">
        <w:rPr>
          <w:lang w:eastAsia="en-US"/>
        </w:rPr>
        <w:t xml:space="preserve">2.1  Расходы  направляемые  на закупку товаров, работ и услуг для обеспечения государственных (муниципальных) нужд КБК 123 01 04 8020000 000 244 установить в размере  1955,43 </w:t>
      </w:r>
      <w:proofErr w:type="spellStart"/>
      <w:r w:rsidRPr="00271B6A">
        <w:rPr>
          <w:lang w:eastAsia="en-US"/>
        </w:rPr>
        <w:t>тыс</w:t>
      </w:r>
      <w:proofErr w:type="gramStart"/>
      <w:r w:rsidRPr="00271B6A">
        <w:rPr>
          <w:lang w:eastAsia="en-US"/>
        </w:rPr>
        <w:t>.р</w:t>
      </w:r>
      <w:proofErr w:type="gramEnd"/>
      <w:r w:rsidRPr="00271B6A">
        <w:rPr>
          <w:lang w:eastAsia="en-US"/>
        </w:rPr>
        <w:t>ублей</w:t>
      </w:r>
      <w:proofErr w:type="spellEnd"/>
      <w:r w:rsidRPr="00271B6A">
        <w:rPr>
          <w:lang w:eastAsia="en-US"/>
        </w:rPr>
        <w:t>;</w:t>
      </w:r>
    </w:p>
    <w:p w:rsidR="00271B6A" w:rsidRPr="00271B6A" w:rsidRDefault="00271B6A" w:rsidP="00271B6A">
      <w:pPr>
        <w:spacing w:after="200" w:line="276" w:lineRule="auto"/>
        <w:jc w:val="both"/>
        <w:rPr>
          <w:lang w:eastAsia="en-US"/>
        </w:rPr>
      </w:pPr>
      <w:r w:rsidRPr="00271B6A">
        <w:rPr>
          <w:lang w:eastAsia="en-US"/>
        </w:rPr>
        <w:lastRenderedPageBreak/>
        <w:t xml:space="preserve">2.2 Расходы  направляемые  на культуру, кинематографию и средства массовой информации КБК 123 01 04 8020000 000 244 установить в размере  1848,00 </w:t>
      </w:r>
      <w:proofErr w:type="spellStart"/>
      <w:r w:rsidRPr="00271B6A">
        <w:rPr>
          <w:lang w:eastAsia="en-US"/>
        </w:rPr>
        <w:t>тыс</w:t>
      </w:r>
      <w:proofErr w:type="gramStart"/>
      <w:r w:rsidRPr="00271B6A">
        <w:rPr>
          <w:lang w:eastAsia="en-US"/>
        </w:rPr>
        <w:t>.р</w:t>
      </w:r>
      <w:proofErr w:type="gramEnd"/>
      <w:r w:rsidRPr="00271B6A">
        <w:rPr>
          <w:lang w:eastAsia="en-US"/>
        </w:rPr>
        <w:t>ублей</w:t>
      </w:r>
      <w:proofErr w:type="spellEnd"/>
      <w:r w:rsidRPr="00271B6A">
        <w:rPr>
          <w:lang w:eastAsia="en-US"/>
        </w:rPr>
        <w:t xml:space="preserve">; </w:t>
      </w:r>
    </w:p>
    <w:p w:rsidR="00271B6A" w:rsidRPr="00271B6A" w:rsidRDefault="00271B6A" w:rsidP="00271B6A">
      <w:pPr>
        <w:spacing w:after="200" w:line="276" w:lineRule="auto"/>
        <w:jc w:val="both"/>
        <w:rPr>
          <w:lang w:eastAsia="en-US"/>
        </w:rPr>
      </w:pPr>
      <w:r w:rsidRPr="00271B6A">
        <w:rPr>
          <w:lang w:eastAsia="en-US"/>
        </w:rPr>
        <w:t xml:space="preserve">3.В приложение 2.1 внести изменения : источники внутреннего финансирования дефицита бюджета заменить на 189,41 </w:t>
      </w:r>
      <w:proofErr w:type="spellStart"/>
      <w:r w:rsidRPr="00271B6A">
        <w:rPr>
          <w:lang w:eastAsia="en-US"/>
        </w:rPr>
        <w:t>тыс</w:t>
      </w:r>
      <w:proofErr w:type="gramStart"/>
      <w:r w:rsidRPr="00271B6A">
        <w:rPr>
          <w:lang w:eastAsia="en-US"/>
        </w:rPr>
        <w:t>.р</w:t>
      </w:r>
      <w:proofErr w:type="gramEnd"/>
      <w:r w:rsidRPr="00271B6A">
        <w:rPr>
          <w:lang w:eastAsia="en-US"/>
        </w:rPr>
        <w:t>ублей</w:t>
      </w:r>
      <w:proofErr w:type="spellEnd"/>
      <w:r w:rsidRPr="00271B6A">
        <w:rPr>
          <w:lang w:eastAsia="en-US"/>
        </w:rPr>
        <w:t xml:space="preserve">; уменьшение прочих остатков денежных средств бюджетов муниципальных районов установить в размере 9033,01 </w:t>
      </w:r>
      <w:proofErr w:type="spellStart"/>
      <w:r w:rsidRPr="00271B6A">
        <w:rPr>
          <w:lang w:eastAsia="en-US"/>
        </w:rPr>
        <w:t>тыс.рублей</w:t>
      </w:r>
      <w:proofErr w:type="spellEnd"/>
      <w:r w:rsidRPr="00271B6A">
        <w:rPr>
          <w:lang w:eastAsia="en-US"/>
        </w:rPr>
        <w:t>.</w:t>
      </w:r>
    </w:p>
    <w:p w:rsidR="00271B6A" w:rsidRPr="00271B6A" w:rsidRDefault="00271B6A" w:rsidP="00271B6A">
      <w:pPr>
        <w:spacing w:after="200" w:line="276" w:lineRule="auto"/>
        <w:jc w:val="both"/>
        <w:rPr>
          <w:lang w:eastAsia="en-US"/>
        </w:rPr>
      </w:pPr>
      <w:r w:rsidRPr="00271B6A">
        <w:rPr>
          <w:lang w:eastAsia="en-US"/>
        </w:rPr>
        <w:t>Глава МО «Тихоновка»                                                         М.В. Скоробогатова</w:t>
      </w:r>
    </w:p>
    <w:p w:rsidR="00271B6A" w:rsidRPr="00271B6A" w:rsidRDefault="00271B6A" w:rsidP="00271B6A">
      <w:pPr>
        <w:spacing w:after="200" w:line="276" w:lineRule="auto"/>
        <w:jc w:val="right"/>
        <w:rPr>
          <w:sz w:val="20"/>
          <w:szCs w:val="20"/>
          <w:lang w:eastAsia="en-US"/>
        </w:rPr>
      </w:pPr>
    </w:p>
    <w:tbl>
      <w:tblPr>
        <w:tblW w:w="0" w:type="auto"/>
        <w:tblLayout w:type="fixed"/>
        <w:tblCellMar>
          <w:left w:w="30" w:type="dxa"/>
          <w:right w:w="30" w:type="dxa"/>
        </w:tblCellMar>
        <w:tblLook w:val="0000" w:firstRow="0" w:lastRow="0" w:firstColumn="0" w:lastColumn="0" w:noHBand="0" w:noVBand="0"/>
      </w:tblPr>
      <w:tblGrid>
        <w:gridCol w:w="331"/>
        <w:gridCol w:w="216"/>
        <w:gridCol w:w="279"/>
        <w:gridCol w:w="468"/>
        <w:gridCol w:w="348"/>
        <w:gridCol w:w="408"/>
        <w:gridCol w:w="338"/>
        <w:gridCol w:w="5239"/>
        <w:gridCol w:w="1006"/>
      </w:tblGrid>
      <w:tr w:rsidR="00271B6A" w:rsidRPr="00271B6A" w:rsidTr="00A129A8">
        <w:tblPrEx>
          <w:tblCellMar>
            <w:top w:w="0" w:type="dxa"/>
            <w:bottom w:w="0" w:type="dxa"/>
          </w:tblCellMar>
        </w:tblPrEx>
        <w:trPr>
          <w:trHeight w:val="240"/>
        </w:trPr>
        <w:tc>
          <w:tcPr>
            <w:tcW w:w="331"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216" w:type="dxa"/>
            <w:tcBorders>
              <w:top w:val="nil"/>
              <w:left w:val="nil"/>
              <w:bottom w:val="nil"/>
              <w:right w:val="nil"/>
            </w:tcBorders>
          </w:tcPr>
          <w:p w:rsidR="00271B6A" w:rsidRPr="00271B6A" w:rsidRDefault="00271B6A" w:rsidP="00271B6A">
            <w:pPr>
              <w:autoSpaceDE w:val="0"/>
              <w:autoSpaceDN w:val="0"/>
              <w:adjustRightInd w:val="0"/>
              <w:jc w:val="right"/>
              <w:rPr>
                <w:rFonts w:eastAsia="Calibri"/>
                <w:color w:val="000000"/>
                <w:sz w:val="20"/>
                <w:szCs w:val="20"/>
              </w:rPr>
            </w:pPr>
          </w:p>
        </w:tc>
        <w:tc>
          <w:tcPr>
            <w:tcW w:w="279" w:type="dxa"/>
            <w:tcBorders>
              <w:top w:val="nil"/>
              <w:left w:val="nil"/>
              <w:bottom w:val="nil"/>
              <w:right w:val="nil"/>
            </w:tcBorders>
          </w:tcPr>
          <w:p w:rsidR="00271B6A" w:rsidRPr="00271B6A" w:rsidRDefault="00271B6A" w:rsidP="00271B6A">
            <w:pPr>
              <w:autoSpaceDE w:val="0"/>
              <w:autoSpaceDN w:val="0"/>
              <w:adjustRightInd w:val="0"/>
              <w:jc w:val="right"/>
              <w:rPr>
                <w:rFonts w:eastAsia="Calibri"/>
                <w:color w:val="000000"/>
                <w:sz w:val="20"/>
                <w:szCs w:val="20"/>
              </w:rPr>
            </w:pPr>
          </w:p>
        </w:tc>
        <w:tc>
          <w:tcPr>
            <w:tcW w:w="468" w:type="dxa"/>
            <w:tcBorders>
              <w:top w:val="nil"/>
              <w:left w:val="nil"/>
              <w:bottom w:val="nil"/>
              <w:right w:val="nil"/>
            </w:tcBorders>
          </w:tcPr>
          <w:p w:rsidR="00271B6A" w:rsidRPr="00271B6A" w:rsidRDefault="00271B6A" w:rsidP="00271B6A">
            <w:pPr>
              <w:autoSpaceDE w:val="0"/>
              <w:autoSpaceDN w:val="0"/>
              <w:adjustRightInd w:val="0"/>
              <w:jc w:val="right"/>
              <w:rPr>
                <w:rFonts w:eastAsia="Calibri"/>
                <w:color w:val="000000"/>
                <w:sz w:val="20"/>
                <w:szCs w:val="20"/>
              </w:rPr>
            </w:pPr>
          </w:p>
        </w:tc>
        <w:tc>
          <w:tcPr>
            <w:tcW w:w="348" w:type="dxa"/>
            <w:tcBorders>
              <w:top w:val="nil"/>
              <w:left w:val="nil"/>
              <w:bottom w:val="nil"/>
              <w:right w:val="nil"/>
            </w:tcBorders>
          </w:tcPr>
          <w:p w:rsidR="00271B6A" w:rsidRPr="00271B6A" w:rsidRDefault="00271B6A" w:rsidP="00271B6A">
            <w:pPr>
              <w:autoSpaceDE w:val="0"/>
              <w:autoSpaceDN w:val="0"/>
              <w:adjustRightInd w:val="0"/>
              <w:jc w:val="right"/>
              <w:rPr>
                <w:rFonts w:eastAsia="Calibri"/>
                <w:color w:val="000000"/>
                <w:sz w:val="20"/>
                <w:szCs w:val="20"/>
              </w:rPr>
            </w:pPr>
          </w:p>
        </w:tc>
        <w:tc>
          <w:tcPr>
            <w:tcW w:w="408" w:type="dxa"/>
            <w:tcBorders>
              <w:top w:val="nil"/>
              <w:left w:val="nil"/>
              <w:bottom w:val="nil"/>
              <w:right w:val="nil"/>
            </w:tcBorders>
          </w:tcPr>
          <w:p w:rsidR="00271B6A" w:rsidRPr="00271B6A" w:rsidRDefault="00271B6A" w:rsidP="00271B6A">
            <w:pPr>
              <w:autoSpaceDE w:val="0"/>
              <w:autoSpaceDN w:val="0"/>
              <w:adjustRightInd w:val="0"/>
              <w:jc w:val="right"/>
              <w:rPr>
                <w:rFonts w:eastAsia="Calibri"/>
                <w:color w:val="000000"/>
                <w:sz w:val="20"/>
                <w:szCs w:val="20"/>
              </w:rPr>
            </w:pPr>
          </w:p>
        </w:tc>
        <w:tc>
          <w:tcPr>
            <w:tcW w:w="338" w:type="dxa"/>
            <w:tcBorders>
              <w:top w:val="nil"/>
              <w:left w:val="nil"/>
              <w:bottom w:val="nil"/>
              <w:right w:val="nil"/>
            </w:tcBorders>
          </w:tcPr>
          <w:p w:rsidR="00271B6A" w:rsidRPr="00271B6A" w:rsidRDefault="00271B6A" w:rsidP="00271B6A">
            <w:pPr>
              <w:autoSpaceDE w:val="0"/>
              <w:autoSpaceDN w:val="0"/>
              <w:adjustRightInd w:val="0"/>
              <w:rPr>
                <w:rFonts w:eastAsia="Calibri"/>
                <w:color w:val="000000"/>
                <w:sz w:val="20"/>
                <w:szCs w:val="20"/>
              </w:rPr>
            </w:pPr>
            <w:r w:rsidRPr="00271B6A">
              <w:rPr>
                <w:rFonts w:eastAsia="Calibri"/>
                <w:color w:val="000000"/>
                <w:sz w:val="20"/>
                <w:szCs w:val="20"/>
              </w:rPr>
              <w:t xml:space="preserve">                                                                                                                                                                     </w:t>
            </w:r>
          </w:p>
        </w:tc>
        <w:tc>
          <w:tcPr>
            <w:tcW w:w="5239" w:type="dxa"/>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                      Приложение № 1.1 к  Решению Думы</w:t>
            </w:r>
          </w:p>
        </w:tc>
        <w:tc>
          <w:tcPr>
            <w:tcW w:w="1006"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trHeight w:val="240"/>
        </w:trPr>
        <w:tc>
          <w:tcPr>
            <w:tcW w:w="331"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216"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279"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46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34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40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33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5239" w:type="dxa"/>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                     "О бюджете  МО Тихоновка"</w:t>
            </w:r>
          </w:p>
        </w:tc>
        <w:tc>
          <w:tcPr>
            <w:tcW w:w="1006"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trHeight w:val="240"/>
        </w:trPr>
        <w:tc>
          <w:tcPr>
            <w:tcW w:w="331"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216"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279"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46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34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40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33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6245" w:type="dxa"/>
            <w:gridSpan w:val="2"/>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                      на  2017 и плановый период 2018 и 2019 года  " </w:t>
            </w:r>
          </w:p>
        </w:tc>
      </w:tr>
      <w:tr w:rsidR="00271B6A" w:rsidRPr="00271B6A" w:rsidTr="00A129A8">
        <w:tblPrEx>
          <w:tblCellMar>
            <w:top w:w="0" w:type="dxa"/>
            <w:bottom w:w="0" w:type="dxa"/>
          </w:tblCellMar>
        </w:tblPrEx>
        <w:trPr>
          <w:trHeight w:val="240"/>
        </w:trPr>
        <w:tc>
          <w:tcPr>
            <w:tcW w:w="331"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216"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279"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46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34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40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33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5239" w:type="dxa"/>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                      № 129 от 29.12.2016 г</w:t>
            </w:r>
          </w:p>
        </w:tc>
        <w:tc>
          <w:tcPr>
            <w:tcW w:w="1006"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r>
      <w:tr w:rsidR="00271B6A" w:rsidRPr="00271B6A" w:rsidTr="00A129A8">
        <w:tblPrEx>
          <w:tblCellMar>
            <w:top w:w="0" w:type="dxa"/>
            <w:bottom w:w="0" w:type="dxa"/>
          </w:tblCellMar>
        </w:tblPrEx>
        <w:trPr>
          <w:trHeight w:val="240"/>
        </w:trPr>
        <w:tc>
          <w:tcPr>
            <w:tcW w:w="331"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216"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279"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46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34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40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338"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5239"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1006"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r>
      <w:tr w:rsidR="00271B6A" w:rsidRPr="00271B6A" w:rsidTr="00A129A8">
        <w:tblPrEx>
          <w:tblCellMar>
            <w:top w:w="0" w:type="dxa"/>
            <w:bottom w:w="0" w:type="dxa"/>
          </w:tblCellMar>
        </w:tblPrEx>
        <w:trPr>
          <w:trHeight w:val="230"/>
        </w:trPr>
        <w:tc>
          <w:tcPr>
            <w:tcW w:w="7627" w:type="dxa"/>
            <w:gridSpan w:val="8"/>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r w:rsidRPr="00271B6A">
              <w:rPr>
                <w:rFonts w:eastAsia="Calibri"/>
                <w:b/>
                <w:bCs/>
                <w:color w:val="000000"/>
                <w:sz w:val="20"/>
                <w:szCs w:val="20"/>
              </w:rPr>
              <w:t xml:space="preserve"> Поступления  доходов бюджета МО Тихоновка"</w:t>
            </w:r>
          </w:p>
        </w:tc>
        <w:tc>
          <w:tcPr>
            <w:tcW w:w="1006"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r>
      <w:tr w:rsidR="00271B6A" w:rsidRPr="00271B6A" w:rsidTr="00A129A8">
        <w:tblPrEx>
          <w:tblCellMar>
            <w:top w:w="0" w:type="dxa"/>
            <w:bottom w:w="0" w:type="dxa"/>
          </w:tblCellMar>
        </w:tblPrEx>
        <w:trPr>
          <w:trHeight w:val="230"/>
        </w:trPr>
        <w:tc>
          <w:tcPr>
            <w:tcW w:w="8633" w:type="dxa"/>
            <w:gridSpan w:val="9"/>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r w:rsidRPr="00271B6A">
              <w:rPr>
                <w:rFonts w:eastAsia="Calibri"/>
                <w:b/>
                <w:bCs/>
                <w:color w:val="000000"/>
                <w:sz w:val="20"/>
                <w:szCs w:val="20"/>
              </w:rPr>
              <w:t xml:space="preserve"> по группам, подгруппам, статьям классификации доходов в 2017 г</w:t>
            </w:r>
          </w:p>
        </w:tc>
      </w:tr>
      <w:tr w:rsidR="00271B6A" w:rsidRPr="00271B6A" w:rsidTr="00A129A8">
        <w:tblPrEx>
          <w:tblCellMar>
            <w:top w:w="0" w:type="dxa"/>
            <w:bottom w:w="0" w:type="dxa"/>
          </w:tblCellMar>
        </w:tblPrEx>
        <w:trPr>
          <w:trHeight w:val="216"/>
        </w:trPr>
        <w:tc>
          <w:tcPr>
            <w:tcW w:w="331"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216"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279"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468"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348"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408"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338"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5239"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1006"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r>
      <w:tr w:rsidR="00271B6A" w:rsidRPr="00271B6A" w:rsidTr="00A129A8">
        <w:tblPrEx>
          <w:tblCellMar>
            <w:top w:w="0" w:type="dxa"/>
            <w:bottom w:w="0" w:type="dxa"/>
          </w:tblCellMar>
        </w:tblPrEx>
        <w:trPr>
          <w:trHeight w:val="168"/>
        </w:trPr>
        <w:tc>
          <w:tcPr>
            <w:tcW w:w="331" w:type="dxa"/>
            <w:tcBorders>
              <w:top w:val="nil"/>
              <w:left w:val="nil"/>
              <w:bottom w:val="nil"/>
              <w:right w:val="nil"/>
            </w:tcBorders>
          </w:tcPr>
          <w:p w:rsidR="00271B6A" w:rsidRPr="00271B6A" w:rsidRDefault="00271B6A" w:rsidP="00271B6A">
            <w:pPr>
              <w:autoSpaceDE w:val="0"/>
              <w:autoSpaceDN w:val="0"/>
              <w:adjustRightInd w:val="0"/>
              <w:jc w:val="right"/>
              <w:rPr>
                <w:rFonts w:eastAsia="Calibri"/>
                <w:color w:val="000000"/>
                <w:sz w:val="20"/>
                <w:szCs w:val="20"/>
              </w:rPr>
            </w:pPr>
          </w:p>
        </w:tc>
        <w:tc>
          <w:tcPr>
            <w:tcW w:w="216" w:type="dxa"/>
            <w:tcBorders>
              <w:top w:val="nil"/>
              <w:left w:val="nil"/>
              <w:bottom w:val="nil"/>
              <w:right w:val="nil"/>
            </w:tcBorders>
          </w:tcPr>
          <w:p w:rsidR="00271B6A" w:rsidRPr="00271B6A" w:rsidRDefault="00271B6A" w:rsidP="00271B6A">
            <w:pPr>
              <w:autoSpaceDE w:val="0"/>
              <w:autoSpaceDN w:val="0"/>
              <w:adjustRightInd w:val="0"/>
              <w:jc w:val="right"/>
              <w:rPr>
                <w:rFonts w:eastAsia="Calibri"/>
                <w:color w:val="000000"/>
                <w:sz w:val="20"/>
                <w:szCs w:val="20"/>
              </w:rPr>
            </w:pPr>
          </w:p>
        </w:tc>
        <w:tc>
          <w:tcPr>
            <w:tcW w:w="279" w:type="dxa"/>
            <w:tcBorders>
              <w:top w:val="nil"/>
              <w:left w:val="nil"/>
              <w:bottom w:val="nil"/>
              <w:right w:val="nil"/>
            </w:tcBorders>
          </w:tcPr>
          <w:p w:rsidR="00271B6A" w:rsidRPr="00271B6A" w:rsidRDefault="00271B6A" w:rsidP="00271B6A">
            <w:pPr>
              <w:autoSpaceDE w:val="0"/>
              <w:autoSpaceDN w:val="0"/>
              <w:adjustRightInd w:val="0"/>
              <w:jc w:val="right"/>
              <w:rPr>
                <w:rFonts w:eastAsia="Calibri"/>
                <w:color w:val="000000"/>
                <w:sz w:val="20"/>
                <w:szCs w:val="20"/>
              </w:rPr>
            </w:pPr>
          </w:p>
        </w:tc>
        <w:tc>
          <w:tcPr>
            <w:tcW w:w="468" w:type="dxa"/>
            <w:tcBorders>
              <w:top w:val="nil"/>
              <w:left w:val="nil"/>
              <w:bottom w:val="nil"/>
              <w:right w:val="nil"/>
            </w:tcBorders>
          </w:tcPr>
          <w:p w:rsidR="00271B6A" w:rsidRPr="00271B6A" w:rsidRDefault="00271B6A" w:rsidP="00271B6A">
            <w:pPr>
              <w:autoSpaceDE w:val="0"/>
              <w:autoSpaceDN w:val="0"/>
              <w:adjustRightInd w:val="0"/>
              <w:jc w:val="right"/>
              <w:rPr>
                <w:rFonts w:eastAsia="Calibri"/>
                <w:color w:val="000000"/>
                <w:sz w:val="20"/>
                <w:szCs w:val="20"/>
              </w:rPr>
            </w:pPr>
          </w:p>
        </w:tc>
        <w:tc>
          <w:tcPr>
            <w:tcW w:w="348" w:type="dxa"/>
            <w:tcBorders>
              <w:top w:val="nil"/>
              <w:left w:val="nil"/>
              <w:bottom w:val="nil"/>
              <w:right w:val="nil"/>
            </w:tcBorders>
          </w:tcPr>
          <w:p w:rsidR="00271B6A" w:rsidRPr="00271B6A" w:rsidRDefault="00271B6A" w:rsidP="00271B6A">
            <w:pPr>
              <w:autoSpaceDE w:val="0"/>
              <w:autoSpaceDN w:val="0"/>
              <w:adjustRightInd w:val="0"/>
              <w:jc w:val="right"/>
              <w:rPr>
                <w:rFonts w:eastAsia="Calibri"/>
                <w:color w:val="000000"/>
                <w:sz w:val="20"/>
                <w:szCs w:val="20"/>
              </w:rPr>
            </w:pPr>
          </w:p>
        </w:tc>
        <w:tc>
          <w:tcPr>
            <w:tcW w:w="408" w:type="dxa"/>
            <w:tcBorders>
              <w:top w:val="nil"/>
              <w:left w:val="nil"/>
              <w:bottom w:val="nil"/>
              <w:right w:val="nil"/>
            </w:tcBorders>
          </w:tcPr>
          <w:p w:rsidR="00271B6A" w:rsidRPr="00271B6A" w:rsidRDefault="00271B6A" w:rsidP="00271B6A">
            <w:pPr>
              <w:autoSpaceDE w:val="0"/>
              <w:autoSpaceDN w:val="0"/>
              <w:adjustRightInd w:val="0"/>
              <w:jc w:val="right"/>
              <w:rPr>
                <w:rFonts w:eastAsia="Calibri"/>
                <w:color w:val="000000"/>
                <w:sz w:val="20"/>
                <w:szCs w:val="20"/>
              </w:rPr>
            </w:pPr>
          </w:p>
        </w:tc>
        <w:tc>
          <w:tcPr>
            <w:tcW w:w="338" w:type="dxa"/>
            <w:tcBorders>
              <w:top w:val="nil"/>
              <w:left w:val="nil"/>
              <w:bottom w:val="nil"/>
              <w:right w:val="nil"/>
            </w:tcBorders>
          </w:tcPr>
          <w:p w:rsidR="00271B6A" w:rsidRPr="00271B6A" w:rsidRDefault="00271B6A" w:rsidP="00271B6A">
            <w:pPr>
              <w:autoSpaceDE w:val="0"/>
              <w:autoSpaceDN w:val="0"/>
              <w:adjustRightInd w:val="0"/>
              <w:jc w:val="right"/>
              <w:rPr>
                <w:rFonts w:eastAsia="Calibri"/>
                <w:color w:val="000000"/>
                <w:sz w:val="20"/>
                <w:szCs w:val="20"/>
              </w:rPr>
            </w:pPr>
          </w:p>
        </w:tc>
        <w:tc>
          <w:tcPr>
            <w:tcW w:w="523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1006"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r>
      <w:tr w:rsidR="00271B6A" w:rsidRPr="00271B6A" w:rsidTr="00A129A8">
        <w:tblPrEx>
          <w:tblCellMar>
            <w:top w:w="0" w:type="dxa"/>
            <w:bottom w:w="0" w:type="dxa"/>
          </w:tblCellMar>
        </w:tblPrEx>
        <w:trPr>
          <w:trHeight w:val="199"/>
        </w:trPr>
        <w:tc>
          <w:tcPr>
            <w:tcW w:w="1294" w:type="dxa"/>
            <w:gridSpan w:val="4"/>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r w:rsidRPr="00271B6A">
              <w:rPr>
                <w:rFonts w:eastAsia="Calibri"/>
                <w:b/>
                <w:bCs/>
                <w:color w:val="000000"/>
                <w:sz w:val="20"/>
                <w:szCs w:val="20"/>
              </w:rPr>
              <w:t xml:space="preserve">Код </w:t>
            </w:r>
            <w:proofErr w:type="gramStart"/>
            <w:r w:rsidRPr="00271B6A">
              <w:rPr>
                <w:rFonts w:eastAsia="Calibri"/>
                <w:b/>
                <w:bCs/>
                <w:color w:val="000000"/>
                <w:sz w:val="20"/>
                <w:szCs w:val="20"/>
              </w:rPr>
              <w:t>бюджетной</w:t>
            </w:r>
            <w:proofErr w:type="gramEnd"/>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eastAsia="Calibri"/>
                <w:b/>
                <w:bCs/>
                <w:color w:val="000000"/>
                <w:sz w:val="20"/>
                <w:szCs w:val="20"/>
              </w:rPr>
            </w:pPr>
            <w:r w:rsidRPr="00271B6A">
              <w:rPr>
                <w:rFonts w:eastAsia="Calibri"/>
                <w:b/>
                <w:bCs/>
                <w:color w:val="000000"/>
                <w:sz w:val="20"/>
                <w:szCs w:val="20"/>
              </w:rPr>
              <w:t>Доходы</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eastAsia="Calibri"/>
                <w:b/>
                <w:bCs/>
                <w:color w:val="000000"/>
                <w:sz w:val="20"/>
                <w:szCs w:val="20"/>
              </w:rPr>
            </w:pPr>
            <w:r w:rsidRPr="00271B6A">
              <w:rPr>
                <w:rFonts w:eastAsia="Calibri"/>
                <w:b/>
                <w:bCs/>
                <w:color w:val="000000"/>
                <w:sz w:val="20"/>
                <w:szCs w:val="20"/>
              </w:rPr>
              <w:t xml:space="preserve"> План</w:t>
            </w:r>
          </w:p>
        </w:tc>
      </w:tr>
      <w:tr w:rsidR="00271B6A" w:rsidRPr="00271B6A" w:rsidTr="00A129A8">
        <w:tblPrEx>
          <w:tblCellMar>
            <w:top w:w="0" w:type="dxa"/>
            <w:bottom w:w="0" w:type="dxa"/>
          </w:tblCellMar>
        </w:tblPrEx>
        <w:trPr>
          <w:trHeight w:val="425"/>
        </w:trPr>
        <w:tc>
          <w:tcPr>
            <w:tcW w:w="2050"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r w:rsidRPr="00271B6A">
              <w:rPr>
                <w:rFonts w:eastAsia="Calibri"/>
                <w:b/>
                <w:bCs/>
                <w:color w:val="000000"/>
                <w:sz w:val="20"/>
                <w:szCs w:val="20"/>
              </w:rPr>
              <w:t>классификации РФ</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eastAsia="Calibri"/>
                <w:b/>
                <w:bCs/>
                <w:color w:val="000000"/>
                <w:sz w:val="20"/>
                <w:szCs w:val="20"/>
              </w:rPr>
            </w:pPr>
            <w:r w:rsidRPr="00271B6A">
              <w:rPr>
                <w:rFonts w:eastAsia="Calibri"/>
                <w:b/>
                <w:bCs/>
                <w:color w:val="000000"/>
                <w:sz w:val="20"/>
                <w:szCs w:val="20"/>
              </w:rPr>
              <w:t>на 2017 год</w:t>
            </w:r>
          </w:p>
        </w:tc>
      </w:tr>
      <w:tr w:rsidR="00271B6A" w:rsidRPr="00271B6A" w:rsidTr="00A129A8">
        <w:tblPrEx>
          <w:tblCellMar>
            <w:top w:w="0" w:type="dxa"/>
            <w:bottom w:w="0" w:type="dxa"/>
          </w:tblCellMar>
        </w:tblPrEx>
        <w:trPr>
          <w:trHeight w:val="206"/>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i/>
                <w:iCs/>
                <w:color w:val="000000"/>
                <w:sz w:val="20"/>
                <w:szCs w:val="20"/>
              </w:rPr>
            </w:pPr>
            <w:r w:rsidRPr="00271B6A">
              <w:rPr>
                <w:rFonts w:eastAsia="Calibri"/>
                <w:b/>
                <w:bCs/>
                <w:i/>
                <w:iCs/>
                <w:color w:val="000000"/>
                <w:sz w:val="20"/>
                <w:szCs w:val="20"/>
              </w:rPr>
              <w:t>Доходы</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3788,20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01</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02000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r w:rsidRPr="00271B6A">
              <w:rPr>
                <w:rFonts w:eastAsia="Calibri"/>
                <w:b/>
                <w:bCs/>
                <w:color w:val="000000"/>
                <w:sz w:val="20"/>
                <w:szCs w:val="20"/>
              </w:rPr>
              <w:t xml:space="preserve">Налог на доходы </w:t>
            </w:r>
            <w:proofErr w:type="spellStart"/>
            <w:r w:rsidRPr="00271B6A">
              <w:rPr>
                <w:rFonts w:eastAsia="Calibri"/>
                <w:b/>
                <w:bCs/>
                <w:color w:val="000000"/>
                <w:sz w:val="20"/>
                <w:szCs w:val="20"/>
              </w:rPr>
              <w:t>физ</w:t>
            </w:r>
            <w:proofErr w:type="gramStart"/>
            <w:r w:rsidRPr="00271B6A">
              <w:rPr>
                <w:rFonts w:eastAsia="Calibri"/>
                <w:b/>
                <w:bCs/>
                <w:color w:val="000000"/>
                <w:sz w:val="20"/>
                <w:szCs w:val="20"/>
              </w:rPr>
              <w:t>.л</w:t>
            </w:r>
            <w:proofErr w:type="gramEnd"/>
            <w:r w:rsidRPr="00271B6A">
              <w:rPr>
                <w:rFonts w:eastAsia="Calibri"/>
                <w:b/>
                <w:bCs/>
                <w:color w:val="000000"/>
                <w:sz w:val="20"/>
                <w:szCs w:val="20"/>
              </w:rPr>
              <w:t>иц</w:t>
            </w:r>
            <w:proofErr w:type="spellEnd"/>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400,00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01</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02020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r w:rsidRPr="00271B6A">
              <w:rPr>
                <w:rFonts w:eastAsia="Calibri"/>
                <w:color w:val="000000"/>
                <w:sz w:val="20"/>
                <w:szCs w:val="20"/>
              </w:rPr>
              <w:t xml:space="preserve">Налог на доходы </w:t>
            </w:r>
            <w:proofErr w:type="spellStart"/>
            <w:r w:rsidRPr="00271B6A">
              <w:rPr>
                <w:rFonts w:eastAsia="Calibri"/>
                <w:color w:val="000000"/>
                <w:sz w:val="20"/>
                <w:szCs w:val="20"/>
              </w:rPr>
              <w:t>физ</w:t>
            </w:r>
            <w:proofErr w:type="gramStart"/>
            <w:r w:rsidRPr="00271B6A">
              <w:rPr>
                <w:rFonts w:eastAsia="Calibri"/>
                <w:color w:val="000000"/>
                <w:sz w:val="20"/>
                <w:szCs w:val="20"/>
              </w:rPr>
              <w:t>.л</w:t>
            </w:r>
            <w:proofErr w:type="gramEnd"/>
            <w:r w:rsidRPr="00271B6A">
              <w:rPr>
                <w:rFonts w:eastAsia="Calibri"/>
                <w:color w:val="000000"/>
                <w:sz w:val="20"/>
                <w:szCs w:val="20"/>
              </w:rPr>
              <w:t>иц</w:t>
            </w:r>
            <w:proofErr w:type="spellEnd"/>
            <w:r w:rsidRPr="00271B6A">
              <w:rPr>
                <w:rFonts w:eastAsia="Calibri"/>
                <w:color w:val="000000"/>
                <w:sz w:val="20"/>
                <w:szCs w:val="20"/>
              </w:rPr>
              <w:t xml:space="preserve"> с </w:t>
            </w:r>
            <w:proofErr w:type="spellStart"/>
            <w:r w:rsidRPr="00271B6A">
              <w:rPr>
                <w:rFonts w:eastAsia="Calibri"/>
                <w:color w:val="000000"/>
                <w:sz w:val="20"/>
                <w:szCs w:val="20"/>
              </w:rPr>
              <w:t>дох.пол</w:t>
            </w:r>
            <w:proofErr w:type="spellEnd"/>
            <w:r w:rsidRPr="00271B6A">
              <w:rPr>
                <w:rFonts w:eastAsia="Calibri"/>
                <w:color w:val="000000"/>
                <w:sz w:val="20"/>
                <w:szCs w:val="20"/>
              </w:rPr>
              <w:t>.</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400,00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01</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02021</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r w:rsidRPr="00271B6A">
              <w:rPr>
                <w:rFonts w:eastAsia="Calibri"/>
                <w:color w:val="000000"/>
                <w:sz w:val="20"/>
                <w:szCs w:val="20"/>
              </w:rPr>
              <w:t xml:space="preserve">Налог на доходы </w:t>
            </w:r>
            <w:proofErr w:type="spellStart"/>
            <w:r w:rsidRPr="00271B6A">
              <w:rPr>
                <w:rFonts w:eastAsia="Calibri"/>
                <w:color w:val="000000"/>
                <w:sz w:val="20"/>
                <w:szCs w:val="20"/>
              </w:rPr>
              <w:t>физ</w:t>
            </w:r>
            <w:proofErr w:type="gramStart"/>
            <w:r w:rsidRPr="00271B6A">
              <w:rPr>
                <w:rFonts w:eastAsia="Calibri"/>
                <w:color w:val="000000"/>
                <w:sz w:val="20"/>
                <w:szCs w:val="20"/>
              </w:rPr>
              <w:t>.л</w:t>
            </w:r>
            <w:proofErr w:type="gramEnd"/>
            <w:r w:rsidRPr="00271B6A">
              <w:rPr>
                <w:rFonts w:eastAsia="Calibri"/>
                <w:color w:val="000000"/>
                <w:sz w:val="20"/>
                <w:szCs w:val="20"/>
              </w:rPr>
              <w:t>иц</w:t>
            </w:r>
            <w:proofErr w:type="spellEnd"/>
            <w:r w:rsidRPr="00271B6A">
              <w:rPr>
                <w:rFonts w:eastAsia="Calibri"/>
                <w:color w:val="000000"/>
                <w:sz w:val="20"/>
                <w:szCs w:val="20"/>
              </w:rPr>
              <w:t xml:space="preserve"> с </w:t>
            </w:r>
            <w:proofErr w:type="spellStart"/>
            <w:r w:rsidRPr="00271B6A">
              <w:rPr>
                <w:rFonts w:eastAsia="Calibri"/>
                <w:color w:val="000000"/>
                <w:sz w:val="20"/>
                <w:szCs w:val="20"/>
              </w:rPr>
              <w:t>дох.пол</w:t>
            </w:r>
            <w:proofErr w:type="spellEnd"/>
            <w:r w:rsidRPr="00271B6A">
              <w:rPr>
                <w:rFonts w:eastAsia="Calibri"/>
                <w:color w:val="000000"/>
                <w:sz w:val="20"/>
                <w:szCs w:val="20"/>
              </w:rPr>
              <w:t>.</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400,00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03</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02200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proofErr w:type="spellStart"/>
            <w:r w:rsidRPr="00271B6A">
              <w:rPr>
                <w:rFonts w:eastAsia="Calibri"/>
                <w:b/>
                <w:bCs/>
                <w:color w:val="000000"/>
                <w:sz w:val="20"/>
                <w:szCs w:val="20"/>
              </w:rPr>
              <w:t>Дох</w:t>
            </w:r>
            <w:proofErr w:type="gramStart"/>
            <w:r w:rsidRPr="00271B6A">
              <w:rPr>
                <w:rFonts w:eastAsia="Calibri"/>
                <w:b/>
                <w:bCs/>
                <w:color w:val="000000"/>
                <w:sz w:val="20"/>
                <w:szCs w:val="20"/>
              </w:rPr>
              <w:t>.о</w:t>
            </w:r>
            <w:proofErr w:type="gramEnd"/>
            <w:r w:rsidRPr="00271B6A">
              <w:rPr>
                <w:rFonts w:eastAsia="Calibri"/>
                <w:b/>
                <w:bCs/>
                <w:color w:val="000000"/>
                <w:sz w:val="20"/>
                <w:szCs w:val="20"/>
              </w:rPr>
              <w:t>т</w:t>
            </w:r>
            <w:proofErr w:type="spellEnd"/>
            <w:r w:rsidRPr="00271B6A">
              <w:rPr>
                <w:rFonts w:eastAsia="Calibri"/>
                <w:b/>
                <w:bCs/>
                <w:color w:val="000000"/>
                <w:sz w:val="20"/>
                <w:szCs w:val="20"/>
              </w:rPr>
              <w:t xml:space="preserve"> уплаты акцизов на нефтепродукты</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2167,20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r w:rsidRPr="00271B6A">
              <w:rPr>
                <w:rFonts w:eastAsia="Calibri"/>
                <w:b/>
                <w:bCs/>
                <w:color w:val="000000"/>
                <w:sz w:val="20"/>
                <w:szCs w:val="20"/>
              </w:rPr>
              <w:t>Налоги на имущество</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10,00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01030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r w:rsidRPr="00271B6A">
              <w:rPr>
                <w:rFonts w:eastAsia="Calibri"/>
                <w:color w:val="000000"/>
                <w:sz w:val="20"/>
                <w:szCs w:val="20"/>
              </w:rPr>
              <w:t>Налог на имущество физических лиц</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r w:rsidRPr="00271B6A">
              <w:rPr>
                <w:rFonts w:eastAsia="Calibri"/>
                <w:color w:val="000000"/>
                <w:sz w:val="20"/>
                <w:szCs w:val="20"/>
              </w:rPr>
              <w:t>Земельный налог</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480,00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06033</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r w:rsidRPr="00271B6A">
              <w:rPr>
                <w:rFonts w:eastAsia="Calibri"/>
                <w:color w:val="000000"/>
                <w:sz w:val="20"/>
                <w:szCs w:val="20"/>
              </w:rPr>
              <w:t>Земельный налог взымаемый с организаций</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350,00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06</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06044</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r w:rsidRPr="00271B6A">
              <w:rPr>
                <w:rFonts w:eastAsia="Calibri"/>
                <w:color w:val="000000"/>
                <w:sz w:val="20"/>
                <w:szCs w:val="20"/>
              </w:rPr>
              <w:t>Земельный налог взымаемый с физических лиц</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130,00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08</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04020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 xml:space="preserve">1000 </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proofErr w:type="spellStart"/>
            <w:r w:rsidRPr="00271B6A">
              <w:rPr>
                <w:rFonts w:eastAsia="Calibri"/>
                <w:color w:val="000000"/>
                <w:sz w:val="20"/>
                <w:szCs w:val="20"/>
              </w:rPr>
              <w:t>Гос</w:t>
            </w:r>
            <w:proofErr w:type="gramStart"/>
            <w:r w:rsidRPr="00271B6A">
              <w:rPr>
                <w:rFonts w:eastAsia="Calibri"/>
                <w:color w:val="000000"/>
                <w:sz w:val="20"/>
                <w:szCs w:val="20"/>
              </w:rPr>
              <w:t>.п</w:t>
            </w:r>
            <w:proofErr w:type="gramEnd"/>
            <w:r w:rsidRPr="00271B6A">
              <w:rPr>
                <w:rFonts w:eastAsia="Calibri"/>
                <w:color w:val="000000"/>
                <w:sz w:val="20"/>
                <w:szCs w:val="20"/>
              </w:rPr>
              <w:t>ошлина</w:t>
            </w:r>
            <w:proofErr w:type="spellEnd"/>
            <w:r w:rsidRPr="00271B6A">
              <w:rPr>
                <w:rFonts w:eastAsia="Calibri"/>
                <w:color w:val="000000"/>
                <w:sz w:val="20"/>
                <w:szCs w:val="20"/>
              </w:rPr>
              <w:t xml:space="preserve"> за совершение </w:t>
            </w:r>
            <w:proofErr w:type="spellStart"/>
            <w:r w:rsidRPr="00271B6A">
              <w:rPr>
                <w:rFonts w:eastAsia="Calibri"/>
                <w:color w:val="000000"/>
                <w:sz w:val="20"/>
                <w:szCs w:val="20"/>
              </w:rPr>
              <w:t>нотар.действий</w:t>
            </w:r>
            <w:proofErr w:type="spellEnd"/>
            <w:r w:rsidRPr="00271B6A">
              <w:rPr>
                <w:rFonts w:eastAsia="Calibri"/>
                <w:color w:val="000000"/>
                <w:sz w:val="20"/>
                <w:szCs w:val="20"/>
              </w:rPr>
              <w:t xml:space="preserve"> </w:t>
            </w:r>
            <w:proofErr w:type="spellStart"/>
            <w:r w:rsidRPr="00271B6A">
              <w:rPr>
                <w:rFonts w:eastAsia="Calibri"/>
                <w:color w:val="000000"/>
                <w:sz w:val="20"/>
                <w:szCs w:val="20"/>
              </w:rPr>
              <w:t>долж.лицами</w:t>
            </w:r>
            <w:proofErr w:type="spellEnd"/>
            <w:r w:rsidRPr="00271B6A">
              <w:rPr>
                <w:rFonts w:eastAsia="Calibri"/>
                <w:color w:val="000000"/>
                <w:sz w:val="20"/>
                <w:szCs w:val="20"/>
              </w:rPr>
              <w:t xml:space="preserve"> </w:t>
            </w:r>
            <w:proofErr w:type="spellStart"/>
            <w:r w:rsidRPr="00271B6A">
              <w:rPr>
                <w:rFonts w:eastAsia="Calibri"/>
                <w:color w:val="000000"/>
                <w:sz w:val="20"/>
                <w:szCs w:val="20"/>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2,00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08</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04020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 xml:space="preserve">1000 </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110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proofErr w:type="spellStart"/>
            <w:r w:rsidRPr="00271B6A">
              <w:rPr>
                <w:rFonts w:eastAsia="Calibri"/>
                <w:color w:val="000000"/>
                <w:sz w:val="20"/>
                <w:szCs w:val="20"/>
              </w:rPr>
              <w:t>Гос</w:t>
            </w:r>
            <w:proofErr w:type="gramStart"/>
            <w:r w:rsidRPr="00271B6A">
              <w:rPr>
                <w:rFonts w:eastAsia="Calibri"/>
                <w:color w:val="000000"/>
                <w:sz w:val="20"/>
                <w:szCs w:val="20"/>
              </w:rPr>
              <w:t>.п</w:t>
            </w:r>
            <w:proofErr w:type="gramEnd"/>
            <w:r w:rsidRPr="00271B6A">
              <w:rPr>
                <w:rFonts w:eastAsia="Calibri"/>
                <w:color w:val="000000"/>
                <w:sz w:val="20"/>
                <w:szCs w:val="20"/>
              </w:rPr>
              <w:t>ошлина</w:t>
            </w:r>
            <w:proofErr w:type="spellEnd"/>
            <w:r w:rsidRPr="00271B6A">
              <w:rPr>
                <w:rFonts w:eastAsia="Calibri"/>
                <w:color w:val="000000"/>
                <w:sz w:val="20"/>
                <w:szCs w:val="20"/>
              </w:rPr>
              <w:t xml:space="preserve"> за совершение </w:t>
            </w:r>
            <w:proofErr w:type="spellStart"/>
            <w:r w:rsidRPr="00271B6A">
              <w:rPr>
                <w:rFonts w:eastAsia="Calibri"/>
                <w:color w:val="000000"/>
                <w:sz w:val="20"/>
                <w:szCs w:val="20"/>
              </w:rPr>
              <w:t>нотар.действий</w:t>
            </w:r>
            <w:proofErr w:type="spellEnd"/>
            <w:r w:rsidRPr="00271B6A">
              <w:rPr>
                <w:rFonts w:eastAsia="Calibri"/>
                <w:color w:val="000000"/>
                <w:sz w:val="20"/>
                <w:szCs w:val="20"/>
              </w:rPr>
              <w:t xml:space="preserve"> </w:t>
            </w:r>
            <w:proofErr w:type="spellStart"/>
            <w:r w:rsidRPr="00271B6A">
              <w:rPr>
                <w:rFonts w:eastAsia="Calibri"/>
                <w:color w:val="000000"/>
                <w:sz w:val="20"/>
                <w:szCs w:val="20"/>
              </w:rPr>
              <w:t>долж.лицами</w:t>
            </w:r>
            <w:proofErr w:type="spellEnd"/>
            <w:r w:rsidRPr="00271B6A">
              <w:rPr>
                <w:rFonts w:eastAsia="Calibri"/>
                <w:color w:val="000000"/>
                <w:sz w:val="20"/>
                <w:szCs w:val="20"/>
              </w:rPr>
              <w:t xml:space="preserve"> </w:t>
            </w:r>
            <w:proofErr w:type="spellStart"/>
            <w:r w:rsidRPr="00271B6A">
              <w:rPr>
                <w:rFonts w:eastAsia="Calibri"/>
                <w:color w:val="000000"/>
                <w:sz w:val="20"/>
                <w:szCs w:val="20"/>
              </w:rPr>
              <w:t>орг</w:t>
            </w:r>
            <w:proofErr w:type="spellEnd"/>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2,00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11</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r w:rsidRPr="00271B6A">
              <w:rPr>
                <w:rFonts w:eastAsia="Calibri"/>
                <w:b/>
                <w:bCs/>
                <w:color w:val="000000"/>
                <w:sz w:val="20"/>
                <w:szCs w:val="20"/>
              </w:rPr>
              <w:t xml:space="preserve">Доходы от </w:t>
            </w:r>
            <w:proofErr w:type="spellStart"/>
            <w:r w:rsidRPr="00271B6A">
              <w:rPr>
                <w:rFonts w:eastAsia="Calibri"/>
                <w:b/>
                <w:bCs/>
                <w:color w:val="000000"/>
                <w:sz w:val="20"/>
                <w:szCs w:val="20"/>
              </w:rPr>
              <w:t>исп</w:t>
            </w:r>
            <w:proofErr w:type="gramStart"/>
            <w:r w:rsidRPr="00271B6A">
              <w:rPr>
                <w:rFonts w:eastAsia="Calibri"/>
                <w:b/>
                <w:bCs/>
                <w:color w:val="000000"/>
                <w:sz w:val="20"/>
                <w:szCs w:val="20"/>
              </w:rPr>
              <w:t>.и</w:t>
            </w:r>
            <w:proofErr w:type="gramEnd"/>
            <w:r w:rsidRPr="00271B6A">
              <w:rPr>
                <w:rFonts w:eastAsia="Calibri"/>
                <w:b/>
                <w:bCs/>
                <w:color w:val="000000"/>
                <w:sz w:val="20"/>
                <w:szCs w:val="20"/>
              </w:rPr>
              <w:t>мущ-ва,нах.в</w:t>
            </w:r>
            <w:proofErr w:type="spellEnd"/>
            <w:r w:rsidRPr="00271B6A">
              <w:rPr>
                <w:rFonts w:eastAsia="Calibri"/>
                <w:b/>
                <w:bCs/>
                <w:color w:val="000000"/>
                <w:sz w:val="20"/>
                <w:szCs w:val="20"/>
              </w:rPr>
              <w:t xml:space="preserve"> </w:t>
            </w:r>
            <w:proofErr w:type="spellStart"/>
            <w:r w:rsidRPr="00271B6A">
              <w:rPr>
                <w:rFonts w:eastAsia="Calibri"/>
                <w:b/>
                <w:bCs/>
                <w:color w:val="000000"/>
                <w:sz w:val="20"/>
                <w:szCs w:val="20"/>
              </w:rPr>
              <w:t>гос.и</w:t>
            </w:r>
            <w:proofErr w:type="spellEnd"/>
            <w:r w:rsidRPr="00271B6A">
              <w:rPr>
                <w:rFonts w:eastAsia="Calibri"/>
                <w:b/>
                <w:bCs/>
                <w:color w:val="000000"/>
                <w:sz w:val="20"/>
                <w:szCs w:val="20"/>
              </w:rPr>
              <w:t xml:space="preserve"> </w:t>
            </w:r>
            <w:proofErr w:type="spellStart"/>
            <w:r w:rsidRPr="00271B6A">
              <w:rPr>
                <w:rFonts w:eastAsia="Calibri"/>
                <w:b/>
                <w:bCs/>
                <w:color w:val="000000"/>
                <w:sz w:val="20"/>
                <w:szCs w:val="20"/>
              </w:rPr>
              <w:t>мун.собст</w:t>
            </w:r>
            <w:proofErr w:type="spellEnd"/>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414,00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11</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05025</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120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proofErr w:type="spellStart"/>
            <w:r w:rsidRPr="00271B6A">
              <w:rPr>
                <w:rFonts w:eastAsia="Calibri"/>
                <w:color w:val="000000"/>
                <w:sz w:val="20"/>
                <w:szCs w:val="20"/>
              </w:rPr>
              <w:t>Дох</w:t>
            </w:r>
            <w:proofErr w:type="gramStart"/>
            <w:r w:rsidRPr="00271B6A">
              <w:rPr>
                <w:rFonts w:eastAsia="Calibri"/>
                <w:color w:val="000000"/>
                <w:sz w:val="20"/>
                <w:szCs w:val="20"/>
              </w:rPr>
              <w:t>.п</w:t>
            </w:r>
            <w:proofErr w:type="gramEnd"/>
            <w:r w:rsidRPr="00271B6A">
              <w:rPr>
                <w:rFonts w:eastAsia="Calibri"/>
                <w:color w:val="000000"/>
                <w:sz w:val="20"/>
                <w:szCs w:val="20"/>
              </w:rPr>
              <w:t>ол.в</w:t>
            </w:r>
            <w:proofErr w:type="spellEnd"/>
            <w:r w:rsidRPr="00271B6A">
              <w:rPr>
                <w:rFonts w:eastAsia="Calibri"/>
                <w:color w:val="000000"/>
                <w:sz w:val="20"/>
                <w:szCs w:val="20"/>
              </w:rPr>
              <w:t xml:space="preserve"> виде </w:t>
            </w:r>
            <w:proofErr w:type="spellStart"/>
            <w:r w:rsidRPr="00271B6A">
              <w:rPr>
                <w:rFonts w:eastAsia="Calibri"/>
                <w:color w:val="000000"/>
                <w:sz w:val="20"/>
                <w:szCs w:val="20"/>
              </w:rPr>
              <w:t>арен.платы</w:t>
            </w:r>
            <w:proofErr w:type="spellEnd"/>
            <w:r w:rsidRPr="00271B6A">
              <w:rPr>
                <w:rFonts w:eastAsia="Calibri"/>
                <w:color w:val="000000"/>
                <w:sz w:val="20"/>
                <w:szCs w:val="20"/>
              </w:rPr>
              <w:t xml:space="preserve"> за земельные участки  </w:t>
            </w:r>
            <w:proofErr w:type="spellStart"/>
            <w:r w:rsidRPr="00271B6A">
              <w:rPr>
                <w:rFonts w:eastAsia="Calibri"/>
                <w:color w:val="000000"/>
                <w:sz w:val="20"/>
                <w:szCs w:val="20"/>
              </w:rPr>
              <w:t>наход.на</w:t>
            </w:r>
            <w:proofErr w:type="spellEnd"/>
            <w:r w:rsidRPr="00271B6A">
              <w:rPr>
                <w:rFonts w:eastAsia="Calibri"/>
                <w:color w:val="000000"/>
                <w:sz w:val="20"/>
                <w:szCs w:val="20"/>
              </w:rPr>
              <w:t xml:space="preserve"> </w:t>
            </w:r>
            <w:proofErr w:type="spellStart"/>
            <w:r w:rsidRPr="00271B6A">
              <w:rPr>
                <w:rFonts w:eastAsia="Calibri"/>
                <w:color w:val="000000"/>
                <w:sz w:val="20"/>
                <w:szCs w:val="20"/>
              </w:rPr>
              <w:t>террит.населен</w:t>
            </w:r>
            <w:proofErr w:type="spellEnd"/>
            <w:r w:rsidRPr="00271B6A">
              <w:rPr>
                <w:rFonts w:eastAsia="Calibri"/>
                <w:color w:val="000000"/>
                <w:sz w:val="20"/>
                <w:szCs w:val="20"/>
              </w:rPr>
              <w:t>.</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394,00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11</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05035</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120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proofErr w:type="spellStart"/>
            <w:r w:rsidRPr="00271B6A">
              <w:rPr>
                <w:rFonts w:eastAsia="Calibri"/>
                <w:color w:val="000000"/>
                <w:sz w:val="20"/>
                <w:szCs w:val="20"/>
              </w:rPr>
              <w:t>Дох</w:t>
            </w:r>
            <w:proofErr w:type="gramStart"/>
            <w:r w:rsidRPr="00271B6A">
              <w:rPr>
                <w:rFonts w:eastAsia="Calibri"/>
                <w:color w:val="000000"/>
                <w:sz w:val="20"/>
                <w:szCs w:val="20"/>
              </w:rPr>
              <w:t>.п</w:t>
            </w:r>
            <w:proofErr w:type="gramEnd"/>
            <w:r w:rsidRPr="00271B6A">
              <w:rPr>
                <w:rFonts w:eastAsia="Calibri"/>
                <w:color w:val="000000"/>
                <w:sz w:val="20"/>
                <w:szCs w:val="20"/>
              </w:rPr>
              <w:t>ол.в</w:t>
            </w:r>
            <w:proofErr w:type="spellEnd"/>
            <w:r w:rsidRPr="00271B6A">
              <w:rPr>
                <w:rFonts w:eastAsia="Calibri"/>
                <w:color w:val="000000"/>
                <w:sz w:val="20"/>
                <w:szCs w:val="20"/>
              </w:rPr>
              <w:t xml:space="preserve"> виде </w:t>
            </w:r>
            <w:proofErr w:type="spellStart"/>
            <w:r w:rsidRPr="00271B6A">
              <w:rPr>
                <w:rFonts w:eastAsia="Calibri"/>
                <w:color w:val="000000"/>
                <w:sz w:val="20"/>
                <w:szCs w:val="20"/>
              </w:rPr>
              <w:t>арен.платы</w:t>
            </w:r>
            <w:proofErr w:type="spellEnd"/>
            <w:r w:rsidRPr="00271B6A">
              <w:rPr>
                <w:rFonts w:eastAsia="Calibri"/>
                <w:color w:val="000000"/>
                <w:sz w:val="20"/>
                <w:szCs w:val="20"/>
              </w:rPr>
              <w:t xml:space="preserve"> за имущество </w:t>
            </w:r>
            <w:proofErr w:type="spellStart"/>
            <w:r w:rsidRPr="00271B6A">
              <w:rPr>
                <w:rFonts w:eastAsia="Calibri"/>
                <w:color w:val="000000"/>
                <w:sz w:val="20"/>
                <w:szCs w:val="20"/>
              </w:rPr>
              <w:t>наход.в</w:t>
            </w:r>
            <w:proofErr w:type="spellEnd"/>
            <w:r w:rsidRPr="00271B6A">
              <w:rPr>
                <w:rFonts w:eastAsia="Calibri"/>
                <w:color w:val="000000"/>
                <w:sz w:val="20"/>
                <w:szCs w:val="20"/>
              </w:rPr>
              <w:t xml:space="preserve"> </w:t>
            </w:r>
            <w:proofErr w:type="spellStart"/>
            <w:r w:rsidRPr="00271B6A">
              <w:rPr>
                <w:rFonts w:eastAsia="Calibri"/>
                <w:color w:val="000000"/>
                <w:sz w:val="20"/>
                <w:szCs w:val="20"/>
              </w:rPr>
              <w:t>гос.собственности</w:t>
            </w:r>
            <w:proofErr w:type="spellEnd"/>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20,00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14</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120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proofErr w:type="spellStart"/>
            <w:r w:rsidRPr="00271B6A">
              <w:rPr>
                <w:rFonts w:eastAsia="Calibri"/>
                <w:b/>
                <w:bCs/>
                <w:color w:val="000000"/>
                <w:sz w:val="20"/>
                <w:szCs w:val="20"/>
              </w:rPr>
              <w:t>Дох</w:t>
            </w:r>
            <w:proofErr w:type="gramStart"/>
            <w:r w:rsidRPr="00271B6A">
              <w:rPr>
                <w:rFonts w:eastAsia="Calibri"/>
                <w:b/>
                <w:bCs/>
                <w:color w:val="000000"/>
                <w:sz w:val="20"/>
                <w:szCs w:val="20"/>
              </w:rPr>
              <w:t>.о</w:t>
            </w:r>
            <w:proofErr w:type="gramEnd"/>
            <w:r w:rsidRPr="00271B6A">
              <w:rPr>
                <w:rFonts w:eastAsia="Calibri"/>
                <w:b/>
                <w:bCs/>
                <w:color w:val="000000"/>
                <w:sz w:val="20"/>
                <w:szCs w:val="20"/>
              </w:rPr>
              <w:t>т</w:t>
            </w:r>
            <w:proofErr w:type="spellEnd"/>
            <w:r w:rsidRPr="00271B6A">
              <w:rPr>
                <w:rFonts w:eastAsia="Calibri"/>
                <w:b/>
                <w:bCs/>
                <w:color w:val="000000"/>
                <w:sz w:val="20"/>
                <w:szCs w:val="20"/>
              </w:rPr>
              <w:t xml:space="preserve"> продажи материальных и не материальных активов</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300,00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14</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06014</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430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r w:rsidRPr="00271B6A">
              <w:rPr>
                <w:rFonts w:eastAsia="Calibri"/>
                <w:color w:val="000000"/>
                <w:sz w:val="20"/>
                <w:szCs w:val="20"/>
              </w:rPr>
              <w:t xml:space="preserve">Дох. от продажи </w:t>
            </w:r>
            <w:proofErr w:type="spellStart"/>
            <w:r w:rsidRPr="00271B6A">
              <w:rPr>
                <w:rFonts w:eastAsia="Calibri"/>
                <w:color w:val="000000"/>
                <w:sz w:val="20"/>
                <w:szCs w:val="20"/>
              </w:rPr>
              <w:t>зем.уч</w:t>
            </w:r>
            <w:proofErr w:type="gramStart"/>
            <w:r w:rsidRPr="00271B6A">
              <w:rPr>
                <w:rFonts w:eastAsia="Calibri"/>
                <w:color w:val="000000"/>
                <w:sz w:val="20"/>
                <w:szCs w:val="20"/>
              </w:rPr>
              <w:t>.н</w:t>
            </w:r>
            <w:proofErr w:type="gramEnd"/>
            <w:r w:rsidRPr="00271B6A">
              <w:rPr>
                <w:rFonts w:eastAsia="Calibri"/>
                <w:color w:val="000000"/>
                <w:sz w:val="20"/>
                <w:szCs w:val="20"/>
              </w:rPr>
              <w:t>аходящихся</w:t>
            </w:r>
            <w:proofErr w:type="spellEnd"/>
            <w:r w:rsidRPr="00271B6A">
              <w:rPr>
                <w:rFonts w:eastAsia="Calibri"/>
                <w:color w:val="000000"/>
                <w:sz w:val="20"/>
                <w:szCs w:val="20"/>
              </w:rPr>
              <w:t xml:space="preserve"> в государственной и </w:t>
            </w:r>
            <w:proofErr w:type="spellStart"/>
            <w:r w:rsidRPr="00271B6A">
              <w:rPr>
                <w:rFonts w:eastAsia="Calibri"/>
                <w:color w:val="000000"/>
                <w:sz w:val="20"/>
                <w:szCs w:val="20"/>
              </w:rPr>
              <w:t>мун.собств</w:t>
            </w:r>
            <w:proofErr w:type="spellEnd"/>
            <w:r w:rsidRPr="00271B6A">
              <w:rPr>
                <w:rFonts w:eastAsia="Calibri"/>
                <w:color w:val="000000"/>
                <w:sz w:val="20"/>
                <w:szCs w:val="20"/>
              </w:rPr>
              <w:t>.</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300,00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12</w:t>
            </w:r>
            <w:r w:rsidRPr="00271B6A">
              <w:rPr>
                <w:rFonts w:eastAsia="Calibri"/>
                <w:b/>
                <w:bCs/>
                <w:color w:val="000000"/>
                <w:sz w:val="20"/>
                <w:szCs w:val="20"/>
              </w:rPr>
              <w:lastRenderedPageBreak/>
              <w:t>3</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lastRenderedPageBreak/>
              <w:t>1</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13</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0199</w:t>
            </w:r>
            <w:r w:rsidRPr="00271B6A">
              <w:rPr>
                <w:rFonts w:eastAsia="Calibri"/>
                <w:b/>
                <w:bCs/>
                <w:color w:val="000000"/>
                <w:sz w:val="20"/>
                <w:szCs w:val="20"/>
              </w:rPr>
              <w:lastRenderedPageBreak/>
              <w:t>5</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lastRenderedPageBreak/>
              <w:t>10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w:t>
            </w:r>
            <w:r w:rsidRPr="00271B6A">
              <w:rPr>
                <w:rFonts w:eastAsia="Calibri"/>
                <w:b/>
                <w:bCs/>
                <w:color w:val="000000"/>
                <w:sz w:val="20"/>
                <w:szCs w:val="20"/>
              </w:rPr>
              <w:lastRenderedPageBreak/>
              <w:t>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lastRenderedPageBreak/>
              <w:t>13</w:t>
            </w:r>
            <w:r w:rsidRPr="00271B6A">
              <w:rPr>
                <w:rFonts w:eastAsia="Calibri"/>
                <w:b/>
                <w:bCs/>
                <w:color w:val="000000"/>
                <w:sz w:val="20"/>
                <w:szCs w:val="20"/>
              </w:rPr>
              <w:lastRenderedPageBreak/>
              <w:t>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proofErr w:type="spellStart"/>
            <w:r w:rsidRPr="00271B6A">
              <w:rPr>
                <w:rFonts w:eastAsia="Calibri"/>
                <w:b/>
                <w:bCs/>
                <w:color w:val="000000"/>
                <w:sz w:val="20"/>
                <w:szCs w:val="20"/>
              </w:rPr>
              <w:lastRenderedPageBreak/>
              <w:t>Дох</w:t>
            </w:r>
            <w:proofErr w:type="gramStart"/>
            <w:r w:rsidRPr="00271B6A">
              <w:rPr>
                <w:rFonts w:eastAsia="Calibri"/>
                <w:b/>
                <w:bCs/>
                <w:color w:val="000000"/>
                <w:sz w:val="20"/>
                <w:szCs w:val="20"/>
              </w:rPr>
              <w:t>.о</w:t>
            </w:r>
            <w:proofErr w:type="gramEnd"/>
            <w:r w:rsidRPr="00271B6A">
              <w:rPr>
                <w:rFonts w:eastAsia="Calibri"/>
                <w:b/>
                <w:bCs/>
                <w:color w:val="000000"/>
                <w:sz w:val="20"/>
                <w:szCs w:val="20"/>
              </w:rPr>
              <w:t>т</w:t>
            </w:r>
            <w:proofErr w:type="spellEnd"/>
            <w:r w:rsidRPr="00271B6A">
              <w:rPr>
                <w:rFonts w:eastAsia="Calibri"/>
                <w:b/>
                <w:bCs/>
                <w:color w:val="000000"/>
                <w:sz w:val="20"/>
                <w:szCs w:val="20"/>
              </w:rPr>
              <w:t xml:space="preserve"> оказания платных услуг(работ) </w:t>
            </w:r>
            <w:proofErr w:type="spellStart"/>
            <w:r w:rsidRPr="00271B6A">
              <w:rPr>
                <w:rFonts w:eastAsia="Calibri"/>
                <w:b/>
                <w:bCs/>
                <w:color w:val="000000"/>
                <w:sz w:val="20"/>
                <w:szCs w:val="20"/>
              </w:rPr>
              <w:lastRenderedPageBreak/>
              <w:t>получ.сред.бюджетов</w:t>
            </w:r>
            <w:proofErr w:type="spellEnd"/>
            <w:r w:rsidRPr="00271B6A">
              <w:rPr>
                <w:rFonts w:eastAsia="Calibri"/>
                <w:b/>
                <w:bCs/>
                <w:color w:val="000000"/>
                <w:sz w:val="20"/>
                <w:szCs w:val="20"/>
              </w:rPr>
              <w:t xml:space="preserve"> поселений</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lastRenderedPageBreak/>
              <w:t>15,00</w:t>
            </w:r>
          </w:p>
        </w:tc>
      </w:tr>
      <w:tr w:rsidR="00271B6A" w:rsidRPr="00271B6A" w:rsidTr="00A129A8">
        <w:tblPrEx>
          <w:tblCellMar>
            <w:top w:w="0" w:type="dxa"/>
            <w:bottom w:w="0" w:type="dxa"/>
          </w:tblCellMar>
        </w:tblPrEx>
        <w:trPr>
          <w:trHeight w:val="206"/>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lastRenderedPageBreak/>
              <w:t>000</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i/>
                <w:iCs/>
                <w:color w:val="000000"/>
                <w:sz w:val="20"/>
                <w:szCs w:val="20"/>
              </w:rPr>
            </w:pPr>
            <w:r w:rsidRPr="00271B6A">
              <w:rPr>
                <w:rFonts w:eastAsia="Calibri"/>
                <w:b/>
                <w:bCs/>
                <w:i/>
                <w:iCs/>
                <w:color w:val="000000"/>
                <w:sz w:val="20"/>
                <w:szCs w:val="20"/>
              </w:rPr>
              <w:t>Безвозмездные перечисления</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5055,40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r w:rsidRPr="00271B6A">
              <w:rPr>
                <w:rFonts w:eastAsia="Calibri"/>
                <w:b/>
                <w:bCs/>
                <w:color w:val="000000"/>
                <w:sz w:val="20"/>
                <w:szCs w:val="20"/>
              </w:rPr>
              <w:t>От других бюджетов бюджетной системы</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5055,40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r w:rsidRPr="00271B6A">
              <w:rPr>
                <w:rFonts w:eastAsia="Calibri"/>
                <w:b/>
                <w:bCs/>
                <w:color w:val="000000"/>
                <w:sz w:val="20"/>
                <w:szCs w:val="20"/>
              </w:rPr>
              <w:t>Дотации от других бюджетов бюджетной системы РФ</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4117,00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15001</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r w:rsidRPr="00271B6A">
              <w:rPr>
                <w:rFonts w:eastAsia="Calibri"/>
                <w:color w:val="000000"/>
                <w:sz w:val="20"/>
                <w:szCs w:val="20"/>
              </w:rPr>
              <w:t xml:space="preserve">Дотации бюджетам </w:t>
            </w:r>
            <w:proofErr w:type="spellStart"/>
            <w:r w:rsidRPr="00271B6A">
              <w:rPr>
                <w:rFonts w:eastAsia="Calibri"/>
                <w:color w:val="000000"/>
                <w:sz w:val="20"/>
                <w:szCs w:val="20"/>
              </w:rPr>
              <w:t>посел</w:t>
            </w:r>
            <w:proofErr w:type="spellEnd"/>
            <w:r w:rsidRPr="00271B6A">
              <w:rPr>
                <w:rFonts w:eastAsia="Calibri"/>
                <w:color w:val="000000"/>
                <w:sz w:val="20"/>
                <w:szCs w:val="20"/>
              </w:rPr>
              <w:t>. на выравнивание уровня бюджетной обеспеченности</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4117,00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29999</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r w:rsidRPr="00271B6A">
              <w:rPr>
                <w:rFonts w:eastAsia="Calibri"/>
                <w:b/>
                <w:bCs/>
                <w:color w:val="000000"/>
                <w:sz w:val="20"/>
                <w:szCs w:val="20"/>
              </w:rPr>
              <w:t>Прочие субсидии</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821,00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29999</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r w:rsidRPr="00271B6A">
              <w:rPr>
                <w:rFonts w:eastAsia="Calibri"/>
                <w:color w:val="000000"/>
                <w:sz w:val="20"/>
                <w:szCs w:val="20"/>
              </w:rPr>
              <w:t>Прочие субсидии бюджетам сельских поселений</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821,00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03000</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r w:rsidRPr="00271B6A">
              <w:rPr>
                <w:rFonts w:eastAsia="Calibri"/>
                <w:b/>
                <w:bCs/>
                <w:color w:val="000000"/>
                <w:sz w:val="20"/>
                <w:szCs w:val="20"/>
              </w:rPr>
              <w:t xml:space="preserve">Субвенции бюджетам субъектов Российской Федерации и </w:t>
            </w:r>
            <w:proofErr w:type="spellStart"/>
            <w:r w:rsidRPr="00271B6A">
              <w:rPr>
                <w:rFonts w:eastAsia="Calibri"/>
                <w:b/>
                <w:bCs/>
                <w:color w:val="000000"/>
                <w:sz w:val="20"/>
                <w:szCs w:val="20"/>
              </w:rPr>
              <w:t>мун</w:t>
            </w:r>
            <w:proofErr w:type="gramStart"/>
            <w:r w:rsidRPr="00271B6A">
              <w:rPr>
                <w:rFonts w:eastAsia="Calibri"/>
                <w:b/>
                <w:bCs/>
                <w:color w:val="000000"/>
                <w:sz w:val="20"/>
                <w:szCs w:val="20"/>
              </w:rPr>
              <w:t>.о</w:t>
            </w:r>
            <w:proofErr w:type="gramEnd"/>
            <w:r w:rsidRPr="00271B6A">
              <w:rPr>
                <w:rFonts w:eastAsia="Calibri"/>
                <w:b/>
                <w:bCs/>
                <w:color w:val="000000"/>
                <w:sz w:val="20"/>
                <w:szCs w:val="20"/>
              </w:rPr>
              <w:t>бразов</w:t>
            </w:r>
            <w:proofErr w:type="spellEnd"/>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117,40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35118</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r w:rsidRPr="00271B6A">
              <w:rPr>
                <w:rFonts w:eastAsia="Calibri"/>
                <w:color w:val="000000"/>
                <w:sz w:val="20"/>
                <w:szCs w:val="20"/>
              </w:rPr>
              <w:t xml:space="preserve">Субвенции бюджетам поселений на </w:t>
            </w:r>
            <w:proofErr w:type="spellStart"/>
            <w:r w:rsidRPr="00271B6A">
              <w:rPr>
                <w:rFonts w:eastAsia="Calibri"/>
                <w:color w:val="000000"/>
                <w:sz w:val="20"/>
                <w:szCs w:val="20"/>
              </w:rPr>
              <w:t>осущ</w:t>
            </w:r>
            <w:proofErr w:type="spellEnd"/>
            <w:r w:rsidRPr="00271B6A">
              <w:rPr>
                <w:rFonts w:eastAsia="Calibri"/>
                <w:color w:val="000000"/>
                <w:sz w:val="20"/>
                <w:szCs w:val="20"/>
              </w:rPr>
              <w:t xml:space="preserve">. </w:t>
            </w:r>
            <w:proofErr w:type="gramStart"/>
            <w:r w:rsidRPr="00271B6A">
              <w:rPr>
                <w:rFonts w:eastAsia="Calibri"/>
                <w:color w:val="000000"/>
                <w:sz w:val="20"/>
                <w:szCs w:val="20"/>
              </w:rPr>
              <w:t>полно</w:t>
            </w:r>
            <w:proofErr w:type="gramEnd"/>
            <w:r w:rsidRPr="00271B6A">
              <w:rPr>
                <w:rFonts w:eastAsia="Calibri"/>
                <w:color w:val="000000"/>
                <w:sz w:val="20"/>
                <w:szCs w:val="20"/>
              </w:rPr>
              <w:t xml:space="preserve"> но первичному воинскому учету</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84,40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30024</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r w:rsidRPr="00271B6A">
              <w:rPr>
                <w:rFonts w:eastAsia="Calibri"/>
                <w:b/>
                <w:bCs/>
                <w:color w:val="000000"/>
                <w:sz w:val="20"/>
                <w:szCs w:val="20"/>
              </w:rPr>
              <w:t xml:space="preserve">Субвенции местным </w:t>
            </w:r>
            <w:proofErr w:type="spellStart"/>
            <w:r w:rsidRPr="00271B6A">
              <w:rPr>
                <w:rFonts w:eastAsia="Calibri"/>
                <w:b/>
                <w:bCs/>
                <w:color w:val="000000"/>
                <w:sz w:val="20"/>
                <w:szCs w:val="20"/>
              </w:rPr>
              <w:t>бююджетам</w:t>
            </w:r>
            <w:proofErr w:type="spellEnd"/>
            <w:r w:rsidRPr="00271B6A">
              <w:rPr>
                <w:rFonts w:eastAsia="Calibri"/>
                <w:b/>
                <w:bCs/>
                <w:color w:val="000000"/>
                <w:sz w:val="20"/>
                <w:szCs w:val="20"/>
              </w:rPr>
              <w:t xml:space="preserve"> на выполнение </w:t>
            </w:r>
            <w:proofErr w:type="spellStart"/>
            <w:r w:rsidRPr="00271B6A">
              <w:rPr>
                <w:rFonts w:eastAsia="Calibri"/>
                <w:b/>
                <w:bCs/>
                <w:color w:val="000000"/>
                <w:sz w:val="20"/>
                <w:szCs w:val="20"/>
              </w:rPr>
              <w:t>передав</w:t>
            </w:r>
            <w:proofErr w:type="gramStart"/>
            <w:r w:rsidRPr="00271B6A">
              <w:rPr>
                <w:rFonts w:eastAsia="Calibri"/>
                <w:b/>
                <w:bCs/>
                <w:color w:val="000000"/>
                <w:sz w:val="20"/>
                <w:szCs w:val="20"/>
              </w:rPr>
              <w:t>.п</w:t>
            </w:r>
            <w:proofErr w:type="gramEnd"/>
            <w:r w:rsidRPr="00271B6A">
              <w:rPr>
                <w:rFonts w:eastAsia="Calibri"/>
                <w:b/>
                <w:bCs/>
                <w:color w:val="000000"/>
                <w:sz w:val="20"/>
                <w:szCs w:val="20"/>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33,00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30024</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r w:rsidRPr="00271B6A">
              <w:rPr>
                <w:rFonts w:eastAsia="Calibri"/>
                <w:color w:val="000000"/>
                <w:sz w:val="20"/>
                <w:szCs w:val="20"/>
              </w:rPr>
              <w:t xml:space="preserve">Субвенции местным </w:t>
            </w:r>
            <w:proofErr w:type="spellStart"/>
            <w:r w:rsidRPr="00271B6A">
              <w:rPr>
                <w:rFonts w:eastAsia="Calibri"/>
                <w:color w:val="000000"/>
                <w:sz w:val="20"/>
                <w:szCs w:val="20"/>
              </w:rPr>
              <w:t>бююджетам</w:t>
            </w:r>
            <w:proofErr w:type="spellEnd"/>
            <w:r w:rsidRPr="00271B6A">
              <w:rPr>
                <w:rFonts w:eastAsia="Calibri"/>
                <w:color w:val="000000"/>
                <w:sz w:val="20"/>
                <w:szCs w:val="20"/>
              </w:rPr>
              <w:t xml:space="preserve"> на выполнение </w:t>
            </w:r>
            <w:proofErr w:type="spellStart"/>
            <w:r w:rsidRPr="00271B6A">
              <w:rPr>
                <w:rFonts w:eastAsia="Calibri"/>
                <w:color w:val="000000"/>
                <w:sz w:val="20"/>
                <w:szCs w:val="20"/>
              </w:rPr>
              <w:t>передав</w:t>
            </w:r>
            <w:proofErr w:type="gramStart"/>
            <w:r w:rsidRPr="00271B6A">
              <w:rPr>
                <w:rFonts w:eastAsia="Calibri"/>
                <w:color w:val="000000"/>
                <w:sz w:val="20"/>
                <w:szCs w:val="20"/>
              </w:rPr>
              <w:t>.п</w:t>
            </w:r>
            <w:proofErr w:type="gramEnd"/>
            <w:r w:rsidRPr="00271B6A">
              <w:rPr>
                <w:rFonts w:eastAsia="Calibri"/>
                <w:color w:val="000000"/>
                <w:sz w:val="20"/>
                <w:szCs w:val="20"/>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32,30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02</w:t>
            </w: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30024</w:t>
            </w: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0000</w:t>
            </w: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151</w:t>
            </w: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color w:val="000000"/>
                <w:sz w:val="20"/>
                <w:szCs w:val="20"/>
              </w:rPr>
            </w:pPr>
            <w:r w:rsidRPr="00271B6A">
              <w:rPr>
                <w:rFonts w:eastAsia="Calibri"/>
                <w:color w:val="000000"/>
                <w:sz w:val="20"/>
                <w:szCs w:val="20"/>
              </w:rPr>
              <w:t xml:space="preserve">Субвенции местным </w:t>
            </w:r>
            <w:proofErr w:type="spellStart"/>
            <w:r w:rsidRPr="00271B6A">
              <w:rPr>
                <w:rFonts w:eastAsia="Calibri"/>
                <w:color w:val="000000"/>
                <w:sz w:val="20"/>
                <w:szCs w:val="20"/>
              </w:rPr>
              <w:t>бююджетам</w:t>
            </w:r>
            <w:proofErr w:type="spellEnd"/>
            <w:r w:rsidRPr="00271B6A">
              <w:rPr>
                <w:rFonts w:eastAsia="Calibri"/>
                <w:color w:val="000000"/>
                <w:sz w:val="20"/>
                <w:szCs w:val="20"/>
              </w:rPr>
              <w:t xml:space="preserve"> на выполнение </w:t>
            </w:r>
            <w:proofErr w:type="spellStart"/>
            <w:r w:rsidRPr="00271B6A">
              <w:rPr>
                <w:rFonts w:eastAsia="Calibri"/>
                <w:color w:val="000000"/>
                <w:sz w:val="20"/>
                <w:szCs w:val="20"/>
              </w:rPr>
              <w:t>передав</w:t>
            </w:r>
            <w:proofErr w:type="gramStart"/>
            <w:r w:rsidRPr="00271B6A">
              <w:rPr>
                <w:rFonts w:eastAsia="Calibri"/>
                <w:color w:val="000000"/>
                <w:sz w:val="20"/>
                <w:szCs w:val="20"/>
              </w:rPr>
              <w:t>.п</w:t>
            </w:r>
            <w:proofErr w:type="gramEnd"/>
            <w:r w:rsidRPr="00271B6A">
              <w:rPr>
                <w:rFonts w:eastAsia="Calibri"/>
                <w:color w:val="000000"/>
                <w:sz w:val="20"/>
                <w:szCs w:val="20"/>
              </w:rPr>
              <w:t>олномочий</w:t>
            </w:r>
            <w:proofErr w:type="spellEnd"/>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color w:val="000000"/>
                <w:sz w:val="20"/>
                <w:szCs w:val="20"/>
              </w:rPr>
            </w:pPr>
            <w:r w:rsidRPr="00271B6A">
              <w:rPr>
                <w:rFonts w:eastAsia="Calibri"/>
                <w:color w:val="000000"/>
                <w:sz w:val="20"/>
                <w:szCs w:val="20"/>
              </w:rPr>
              <w:t>0,70</w:t>
            </w:r>
          </w:p>
        </w:tc>
      </w:tr>
      <w:tr w:rsidR="00271B6A" w:rsidRPr="00271B6A" w:rsidTr="00A129A8">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27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46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34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40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338"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5239"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eastAsia="Calibri"/>
                <w:b/>
                <w:bCs/>
                <w:color w:val="000000"/>
                <w:sz w:val="20"/>
                <w:szCs w:val="20"/>
              </w:rPr>
            </w:pPr>
            <w:r w:rsidRPr="00271B6A">
              <w:rPr>
                <w:rFonts w:eastAsia="Calibri"/>
                <w:b/>
                <w:bCs/>
                <w:color w:val="000000"/>
                <w:sz w:val="20"/>
                <w:szCs w:val="20"/>
              </w:rPr>
              <w:t>Итого доходов</w:t>
            </w:r>
          </w:p>
        </w:tc>
        <w:tc>
          <w:tcPr>
            <w:tcW w:w="1006"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eastAsia="Calibri"/>
                <w:b/>
                <w:bCs/>
                <w:color w:val="000000"/>
                <w:sz w:val="20"/>
                <w:szCs w:val="20"/>
              </w:rPr>
            </w:pPr>
            <w:r w:rsidRPr="00271B6A">
              <w:rPr>
                <w:rFonts w:eastAsia="Calibri"/>
                <w:b/>
                <w:bCs/>
                <w:color w:val="000000"/>
                <w:sz w:val="20"/>
                <w:szCs w:val="20"/>
              </w:rPr>
              <w:t>8843,60</w:t>
            </w:r>
          </w:p>
        </w:tc>
      </w:tr>
      <w:tr w:rsidR="00271B6A" w:rsidRPr="00271B6A" w:rsidTr="00A129A8">
        <w:tblPrEx>
          <w:tblCellMar>
            <w:top w:w="0" w:type="dxa"/>
            <w:bottom w:w="0" w:type="dxa"/>
          </w:tblCellMar>
        </w:tblPrEx>
        <w:trPr>
          <w:trHeight w:val="192"/>
        </w:trPr>
        <w:tc>
          <w:tcPr>
            <w:tcW w:w="331"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16"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7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46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4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40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3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523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06"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r>
      <w:tr w:rsidR="00271B6A" w:rsidRPr="00271B6A" w:rsidTr="00A129A8">
        <w:tblPrEx>
          <w:tblCellMar>
            <w:top w:w="0" w:type="dxa"/>
            <w:bottom w:w="0" w:type="dxa"/>
          </w:tblCellMar>
        </w:tblPrEx>
        <w:trPr>
          <w:trHeight w:val="192"/>
        </w:trPr>
        <w:tc>
          <w:tcPr>
            <w:tcW w:w="331"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16"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7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46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4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40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33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5239" w:type="dxa"/>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Дефицит  5 %</w:t>
            </w:r>
          </w:p>
        </w:tc>
        <w:tc>
          <w:tcPr>
            <w:tcW w:w="1006"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189,41</w:t>
            </w:r>
          </w:p>
        </w:tc>
      </w:tr>
      <w:tr w:rsidR="00271B6A" w:rsidRPr="00271B6A" w:rsidTr="00A129A8">
        <w:tblPrEx>
          <w:tblCellMar>
            <w:top w:w="0" w:type="dxa"/>
            <w:bottom w:w="0" w:type="dxa"/>
          </w:tblCellMar>
        </w:tblPrEx>
        <w:trPr>
          <w:trHeight w:val="264"/>
        </w:trPr>
        <w:tc>
          <w:tcPr>
            <w:tcW w:w="331"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216"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279"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468"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348"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408"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338" w:type="dxa"/>
            <w:tcBorders>
              <w:top w:val="nil"/>
              <w:left w:val="nil"/>
              <w:bottom w:val="nil"/>
              <w:right w:val="nil"/>
            </w:tcBorders>
          </w:tcPr>
          <w:p w:rsidR="00271B6A" w:rsidRPr="00271B6A" w:rsidRDefault="00271B6A" w:rsidP="00271B6A">
            <w:pPr>
              <w:autoSpaceDE w:val="0"/>
              <w:autoSpaceDN w:val="0"/>
              <w:adjustRightInd w:val="0"/>
              <w:jc w:val="center"/>
              <w:rPr>
                <w:rFonts w:eastAsia="Calibri"/>
                <w:b/>
                <w:bCs/>
                <w:color w:val="000000"/>
                <w:sz w:val="20"/>
                <w:szCs w:val="20"/>
              </w:rPr>
            </w:pPr>
          </w:p>
        </w:tc>
        <w:tc>
          <w:tcPr>
            <w:tcW w:w="5239" w:type="dxa"/>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Допустимые расходы</w:t>
            </w:r>
          </w:p>
        </w:tc>
        <w:tc>
          <w:tcPr>
            <w:tcW w:w="1006"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9033,01</w:t>
            </w:r>
          </w:p>
        </w:tc>
      </w:tr>
    </w:tbl>
    <w:p w:rsidR="00271B6A" w:rsidRPr="00271B6A" w:rsidRDefault="00271B6A" w:rsidP="00271B6A">
      <w:pPr>
        <w:spacing w:after="200" w:line="276" w:lineRule="auto"/>
        <w:jc w:val="right"/>
        <w:rPr>
          <w:sz w:val="20"/>
          <w:szCs w:val="20"/>
          <w:lang w:eastAsia="en-US"/>
        </w:rPr>
      </w:pPr>
    </w:p>
    <w:tbl>
      <w:tblPr>
        <w:tblW w:w="9562" w:type="dxa"/>
        <w:tblLayout w:type="fixed"/>
        <w:tblCellMar>
          <w:left w:w="30" w:type="dxa"/>
          <w:right w:w="30" w:type="dxa"/>
        </w:tblCellMar>
        <w:tblLook w:val="0000" w:firstRow="0" w:lastRow="0" w:firstColumn="0" w:lastColumn="0" w:noHBand="0" w:noVBand="0"/>
      </w:tblPr>
      <w:tblGrid>
        <w:gridCol w:w="809"/>
        <w:gridCol w:w="201"/>
        <w:gridCol w:w="608"/>
        <w:gridCol w:w="403"/>
        <w:gridCol w:w="1010"/>
        <w:gridCol w:w="540"/>
        <w:gridCol w:w="543"/>
        <w:gridCol w:w="427"/>
        <w:gridCol w:w="105"/>
        <w:gridCol w:w="286"/>
        <w:gridCol w:w="434"/>
        <w:gridCol w:w="51"/>
        <w:gridCol w:w="809"/>
        <w:gridCol w:w="81"/>
        <w:gridCol w:w="178"/>
        <w:gridCol w:w="581"/>
        <w:gridCol w:w="1034"/>
        <w:gridCol w:w="451"/>
        <w:gridCol w:w="34"/>
        <w:gridCol w:w="7"/>
        <w:gridCol w:w="802"/>
        <w:gridCol w:w="7"/>
        <w:gridCol w:w="161"/>
      </w:tblGrid>
      <w:tr w:rsidR="00271B6A" w:rsidRPr="00271B6A" w:rsidTr="00A129A8">
        <w:tblPrEx>
          <w:tblCellMar>
            <w:top w:w="0" w:type="dxa"/>
            <w:bottom w:w="0" w:type="dxa"/>
          </w:tblCellMar>
        </w:tblPrEx>
        <w:trPr>
          <w:trHeight w:val="247"/>
        </w:trPr>
        <w:tc>
          <w:tcPr>
            <w:tcW w:w="1010"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0"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35"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4196" w:type="dxa"/>
            <w:gridSpan w:val="12"/>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Приложение № 2.1 </w:t>
            </w:r>
            <w:proofErr w:type="gramStart"/>
            <w:r w:rsidRPr="00271B6A">
              <w:rPr>
                <w:rFonts w:ascii="Arial" w:eastAsia="Calibri" w:hAnsi="Arial" w:cs="Arial"/>
                <w:color w:val="000000"/>
                <w:sz w:val="20"/>
                <w:szCs w:val="20"/>
              </w:rPr>
              <w:t>к</w:t>
            </w:r>
            <w:proofErr w:type="gramEnd"/>
            <w:r w:rsidRPr="00271B6A">
              <w:rPr>
                <w:rFonts w:ascii="Arial" w:eastAsia="Calibri" w:hAnsi="Arial" w:cs="Arial"/>
                <w:color w:val="000000"/>
                <w:sz w:val="20"/>
                <w:szCs w:val="20"/>
              </w:rPr>
              <w:t xml:space="preserve">   Решения Думы</w:t>
            </w:r>
          </w:p>
        </w:tc>
      </w:tr>
      <w:tr w:rsidR="00271B6A" w:rsidRPr="00271B6A" w:rsidTr="00A129A8">
        <w:tblPrEx>
          <w:tblCellMar>
            <w:top w:w="0" w:type="dxa"/>
            <w:bottom w:w="0" w:type="dxa"/>
          </w:tblCellMar>
        </w:tblPrEx>
        <w:trPr>
          <w:trHeight w:val="247"/>
        </w:trPr>
        <w:tc>
          <w:tcPr>
            <w:tcW w:w="1010"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0"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35"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185" w:type="dxa"/>
            <w:gridSpan w:val="7"/>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"О бюджете  МО Тихоновка"</w:t>
            </w:r>
          </w:p>
        </w:tc>
        <w:tc>
          <w:tcPr>
            <w:tcW w:w="1011" w:type="dxa"/>
            <w:gridSpan w:val="5"/>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trHeight w:val="247"/>
        </w:trPr>
        <w:tc>
          <w:tcPr>
            <w:tcW w:w="1010"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0"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35"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185" w:type="dxa"/>
            <w:gridSpan w:val="7"/>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на  2017 и плановый период 2018 </w:t>
            </w:r>
          </w:p>
        </w:tc>
        <w:tc>
          <w:tcPr>
            <w:tcW w:w="1011" w:type="dxa"/>
            <w:gridSpan w:val="5"/>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trHeight w:val="247"/>
        </w:trPr>
        <w:tc>
          <w:tcPr>
            <w:tcW w:w="1010"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0"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35"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185" w:type="dxa"/>
            <w:gridSpan w:val="7"/>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 и 2019 годов  №   от 29.12. 2016г  </w:t>
            </w:r>
          </w:p>
        </w:tc>
        <w:tc>
          <w:tcPr>
            <w:tcW w:w="1011" w:type="dxa"/>
            <w:gridSpan w:val="5"/>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trHeight w:val="247"/>
        </w:trPr>
        <w:tc>
          <w:tcPr>
            <w:tcW w:w="1010"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0"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35"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185" w:type="dxa"/>
            <w:gridSpan w:val="7"/>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5"/>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trHeight w:val="247"/>
        </w:trPr>
        <w:tc>
          <w:tcPr>
            <w:tcW w:w="5366" w:type="dxa"/>
            <w:gridSpan w:val="11"/>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Источники финансирования дефицита бюджета</w:t>
            </w:r>
          </w:p>
        </w:tc>
        <w:tc>
          <w:tcPr>
            <w:tcW w:w="3185" w:type="dxa"/>
            <w:gridSpan w:val="7"/>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1011" w:type="dxa"/>
            <w:gridSpan w:val="5"/>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trHeight w:val="247"/>
        </w:trPr>
        <w:tc>
          <w:tcPr>
            <w:tcW w:w="5366" w:type="dxa"/>
            <w:gridSpan w:val="11"/>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муниципального образования  "Тихоновка"  на 2017 год</w:t>
            </w:r>
          </w:p>
        </w:tc>
        <w:tc>
          <w:tcPr>
            <w:tcW w:w="3185" w:type="dxa"/>
            <w:gridSpan w:val="7"/>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1011" w:type="dxa"/>
            <w:gridSpan w:val="5"/>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trHeight w:val="247"/>
        </w:trPr>
        <w:tc>
          <w:tcPr>
            <w:tcW w:w="1010"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0"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35"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185" w:type="dxa"/>
            <w:gridSpan w:val="7"/>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5"/>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trHeight w:val="247"/>
        </w:trPr>
        <w:tc>
          <w:tcPr>
            <w:tcW w:w="1010"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0"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35"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185" w:type="dxa"/>
            <w:gridSpan w:val="7"/>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5"/>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 xml:space="preserve">(тыс. </w:t>
            </w:r>
            <w:proofErr w:type="spellStart"/>
            <w:r w:rsidRPr="00271B6A">
              <w:rPr>
                <w:rFonts w:ascii="Arial" w:eastAsia="Calibri" w:hAnsi="Arial" w:cs="Arial"/>
                <w:color w:val="000000"/>
                <w:sz w:val="20"/>
                <w:szCs w:val="20"/>
              </w:rPr>
              <w:t>руб</w:t>
            </w:r>
            <w:proofErr w:type="spellEnd"/>
            <w:r w:rsidRPr="00271B6A">
              <w:rPr>
                <w:rFonts w:ascii="Arial" w:eastAsia="Calibri" w:hAnsi="Arial" w:cs="Arial"/>
                <w:color w:val="000000"/>
                <w:sz w:val="20"/>
                <w:szCs w:val="20"/>
              </w:rPr>
              <w:t>)</w:t>
            </w:r>
          </w:p>
        </w:tc>
      </w:tr>
      <w:tr w:rsidR="00271B6A" w:rsidRPr="00271B6A" w:rsidTr="00A129A8">
        <w:tblPrEx>
          <w:tblCellMar>
            <w:top w:w="0" w:type="dxa"/>
            <w:bottom w:w="0" w:type="dxa"/>
          </w:tblCellMar>
        </w:tblPrEx>
        <w:trPr>
          <w:trHeight w:val="247"/>
        </w:trPr>
        <w:tc>
          <w:tcPr>
            <w:tcW w:w="2021" w:type="dxa"/>
            <w:gridSpan w:val="4"/>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Наименование</w:t>
            </w:r>
          </w:p>
        </w:tc>
        <w:tc>
          <w:tcPr>
            <w:tcW w:w="1010"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2335"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3185" w:type="dxa"/>
            <w:gridSpan w:val="7"/>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Код бюджетной классификации</w:t>
            </w:r>
          </w:p>
        </w:tc>
        <w:tc>
          <w:tcPr>
            <w:tcW w:w="1011" w:type="dxa"/>
            <w:gridSpan w:val="5"/>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Сумма</w:t>
            </w:r>
          </w:p>
        </w:tc>
      </w:tr>
      <w:tr w:rsidR="00271B6A" w:rsidRPr="00271B6A" w:rsidTr="00A129A8">
        <w:tblPrEx>
          <w:tblCellMar>
            <w:top w:w="0" w:type="dxa"/>
            <w:bottom w:w="0" w:type="dxa"/>
          </w:tblCellMar>
        </w:tblPrEx>
        <w:trPr>
          <w:trHeight w:val="247"/>
        </w:trPr>
        <w:tc>
          <w:tcPr>
            <w:tcW w:w="1010" w:type="dxa"/>
            <w:gridSpan w:val="2"/>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1011" w:type="dxa"/>
            <w:gridSpan w:val="2"/>
            <w:tcBorders>
              <w:top w:val="single" w:sz="6" w:space="0" w:color="auto"/>
              <w:left w:val="nil"/>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1010" w:type="dxa"/>
            <w:tcBorders>
              <w:top w:val="single" w:sz="6" w:space="0" w:color="auto"/>
              <w:left w:val="nil"/>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2335" w:type="dxa"/>
            <w:gridSpan w:val="6"/>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3185" w:type="dxa"/>
            <w:gridSpan w:val="7"/>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1011" w:type="dxa"/>
            <w:gridSpan w:val="5"/>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2017 год</w:t>
            </w:r>
          </w:p>
        </w:tc>
      </w:tr>
      <w:tr w:rsidR="00271B6A" w:rsidRPr="00271B6A" w:rsidTr="00A129A8">
        <w:tblPrEx>
          <w:tblCellMar>
            <w:top w:w="0" w:type="dxa"/>
            <w:bottom w:w="0" w:type="dxa"/>
          </w:tblCellMar>
        </w:tblPrEx>
        <w:trPr>
          <w:trHeight w:val="523"/>
        </w:trPr>
        <w:tc>
          <w:tcPr>
            <w:tcW w:w="5366" w:type="dxa"/>
            <w:gridSpan w:val="11"/>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Источники внутреннего финансирования дефицита бюджета</w:t>
            </w:r>
          </w:p>
        </w:tc>
        <w:tc>
          <w:tcPr>
            <w:tcW w:w="3185" w:type="dxa"/>
            <w:gridSpan w:val="7"/>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000 01 00 00 00 00 0000 000</w:t>
            </w:r>
          </w:p>
        </w:tc>
        <w:tc>
          <w:tcPr>
            <w:tcW w:w="1011" w:type="dxa"/>
            <w:gridSpan w:val="5"/>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189,41</w:t>
            </w:r>
          </w:p>
        </w:tc>
      </w:tr>
      <w:tr w:rsidR="00271B6A" w:rsidRPr="00271B6A" w:rsidTr="00A129A8">
        <w:tblPrEx>
          <w:tblCellMar>
            <w:top w:w="0" w:type="dxa"/>
            <w:bottom w:w="0" w:type="dxa"/>
          </w:tblCellMar>
        </w:tblPrEx>
        <w:trPr>
          <w:trHeight w:val="247"/>
        </w:trPr>
        <w:tc>
          <w:tcPr>
            <w:tcW w:w="2021"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в том числе</w:t>
            </w:r>
          </w:p>
        </w:tc>
        <w:tc>
          <w:tcPr>
            <w:tcW w:w="1010" w:type="dxa"/>
            <w:tcBorders>
              <w:top w:val="single" w:sz="6" w:space="0" w:color="auto"/>
              <w:left w:val="nil"/>
              <w:bottom w:val="single" w:sz="6" w:space="0" w:color="auto"/>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p>
        </w:tc>
        <w:tc>
          <w:tcPr>
            <w:tcW w:w="2335" w:type="dxa"/>
            <w:gridSpan w:val="6"/>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p>
        </w:tc>
        <w:tc>
          <w:tcPr>
            <w:tcW w:w="3185" w:type="dxa"/>
            <w:gridSpan w:val="7"/>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p>
        </w:tc>
        <w:tc>
          <w:tcPr>
            <w:tcW w:w="1011" w:type="dxa"/>
            <w:gridSpan w:val="5"/>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trHeight w:val="466"/>
        </w:trPr>
        <w:tc>
          <w:tcPr>
            <w:tcW w:w="5366" w:type="dxa"/>
            <w:gridSpan w:val="11"/>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Получение кредитов от кредитных организаций в валюте Российской Федерации</w:t>
            </w:r>
          </w:p>
        </w:tc>
        <w:tc>
          <w:tcPr>
            <w:tcW w:w="3185" w:type="dxa"/>
            <w:gridSpan w:val="7"/>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   000 01 02 00 00 10 0000 710</w:t>
            </w:r>
          </w:p>
        </w:tc>
        <w:tc>
          <w:tcPr>
            <w:tcW w:w="1011" w:type="dxa"/>
            <w:gridSpan w:val="5"/>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189,41</w:t>
            </w:r>
          </w:p>
        </w:tc>
      </w:tr>
      <w:tr w:rsidR="00271B6A" w:rsidRPr="00271B6A" w:rsidTr="00A129A8">
        <w:tblPrEx>
          <w:tblCellMar>
            <w:top w:w="0" w:type="dxa"/>
            <w:bottom w:w="0" w:type="dxa"/>
          </w:tblCellMar>
        </w:tblPrEx>
        <w:trPr>
          <w:trHeight w:val="494"/>
        </w:trPr>
        <w:tc>
          <w:tcPr>
            <w:tcW w:w="5366" w:type="dxa"/>
            <w:gridSpan w:val="11"/>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Изменение  остатков средств на счетах по счету средств бюджетов</w:t>
            </w:r>
          </w:p>
        </w:tc>
        <w:tc>
          <w:tcPr>
            <w:tcW w:w="3185" w:type="dxa"/>
            <w:gridSpan w:val="7"/>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000 01 10 00 00 00 0000 000</w:t>
            </w:r>
          </w:p>
        </w:tc>
        <w:tc>
          <w:tcPr>
            <w:tcW w:w="1011" w:type="dxa"/>
            <w:gridSpan w:val="5"/>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0,00</w:t>
            </w:r>
          </w:p>
        </w:tc>
      </w:tr>
      <w:tr w:rsidR="00271B6A" w:rsidRPr="00271B6A" w:rsidTr="00A129A8">
        <w:tblPrEx>
          <w:tblCellMar>
            <w:top w:w="0" w:type="dxa"/>
            <w:bottom w:w="0" w:type="dxa"/>
          </w:tblCellMar>
        </w:tblPrEx>
        <w:trPr>
          <w:trHeight w:val="480"/>
        </w:trPr>
        <w:tc>
          <w:tcPr>
            <w:tcW w:w="5366" w:type="dxa"/>
            <w:gridSpan w:val="11"/>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Увеличение прочих остатков денежных средств бюджетов муниципальных районов</w:t>
            </w:r>
          </w:p>
        </w:tc>
        <w:tc>
          <w:tcPr>
            <w:tcW w:w="3185" w:type="dxa"/>
            <w:gridSpan w:val="7"/>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000 01 10 02 01 05 0000 510</w:t>
            </w:r>
          </w:p>
        </w:tc>
        <w:tc>
          <w:tcPr>
            <w:tcW w:w="1011" w:type="dxa"/>
            <w:gridSpan w:val="5"/>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-9033,01</w:t>
            </w:r>
          </w:p>
        </w:tc>
      </w:tr>
      <w:tr w:rsidR="00271B6A" w:rsidRPr="00271B6A" w:rsidTr="00A129A8">
        <w:tblPrEx>
          <w:tblCellMar>
            <w:top w:w="0" w:type="dxa"/>
            <w:bottom w:w="0" w:type="dxa"/>
          </w:tblCellMar>
        </w:tblPrEx>
        <w:trPr>
          <w:trHeight w:val="509"/>
        </w:trPr>
        <w:tc>
          <w:tcPr>
            <w:tcW w:w="5366" w:type="dxa"/>
            <w:gridSpan w:val="11"/>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Уменьшение прочих остатков денежных средств бюджетов муниципальных районов</w:t>
            </w:r>
          </w:p>
        </w:tc>
        <w:tc>
          <w:tcPr>
            <w:tcW w:w="3185" w:type="dxa"/>
            <w:gridSpan w:val="7"/>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000 01 10 02 01 05 0000 610</w:t>
            </w:r>
          </w:p>
        </w:tc>
        <w:tc>
          <w:tcPr>
            <w:tcW w:w="1011" w:type="dxa"/>
            <w:gridSpan w:val="5"/>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9033,01</w:t>
            </w:r>
          </w:p>
        </w:tc>
      </w:tr>
      <w:tr w:rsidR="00271B6A" w:rsidRPr="00271B6A" w:rsidTr="00A129A8">
        <w:tblPrEx>
          <w:tblCellMar>
            <w:top w:w="0" w:type="dxa"/>
            <w:bottom w:w="0" w:type="dxa"/>
          </w:tblCellMar>
        </w:tblPrEx>
        <w:trPr>
          <w:trHeight w:val="247"/>
        </w:trPr>
        <w:tc>
          <w:tcPr>
            <w:tcW w:w="1010"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0"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35"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185" w:type="dxa"/>
            <w:gridSpan w:val="7"/>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5"/>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trHeight w:val="247"/>
        </w:trPr>
        <w:tc>
          <w:tcPr>
            <w:tcW w:w="1010"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0"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35"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185" w:type="dxa"/>
            <w:gridSpan w:val="7"/>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011" w:type="dxa"/>
            <w:gridSpan w:val="5"/>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977" w:type="dxa"/>
            <w:gridSpan w:val="9"/>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Приложение № 3.1 </w:t>
            </w:r>
            <w:proofErr w:type="gramStart"/>
            <w:r w:rsidRPr="00271B6A">
              <w:rPr>
                <w:rFonts w:ascii="Arial" w:eastAsia="Calibri" w:hAnsi="Arial" w:cs="Arial"/>
                <w:color w:val="000000"/>
                <w:sz w:val="20"/>
                <w:szCs w:val="20"/>
              </w:rPr>
              <w:t>к</w:t>
            </w:r>
            <w:proofErr w:type="gramEnd"/>
            <w:r w:rsidRPr="00271B6A">
              <w:rPr>
                <w:rFonts w:ascii="Arial" w:eastAsia="Calibri" w:hAnsi="Arial" w:cs="Arial"/>
                <w:color w:val="000000"/>
                <w:sz w:val="20"/>
                <w:szCs w:val="20"/>
              </w:rPr>
              <w:t xml:space="preserve">  Решения Думы</w:t>
            </w: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977" w:type="dxa"/>
            <w:gridSpan w:val="9"/>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"О бюджете  МО Тихоновка"</w:t>
            </w: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977" w:type="dxa"/>
            <w:gridSpan w:val="9"/>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на  2017 и плановый период 2018 </w:t>
            </w: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977" w:type="dxa"/>
            <w:gridSpan w:val="9"/>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 и 2019 года "№ 123 от 28.11.2016г </w:t>
            </w: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1618" w:type="dxa"/>
            <w:gridSpan w:val="3"/>
            <w:tcBorders>
              <w:top w:val="nil"/>
              <w:left w:val="nil"/>
              <w:bottom w:val="nil"/>
              <w:right w:val="nil"/>
            </w:tcBorders>
          </w:tcPr>
          <w:p w:rsidR="00271B6A" w:rsidRPr="00271B6A" w:rsidRDefault="00271B6A" w:rsidP="00271B6A">
            <w:pPr>
              <w:autoSpaceDE w:val="0"/>
              <w:autoSpaceDN w:val="0"/>
              <w:adjustRightInd w:val="0"/>
              <w:jc w:val="both"/>
              <w:rPr>
                <w:rFonts w:ascii="Arial" w:eastAsia="Calibri" w:hAnsi="Arial" w:cs="Arial"/>
                <w:b/>
                <w:bCs/>
                <w:color w:val="000000"/>
                <w:sz w:val="20"/>
                <w:szCs w:val="20"/>
              </w:rPr>
            </w:pPr>
            <w:r w:rsidRPr="00271B6A">
              <w:rPr>
                <w:rFonts w:ascii="Arial" w:eastAsia="Calibri" w:hAnsi="Arial" w:cs="Arial"/>
                <w:b/>
                <w:bCs/>
                <w:color w:val="000000"/>
                <w:sz w:val="20"/>
                <w:szCs w:val="20"/>
              </w:rPr>
              <w:t>Распределение</w:t>
            </w: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both"/>
              <w:rPr>
                <w:rFonts w:ascii="Arial" w:eastAsia="Calibri" w:hAnsi="Arial" w:cs="Arial"/>
                <w:b/>
                <w:bCs/>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both"/>
              <w:rPr>
                <w:rFonts w:ascii="Arial" w:eastAsia="Calibri" w:hAnsi="Arial" w:cs="Arial"/>
                <w:b/>
                <w:bCs/>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nil"/>
              <w:bottom w:val="nil"/>
              <w:right w:val="nil"/>
            </w:tcBorders>
          </w:tcPr>
          <w:p w:rsidR="00271B6A" w:rsidRPr="00271B6A" w:rsidRDefault="00271B6A" w:rsidP="00271B6A">
            <w:pPr>
              <w:autoSpaceDE w:val="0"/>
              <w:autoSpaceDN w:val="0"/>
              <w:adjustRightInd w:val="0"/>
              <w:jc w:val="both"/>
              <w:rPr>
                <w:rFonts w:ascii="Arial" w:eastAsia="Calibri" w:hAnsi="Arial" w:cs="Arial"/>
                <w:b/>
                <w:bCs/>
                <w:color w:val="000000"/>
                <w:sz w:val="20"/>
                <w:szCs w:val="20"/>
              </w:rPr>
            </w:pPr>
            <w:r w:rsidRPr="00271B6A">
              <w:rPr>
                <w:rFonts w:ascii="Arial" w:eastAsia="Calibri" w:hAnsi="Arial" w:cs="Arial"/>
                <w:b/>
                <w:bCs/>
                <w:color w:val="000000"/>
                <w:sz w:val="20"/>
                <w:szCs w:val="20"/>
              </w:rPr>
              <w:t>расходов по разделам и подразделам</w:t>
            </w: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both"/>
              <w:rPr>
                <w:rFonts w:ascii="Arial" w:eastAsia="Calibri" w:hAnsi="Arial" w:cs="Arial"/>
                <w:b/>
                <w:bCs/>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nil"/>
              <w:bottom w:val="nil"/>
              <w:right w:val="nil"/>
            </w:tcBorders>
          </w:tcPr>
          <w:p w:rsidR="00271B6A" w:rsidRPr="00271B6A" w:rsidRDefault="00271B6A" w:rsidP="00271B6A">
            <w:pPr>
              <w:autoSpaceDE w:val="0"/>
              <w:autoSpaceDN w:val="0"/>
              <w:adjustRightInd w:val="0"/>
              <w:jc w:val="both"/>
              <w:rPr>
                <w:rFonts w:ascii="Arial" w:eastAsia="Calibri" w:hAnsi="Arial" w:cs="Arial"/>
                <w:b/>
                <w:bCs/>
                <w:color w:val="000000"/>
                <w:sz w:val="20"/>
                <w:szCs w:val="20"/>
              </w:rPr>
            </w:pPr>
            <w:r w:rsidRPr="00271B6A">
              <w:rPr>
                <w:rFonts w:ascii="Arial" w:eastAsia="Calibri" w:hAnsi="Arial" w:cs="Arial"/>
                <w:b/>
                <w:bCs/>
                <w:color w:val="000000"/>
                <w:sz w:val="20"/>
                <w:szCs w:val="20"/>
              </w:rPr>
              <w:t>функциональной классификации расходов бюджета</w:t>
            </w: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both"/>
              <w:rPr>
                <w:rFonts w:ascii="Arial" w:eastAsia="Calibri" w:hAnsi="Arial" w:cs="Arial"/>
                <w:b/>
                <w:bCs/>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6226" w:type="dxa"/>
            <w:gridSpan w:val="13"/>
            <w:tcBorders>
              <w:top w:val="nil"/>
              <w:left w:val="nil"/>
              <w:bottom w:val="nil"/>
              <w:right w:val="nil"/>
            </w:tcBorders>
          </w:tcPr>
          <w:p w:rsidR="00271B6A" w:rsidRPr="00271B6A" w:rsidRDefault="00271B6A" w:rsidP="00271B6A">
            <w:pPr>
              <w:autoSpaceDE w:val="0"/>
              <w:autoSpaceDN w:val="0"/>
              <w:adjustRightInd w:val="0"/>
              <w:jc w:val="both"/>
              <w:rPr>
                <w:rFonts w:ascii="Arial" w:eastAsia="Calibri" w:hAnsi="Arial" w:cs="Arial"/>
                <w:b/>
                <w:bCs/>
                <w:color w:val="000000"/>
                <w:sz w:val="20"/>
                <w:szCs w:val="20"/>
              </w:rPr>
            </w:pPr>
            <w:r w:rsidRPr="00271B6A">
              <w:rPr>
                <w:rFonts w:ascii="Arial" w:eastAsia="Calibri" w:hAnsi="Arial" w:cs="Arial"/>
                <w:b/>
                <w:bCs/>
                <w:color w:val="000000"/>
                <w:sz w:val="20"/>
                <w:szCs w:val="20"/>
              </w:rPr>
              <w:t xml:space="preserve">по муниципальному образованию "Тихоновка" на 2017 </w:t>
            </w:r>
            <w:proofErr w:type="spellStart"/>
            <w:r w:rsidRPr="00271B6A">
              <w:rPr>
                <w:rFonts w:ascii="Arial" w:eastAsia="Calibri" w:hAnsi="Arial" w:cs="Arial"/>
                <w:b/>
                <w:bCs/>
                <w:color w:val="000000"/>
                <w:sz w:val="20"/>
                <w:szCs w:val="20"/>
              </w:rPr>
              <w:t>года</w:t>
            </w:r>
            <w:proofErr w:type="gramStart"/>
            <w:r w:rsidRPr="00271B6A">
              <w:rPr>
                <w:rFonts w:ascii="Arial" w:eastAsia="Calibri" w:hAnsi="Arial" w:cs="Arial"/>
                <w:b/>
                <w:bCs/>
                <w:color w:val="000000"/>
                <w:sz w:val="20"/>
                <w:szCs w:val="20"/>
              </w:rPr>
              <w:t>,т</w:t>
            </w:r>
            <w:proofErr w:type="gramEnd"/>
            <w:r w:rsidRPr="00271B6A">
              <w:rPr>
                <w:rFonts w:ascii="Arial" w:eastAsia="Calibri" w:hAnsi="Arial" w:cs="Arial"/>
                <w:b/>
                <w:bCs/>
                <w:color w:val="000000"/>
                <w:sz w:val="20"/>
                <w:szCs w:val="20"/>
              </w:rPr>
              <w:t>ыс.руб</w:t>
            </w:r>
            <w:proofErr w:type="spellEnd"/>
            <w:r w:rsidRPr="00271B6A">
              <w:rPr>
                <w:rFonts w:ascii="Arial" w:eastAsia="Calibri" w:hAnsi="Arial" w:cs="Arial"/>
                <w:b/>
                <w:bCs/>
                <w:color w:val="000000"/>
                <w:sz w:val="20"/>
                <w:szCs w:val="20"/>
              </w:rPr>
              <w:t>.</w:t>
            </w: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both"/>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both"/>
              <w:rPr>
                <w:rFonts w:ascii="Arial" w:eastAsia="Calibri" w:hAnsi="Arial" w:cs="Arial"/>
                <w:b/>
                <w:bCs/>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both"/>
              <w:rPr>
                <w:rFonts w:ascii="Arial" w:eastAsia="Calibri" w:hAnsi="Arial" w:cs="Arial"/>
                <w:b/>
                <w:bCs/>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both"/>
              <w:rPr>
                <w:rFonts w:ascii="Arial" w:eastAsia="Calibri" w:hAnsi="Arial" w:cs="Arial"/>
                <w:b/>
                <w:bCs/>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209"/>
        </w:trPr>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single" w:sz="12" w:space="0" w:color="auto"/>
              <w:left w:val="single" w:sz="12" w:space="0" w:color="auto"/>
              <w:bottom w:val="nil"/>
              <w:right w:val="single" w:sz="12"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     Наименование  расходов</w:t>
            </w:r>
          </w:p>
        </w:tc>
        <w:tc>
          <w:tcPr>
            <w:tcW w:w="771" w:type="dxa"/>
            <w:gridSpan w:val="3"/>
            <w:tcBorders>
              <w:top w:val="single" w:sz="12" w:space="0" w:color="auto"/>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РЗ</w:t>
            </w:r>
          </w:p>
        </w:tc>
        <w:tc>
          <w:tcPr>
            <w:tcW w:w="809" w:type="dxa"/>
            <w:tcBorders>
              <w:top w:val="single" w:sz="12" w:space="0" w:color="auto"/>
              <w:left w:val="single" w:sz="12" w:space="0" w:color="auto"/>
              <w:bottom w:val="nil"/>
              <w:right w:val="single" w:sz="12"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roofErr w:type="gramStart"/>
            <w:r w:rsidRPr="00271B6A">
              <w:rPr>
                <w:rFonts w:ascii="Arial" w:eastAsia="Calibri" w:hAnsi="Arial" w:cs="Arial"/>
                <w:color w:val="000000"/>
                <w:sz w:val="20"/>
                <w:szCs w:val="20"/>
              </w:rPr>
              <w:t>ПР</w:t>
            </w:r>
            <w:proofErr w:type="gramEnd"/>
          </w:p>
        </w:tc>
        <w:tc>
          <w:tcPr>
            <w:tcW w:w="2359" w:type="dxa"/>
            <w:gridSpan w:val="6"/>
            <w:tcBorders>
              <w:top w:val="single" w:sz="12" w:space="0" w:color="auto"/>
              <w:left w:val="single" w:sz="12" w:space="0" w:color="auto"/>
              <w:bottom w:val="nil"/>
              <w:right w:val="single" w:sz="12"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План</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209"/>
        </w:trPr>
        <w:tc>
          <w:tcPr>
            <w:tcW w:w="809" w:type="dxa"/>
            <w:tcBorders>
              <w:top w:val="nil"/>
              <w:left w:val="single" w:sz="12" w:space="0" w:color="auto"/>
              <w:bottom w:val="single" w:sz="12" w:space="0" w:color="auto"/>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single" w:sz="12" w:space="0" w:color="auto"/>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single" w:sz="12" w:space="0" w:color="auto"/>
              <w:right w:val="single" w:sz="12"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nil"/>
              <w:bottom w:val="single" w:sz="12"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tcBorders>
              <w:top w:val="nil"/>
              <w:left w:val="single" w:sz="12" w:space="0" w:color="auto"/>
              <w:bottom w:val="single" w:sz="12" w:space="0" w:color="auto"/>
              <w:right w:val="single" w:sz="12"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2359" w:type="dxa"/>
            <w:gridSpan w:val="6"/>
            <w:tcBorders>
              <w:top w:val="nil"/>
              <w:left w:val="single" w:sz="12" w:space="0" w:color="auto"/>
              <w:bottom w:val="single" w:sz="12" w:space="0" w:color="auto"/>
              <w:right w:val="single" w:sz="12"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2017</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single" w:sz="12" w:space="0" w:color="auto"/>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1.Общегосударственные</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вопросы</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4443,72</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proofErr w:type="spellStart"/>
            <w:r w:rsidRPr="00271B6A">
              <w:rPr>
                <w:rFonts w:ascii="Arial" w:eastAsia="Calibri" w:hAnsi="Arial" w:cs="Arial"/>
                <w:b/>
                <w:bCs/>
                <w:color w:val="000000"/>
                <w:sz w:val="20"/>
                <w:szCs w:val="20"/>
              </w:rPr>
              <w:t>Функц-ние</w:t>
            </w:r>
            <w:proofErr w:type="spellEnd"/>
            <w:r w:rsidRPr="00271B6A">
              <w:rPr>
                <w:rFonts w:ascii="Arial" w:eastAsia="Calibri" w:hAnsi="Arial" w:cs="Arial"/>
                <w:b/>
                <w:bCs/>
                <w:color w:val="000000"/>
                <w:sz w:val="20"/>
                <w:szCs w:val="20"/>
              </w:rPr>
              <w:t xml:space="preserve"> Прав-</w:t>
            </w:r>
            <w:proofErr w:type="spellStart"/>
            <w:r w:rsidRPr="00271B6A">
              <w:rPr>
                <w:rFonts w:ascii="Arial" w:eastAsia="Calibri" w:hAnsi="Arial" w:cs="Arial"/>
                <w:b/>
                <w:bCs/>
                <w:color w:val="000000"/>
                <w:sz w:val="20"/>
                <w:szCs w:val="20"/>
              </w:rPr>
              <w:t>ва</w:t>
            </w:r>
            <w:proofErr w:type="spellEnd"/>
            <w:r w:rsidRPr="00271B6A">
              <w:rPr>
                <w:rFonts w:ascii="Arial" w:eastAsia="Calibri" w:hAnsi="Arial" w:cs="Arial"/>
                <w:b/>
                <w:bCs/>
                <w:color w:val="000000"/>
                <w:sz w:val="20"/>
                <w:szCs w:val="20"/>
              </w:rPr>
              <w:t xml:space="preserve"> РФ, </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single" w:sz="12" w:space="0" w:color="auto"/>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 xml:space="preserve">Высшие </w:t>
            </w:r>
            <w:proofErr w:type="spellStart"/>
            <w:r w:rsidRPr="00271B6A">
              <w:rPr>
                <w:rFonts w:ascii="Arial" w:eastAsia="Calibri" w:hAnsi="Arial" w:cs="Arial"/>
                <w:b/>
                <w:bCs/>
                <w:color w:val="000000"/>
                <w:sz w:val="20"/>
                <w:szCs w:val="20"/>
              </w:rPr>
              <w:t>долж</w:t>
            </w:r>
            <w:proofErr w:type="spellEnd"/>
            <w:r w:rsidRPr="00271B6A">
              <w:rPr>
                <w:rFonts w:ascii="Arial" w:eastAsia="Calibri" w:hAnsi="Arial" w:cs="Arial"/>
                <w:b/>
                <w:bCs/>
                <w:color w:val="000000"/>
                <w:sz w:val="20"/>
                <w:szCs w:val="20"/>
              </w:rPr>
              <w:t xml:space="preserve">. лица </w:t>
            </w:r>
            <w:proofErr w:type="spellStart"/>
            <w:r w:rsidRPr="00271B6A">
              <w:rPr>
                <w:rFonts w:ascii="Arial" w:eastAsia="Calibri" w:hAnsi="Arial" w:cs="Arial"/>
                <w:b/>
                <w:bCs/>
                <w:color w:val="000000"/>
                <w:sz w:val="20"/>
                <w:szCs w:val="20"/>
              </w:rPr>
              <w:t>субьекта</w:t>
            </w:r>
            <w:proofErr w:type="spellEnd"/>
            <w:r w:rsidRPr="00271B6A">
              <w:rPr>
                <w:rFonts w:ascii="Arial" w:eastAsia="Calibri" w:hAnsi="Arial" w:cs="Arial"/>
                <w:b/>
                <w:bCs/>
                <w:color w:val="000000"/>
                <w:sz w:val="20"/>
                <w:szCs w:val="20"/>
              </w:rPr>
              <w:t xml:space="preserve"> РФ и мест</w:t>
            </w:r>
            <w:proofErr w:type="gramStart"/>
            <w:r w:rsidRPr="00271B6A">
              <w:rPr>
                <w:rFonts w:ascii="Arial" w:eastAsia="Calibri" w:hAnsi="Arial" w:cs="Arial"/>
                <w:b/>
                <w:bCs/>
                <w:color w:val="000000"/>
                <w:sz w:val="20"/>
                <w:szCs w:val="20"/>
              </w:rPr>
              <w:t>.</w:t>
            </w:r>
            <w:proofErr w:type="gramEnd"/>
            <w:r w:rsidRPr="00271B6A">
              <w:rPr>
                <w:rFonts w:ascii="Arial" w:eastAsia="Calibri" w:hAnsi="Arial" w:cs="Arial"/>
                <w:b/>
                <w:bCs/>
                <w:color w:val="000000"/>
                <w:sz w:val="20"/>
                <w:szCs w:val="20"/>
              </w:rPr>
              <w:t xml:space="preserve"> </w:t>
            </w:r>
            <w:proofErr w:type="gramStart"/>
            <w:r w:rsidRPr="00271B6A">
              <w:rPr>
                <w:rFonts w:ascii="Arial" w:eastAsia="Calibri" w:hAnsi="Arial" w:cs="Arial"/>
                <w:b/>
                <w:bCs/>
                <w:color w:val="000000"/>
                <w:sz w:val="20"/>
                <w:szCs w:val="20"/>
              </w:rPr>
              <w:t>у</w:t>
            </w:r>
            <w:proofErr w:type="gramEnd"/>
            <w:r w:rsidRPr="00271B6A">
              <w:rPr>
                <w:rFonts w:ascii="Arial" w:eastAsia="Calibri" w:hAnsi="Arial" w:cs="Arial"/>
                <w:b/>
                <w:bCs/>
                <w:color w:val="000000"/>
                <w:sz w:val="20"/>
                <w:szCs w:val="20"/>
              </w:rPr>
              <w:t>пр.</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02</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845,00</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single" w:sz="12" w:space="0" w:color="auto"/>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 xml:space="preserve">Высших органов </w:t>
            </w:r>
            <w:proofErr w:type="spellStart"/>
            <w:r w:rsidRPr="00271B6A">
              <w:rPr>
                <w:rFonts w:ascii="Arial" w:eastAsia="Calibri" w:hAnsi="Arial" w:cs="Arial"/>
                <w:b/>
                <w:bCs/>
                <w:color w:val="000000"/>
                <w:sz w:val="20"/>
                <w:szCs w:val="20"/>
              </w:rPr>
              <w:t>исполн</w:t>
            </w:r>
            <w:proofErr w:type="spellEnd"/>
            <w:r w:rsidRPr="00271B6A">
              <w:rPr>
                <w:rFonts w:ascii="Arial" w:eastAsia="Calibri" w:hAnsi="Arial" w:cs="Arial"/>
                <w:b/>
                <w:bCs/>
                <w:color w:val="000000"/>
                <w:sz w:val="20"/>
                <w:szCs w:val="20"/>
              </w:rPr>
              <w:t xml:space="preserve">. власти субъектов РФ, </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04</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3598,72</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местных администраций</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single" w:sz="12" w:space="0" w:color="auto"/>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1618" w:type="dxa"/>
            <w:gridSpan w:val="3"/>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2. Резервный фонд</w:t>
            </w: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11</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47,00</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3.Передаваемые полномочия бюджетам</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13</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0,70</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single" w:sz="12" w:space="0" w:color="auto"/>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4. Национальная оборона</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02</w:t>
            </w: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03</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84,40</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Осуществление первичного воинского учета</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02</w:t>
            </w: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03</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84,40</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single" w:sz="12" w:space="0" w:color="auto"/>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5.Национальная экономика</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2199,30</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Передаваемые полномочия бюджетам</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32,30</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1618" w:type="dxa"/>
            <w:gridSpan w:val="3"/>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Дорожный фонд</w:t>
            </w:r>
          </w:p>
        </w:tc>
        <w:tc>
          <w:tcPr>
            <w:tcW w:w="3028" w:type="dxa"/>
            <w:gridSpan w:val="6"/>
            <w:tcBorders>
              <w:top w:val="nil"/>
              <w:left w:val="nil"/>
              <w:bottom w:val="nil"/>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09</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2167,00</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 xml:space="preserve">6.Народные инициативы </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05</w:t>
            </w: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02</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337,89</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7.Культура, кинематография, СМИ</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08</w:t>
            </w:r>
          </w:p>
        </w:tc>
        <w:tc>
          <w:tcPr>
            <w:tcW w:w="809" w:type="dxa"/>
            <w:tcBorders>
              <w:top w:val="nil"/>
              <w:left w:val="nil"/>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1848,00</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single" w:sz="12" w:space="0" w:color="auto"/>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8. Социальная политика</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10</w:t>
            </w: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72,00</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4646" w:type="dxa"/>
            <w:gridSpan w:val="9"/>
            <w:tcBorders>
              <w:top w:val="nil"/>
              <w:left w:val="single" w:sz="12" w:space="0" w:color="auto"/>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Доплаты к </w:t>
            </w:r>
            <w:proofErr w:type="spellStart"/>
            <w:r w:rsidRPr="00271B6A">
              <w:rPr>
                <w:rFonts w:ascii="Arial" w:eastAsia="Calibri" w:hAnsi="Arial" w:cs="Arial"/>
                <w:color w:val="000000"/>
                <w:sz w:val="20"/>
                <w:szCs w:val="20"/>
              </w:rPr>
              <w:t>песиям</w:t>
            </w:r>
            <w:proofErr w:type="spellEnd"/>
            <w:r w:rsidRPr="00271B6A">
              <w:rPr>
                <w:rFonts w:ascii="Arial" w:eastAsia="Calibri" w:hAnsi="Arial" w:cs="Arial"/>
                <w:color w:val="000000"/>
                <w:sz w:val="20"/>
                <w:szCs w:val="20"/>
              </w:rPr>
              <w:t xml:space="preserve"> </w:t>
            </w:r>
            <w:proofErr w:type="spellStart"/>
            <w:r w:rsidRPr="00271B6A">
              <w:rPr>
                <w:rFonts w:ascii="Arial" w:eastAsia="Calibri" w:hAnsi="Arial" w:cs="Arial"/>
                <w:color w:val="000000"/>
                <w:sz w:val="20"/>
                <w:szCs w:val="20"/>
              </w:rPr>
              <w:t>гос</w:t>
            </w:r>
            <w:proofErr w:type="gramStart"/>
            <w:r w:rsidRPr="00271B6A">
              <w:rPr>
                <w:rFonts w:ascii="Arial" w:eastAsia="Calibri" w:hAnsi="Arial" w:cs="Arial"/>
                <w:color w:val="000000"/>
                <w:sz w:val="20"/>
                <w:szCs w:val="20"/>
              </w:rPr>
              <w:t>.с</w:t>
            </w:r>
            <w:proofErr w:type="gramEnd"/>
            <w:r w:rsidRPr="00271B6A">
              <w:rPr>
                <w:rFonts w:ascii="Arial" w:eastAsia="Calibri" w:hAnsi="Arial" w:cs="Arial"/>
                <w:color w:val="000000"/>
                <w:sz w:val="20"/>
                <w:szCs w:val="20"/>
              </w:rPr>
              <w:t>лужащих</w:t>
            </w:r>
            <w:proofErr w:type="spellEnd"/>
            <w:r w:rsidRPr="00271B6A">
              <w:rPr>
                <w:rFonts w:ascii="Arial" w:eastAsia="Calibri" w:hAnsi="Arial" w:cs="Arial"/>
                <w:color w:val="000000"/>
                <w:sz w:val="20"/>
                <w:szCs w:val="20"/>
              </w:rPr>
              <w:t xml:space="preserve"> РФ и </w:t>
            </w:r>
            <w:proofErr w:type="spellStart"/>
            <w:r w:rsidRPr="00271B6A">
              <w:rPr>
                <w:rFonts w:ascii="Arial" w:eastAsia="Calibri" w:hAnsi="Arial" w:cs="Arial"/>
                <w:color w:val="000000"/>
                <w:sz w:val="20"/>
                <w:szCs w:val="20"/>
              </w:rPr>
              <w:t>мун</w:t>
            </w:r>
            <w:proofErr w:type="spellEnd"/>
            <w:r w:rsidRPr="00271B6A">
              <w:rPr>
                <w:rFonts w:ascii="Arial" w:eastAsia="Calibri" w:hAnsi="Arial" w:cs="Arial"/>
                <w:color w:val="000000"/>
                <w:sz w:val="20"/>
                <w:szCs w:val="20"/>
              </w:rPr>
              <w:t xml:space="preserve">. </w:t>
            </w:r>
            <w:proofErr w:type="spellStart"/>
            <w:r w:rsidRPr="00271B6A">
              <w:rPr>
                <w:rFonts w:ascii="Arial" w:eastAsia="Calibri" w:hAnsi="Arial" w:cs="Arial"/>
                <w:color w:val="000000"/>
                <w:sz w:val="20"/>
                <w:szCs w:val="20"/>
              </w:rPr>
              <w:t>служ</w:t>
            </w:r>
            <w:proofErr w:type="spellEnd"/>
            <w:r w:rsidRPr="00271B6A">
              <w:rPr>
                <w:rFonts w:ascii="Arial" w:eastAsia="Calibri" w:hAnsi="Arial" w:cs="Arial"/>
                <w:color w:val="000000"/>
                <w:sz w:val="20"/>
                <w:szCs w:val="20"/>
              </w:rPr>
              <w:t>.</w:t>
            </w: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10</w:t>
            </w: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72,00</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209"/>
        </w:trPr>
        <w:tc>
          <w:tcPr>
            <w:tcW w:w="809" w:type="dxa"/>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p>
        </w:tc>
        <w:tc>
          <w:tcPr>
            <w:tcW w:w="771" w:type="dxa"/>
            <w:gridSpan w:val="3"/>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2359" w:type="dxa"/>
            <w:gridSpan w:val="6"/>
            <w:tcBorders>
              <w:top w:val="nil"/>
              <w:left w:val="single" w:sz="6" w:space="0" w:color="auto"/>
              <w:bottom w:val="nil"/>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209"/>
        </w:trPr>
        <w:tc>
          <w:tcPr>
            <w:tcW w:w="4646" w:type="dxa"/>
            <w:gridSpan w:val="9"/>
            <w:tcBorders>
              <w:top w:val="single" w:sz="12" w:space="0" w:color="auto"/>
              <w:left w:val="single" w:sz="12" w:space="0" w:color="auto"/>
              <w:bottom w:val="single" w:sz="12" w:space="0" w:color="auto"/>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 xml:space="preserve">      Итого  расходов</w:t>
            </w:r>
          </w:p>
        </w:tc>
        <w:tc>
          <w:tcPr>
            <w:tcW w:w="771" w:type="dxa"/>
            <w:gridSpan w:val="3"/>
            <w:tcBorders>
              <w:top w:val="single" w:sz="12" w:space="0" w:color="auto"/>
              <w:left w:val="single" w:sz="6" w:space="0" w:color="auto"/>
              <w:bottom w:val="single" w:sz="12"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tcBorders>
              <w:top w:val="single" w:sz="12" w:space="0" w:color="auto"/>
              <w:left w:val="nil"/>
              <w:bottom w:val="single" w:sz="12"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2359" w:type="dxa"/>
            <w:gridSpan w:val="6"/>
            <w:tcBorders>
              <w:top w:val="single" w:sz="12" w:space="0" w:color="auto"/>
              <w:left w:val="single" w:sz="12" w:space="0" w:color="auto"/>
              <w:bottom w:val="single" w:sz="12" w:space="0" w:color="auto"/>
              <w:right w:val="single" w:sz="12"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9033,01</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2"/>
          <w:wAfter w:w="168" w:type="dxa"/>
          <w:trHeight w:val="197"/>
        </w:trPr>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028"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771"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359"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221"/>
        </w:trPr>
        <w:tc>
          <w:tcPr>
            <w:tcW w:w="3571"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543"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427"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9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375" w:type="dxa"/>
            <w:gridSpan w:val="4"/>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7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916" w:type="dxa"/>
            <w:gridSpan w:val="7"/>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Приложение № 4.1 к   Решению </w:t>
            </w:r>
          </w:p>
        </w:tc>
      </w:tr>
      <w:tr w:rsidR="00271B6A" w:rsidRPr="00271B6A" w:rsidTr="00A129A8">
        <w:tblPrEx>
          <w:tblCellMar>
            <w:top w:w="0" w:type="dxa"/>
            <w:bottom w:w="0" w:type="dxa"/>
          </w:tblCellMar>
        </w:tblPrEx>
        <w:trPr>
          <w:gridAfter w:val="1"/>
          <w:wAfter w:w="161" w:type="dxa"/>
          <w:trHeight w:val="221"/>
        </w:trPr>
        <w:tc>
          <w:tcPr>
            <w:tcW w:w="3571"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543"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427"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9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375" w:type="dxa"/>
            <w:gridSpan w:val="4"/>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7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916" w:type="dxa"/>
            <w:gridSpan w:val="7"/>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Думы "О бюджете  МО Тихоновка"</w:t>
            </w:r>
          </w:p>
        </w:tc>
      </w:tr>
      <w:tr w:rsidR="00271B6A" w:rsidRPr="00271B6A" w:rsidTr="00A129A8">
        <w:tblPrEx>
          <w:tblCellMar>
            <w:top w:w="0" w:type="dxa"/>
            <w:bottom w:w="0" w:type="dxa"/>
          </w:tblCellMar>
        </w:tblPrEx>
        <w:trPr>
          <w:gridAfter w:val="1"/>
          <w:wAfter w:w="161" w:type="dxa"/>
          <w:trHeight w:val="245"/>
        </w:trPr>
        <w:tc>
          <w:tcPr>
            <w:tcW w:w="3571"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543"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427"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9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375" w:type="dxa"/>
            <w:gridSpan w:val="4"/>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7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916" w:type="dxa"/>
            <w:gridSpan w:val="7"/>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на 2017 и плановый период 2018  ".</w:t>
            </w:r>
          </w:p>
        </w:tc>
      </w:tr>
      <w:tr w:rsidR="00271B6A" w:rsidRPr="00271B6A" w:rsidTr="00A129A8">
        <w:tblPrEx>
          <w:tblCellMar>
            <w:top w:w="0" w:type="dxa"/>
            <w:bottom w:w="0" w:type="dxa"/>
          </w:tblCellMar>
        </w:tblPrEx>
        <w:trPr>
          <w:gridAfter w:val="1"/>
          <w:wAfter w:w="161" w:type="dxa"/>
          <w:trHeight w:val="245"/>
        </w:trPr>
        <w:tc>
          <w:tcPr>
            <w:tcW w:w="3571"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543"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427"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9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375" w:type="dxa"/>
            <w:gridSpan w:val="4"/>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7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615" w:type="dxa"/>
            <w:gridSpan w:val="2"/>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 и 2019 года ".</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278"/>
        </w:trPr>
        <w:tc>
          <w:tcPr>
            <w:tcW w:w="3571" w:type="dxa"/>
            <w:gridSpan w:val="6"/>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543"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427"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9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375" w:type="dxa"/>
            <w:gridSpan w:val="4"/>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7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2107" w:type="dxa"/>
            <w:gridSpan w:val="5"/>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от 29.12.2016 г.</w:t>
            </w:r>
          </w:p>
        </w:tc>
        <w:tc>
          <w:tcPr>
            <w:tcW w:w="809" w:type="dxa"/>
            <w:gridSpan w:val="2"/>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233"/>
        </w:trPr>
        <w:tc>
          <w:tcPr>
            <w:tcW w:w="4541" w:type="dxa"/>
            <w:gridSpan w:val="8"/>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Ведомственная  структура расходов бюджета</w:t>
            </w:r>
          </w:p>
        </w:tc>
        <w:tc>
          <w:tcPr>
            <w:tcW w:w="39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375" w:type="dxa"/>
            <w:gridSpan w:val="4"/>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7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581"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1034"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209"/>
        </w:trPr>
        <w:tc>
          <w:tcPr>
            <w:tcW w:w="4114" w:type="dxa"/>
            <w:gridSpan w:val="7"/>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 xml:space="preserve">сельского поселения "Тихоновка" на 2017 </w:t>
            </w:r>
            <w:proofErr w:type="spellStart"/>
            <w:r w:rsidRPr="00271B6A">
              <w:rPr>
                <w:rFonts w:ascii="Arial" w:eastAsia="Calibri" w:hAnsi="Arial" w:cs="Arial"/>
                <w:b/>
                <w:bCs/>
                <w:color w:val="000000"/>
                <w:sz w:val="20"/>
                <w:szCs w:val="20"/>
              </w:rPr>
              <w:t>г.</w:t>
            </w:r>
            <w:proofErr w:type="gramStart"/>
            <w:r w:rsidRPr="00271B6A">
              <w:rPr>
                <w:rFonts w:ascii="Arial" w:eastAsia="Calibri" w:hAnsi="Arial" w:cs="Arial"/>
                <w:b/>
                <w:bCs/>
                <w:color w:val="000000"/>
                <w:sz w:val="20"/>
                <w:szCs w:val="20"/>
              </w:rPr>
              <w:t>г</w:t>
            </w:r>
            <w:proofErr w:type="spellEnd"/>
            <w:proofErr w:type="gramEnd"/>
            <w:r w:rsidRPr="00271B6A">
              <w:rPr>
                <w:rFonts w:ascii="Arial" w:eastAsia="Calibri" w:hAnsi="Arial" w:cs="Arial"/>
                <w:b/>
                <w:bCs/>
                <w:color w:val="000000"/>
                <w:sz w:val="20"/>
                <w:szCs w:val="20"/>
              </w:rPr>
              <w:t>.</w:t>
            </w:r>
          </w:p>
        </w:tc>
        <w:tc>
          <w:tcPr>
            <w:tcW w:w="427"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391"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375" w:type="dxa"/>
            <w:gridSpan w:val="4"/>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178" w:type="dxa"/>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581" w:type="dxa"/>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1034" w:type="dxa"/>
            <w:tcBorders>
              <w:top w:val="nil"/>
              <w:left w:val="nil"/>
              <w:bottom w:val="nil"/>
              <w:right w:val="nil"/>
            </w:tcBorders>
          </w:tcPr>
          <w:p w:rsidR="00271B6A" w:rsidRPr="00271B6A" w:rsidRDefault="00271B6A" w:rsidP="00271B6A">
            <w:pPr>
              <w:autoSpaceDE w:val="0"/>
              <w:autoSpaceDN w:val="0"/>
              <w:adjustRightInd w:val="0"/>
              <w:jc w:val="right"/>
              <w:rPr>
                <w:rFonts w:eastAsia="Calibri"/>
                <w:b/>
                <w:bCs/>
                <w:color w:val="000000"/>
                <w:sz w:val="20"/>
                <w:szCs w:val="20"/>
              </w:rPr>
            </w:pP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418"/>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lastRenderedPageBreak/>
              <w:t xml:space="preserve">   Наименование</w:t>
            </w:r>
          </w:p>
        </w:tc>
        <w:tc>
          <w:tcPr>
            <w:tcW w:w="3495" w:type="dxa"/>
            <w:gridSpan w:val="10"/>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 Коды ведомственной  классификации</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План,2017</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r>
      <w:tr w:rsidR="00271B6A" w:rsidRPr="00271B6A" w:rsidTr="00A129A8">
        <w:tblPrEx>
          <w:tblCellMar>
            <w:top w:w="0" w:type="dxa"/>
            <w:bottom w:w="0" w:type="dxa"/>
          </w:tblCellMar>
        </w:tblPrEx>
        <w:trPr>
          <w:gridAfter w:val="1"/>
          <w:wAfter w:w="161" w:type="dxa"/>
          <w:trHeight w:val="290"/>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Глава</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РЗ</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roofErr w:type="gramStart"/>
            <w:r w:rsidRPr="00271B6A">
              <w:rPr>
                <w:rFonts w:ascii="Arial" w:eastAsia="Calibri" w:hAnsi="Arial" w:cs="Arial"/>
                <w:color w:val="000000"/>
                <w:sz w:val="20"/>
                <w:szCs w:val="20"/>
              </w:rPr>
              <w:t>ПР</w:t>
            </w:r>
            <w:proofErr w:type="gramEnd"/>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ЦСР</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ВР</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roofErr w:type="spellStart"/>
            <w:r w:rsidRPr="00271B6A">
              <w:rPr>
                <w:rFonts w:ascii="Arial" w:eastAsia="Calibri" w:hAnsi="Arial" w:cs="Arial"/>
                <w:color w:val="000000"/>
                <w:sz w:val="20"/>
                <w:szCs w:val="20"/>
              </w:rPr>
              <w:t>тыс</w:t>
            </w:r>
            <w:proofErr w:type="gramStart"/>
            <w:r w:rsidRPr="00271B6A">
              <w:rPr>
                <w:rFonts w:ascii="Arial" w:eastAsia="Calibri" w:hAnsi="Arial" w:cs="Arial"/>
                <w:color w:val="000000"/>
                <w:sz w:val="20"/>
                <w:szCs w:val="20"/>
              </w:rPr>
              <w:t>.р</w:t>
            </w:r>
            <w:proofErr w:type="gramEnd"/>
            <w:r w:rsidRPr="00271B6A">
              <w:rPr>
                <w:rFonts w:ascii="Arial" w:eastAsia="Calibri" w:hAnsi="Arial" w:cs="Arial"/>
                <w:color w:val="000000"/>
                <w:sz w:val="20"/>
                <w:szCs w:val="20"/>
              </w:rPr>
              <w:t>уб</w:t>
            </w:r>
            <w:proofErr w:type="spellEnd"/>
            <w:r w:rsidRPr="00271B6A">
              <w:rPr>
                <w:rFonts w:ascii="Arial" w:eastAsia="Calibri" w:hAnsi="Arial" w:cs="Arial"/>
                <w:color w:val="000000"/>
                <w:sz w:val="20"/>
                <w:szCs w:val="20"/>
              </w:rPr>
              <w:t>.</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Расходы бюджета ВСЕГО</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9033,01</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ОБЩЕГОСУДАРСТВЕННЫЕ ВОПРОСЫ</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4443,72</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proofErr w:type="spellStart"/>
            <w:r w:rsidRPr="00271B6A">
              <w:rPr>
                <w:rFonts w:ascii="Arial" w:eastAsia="Calibri" w:hAnsi="Arial" w:cs="Arial"/>
                <w:b/>
                <w:bCs/>
                <w:color w:val="000000"/>
                <w:sz w:val="20"/>
                <w:szCs w:val="20"/>
              </w:rPr>
              <w:t>Функц</w:t>
            </w:r>
            <w:proofErr w:type="gramStart"/>
            <w:r w:rsidRPr="00271B6A">
              <w:rPr>
                <w:rFonts w:ascii="Arial" w:eastAsia="Calibri" w:hAnsi="Arial" w:cs="Arial"/>
                <w:b/>
                <w:bCs/>
                <w:color w:val="000000"/>
                <w:sz w:val="20"/>
                <w:szCs w:val="20"/>
              </w:rPr>
              <w:t>.П</w:t>
            </w:r>
            <w:proofErr w:type="gramEnd"/>
            <w:r w:rsidRPr="00271B6A">
              <w:rPr>
                <w:rFonts w:ascii="Arial" w:eastAsia="Calibri" w:hAnsi="Arial" w:cs="Arial"/>
                <w:b/>
                <w:bCs/>
                <w:color w:val="000000"/>
                <w:sz w:val="20"/>
                <w:szCs w:val="20"/>
              </w:rPr>
              <w:t>р-ва</w:t>
            </w:r>
            <w:proofErr w:type="spellEnd"/>
            <w:r w:rsidRPr="00271B6A">
              <w:rPr>
                <w:rFonts w:ascii="Arial" w:eastAsia="Calibri" w:hAnsi="Arial" w:cs="Arial"/>
                <w:b/>
                <w:bCs/>
                <w:color w:val="000000"/>
                <w:sz w:val="20"/>
                <w:szCs w:val="20"/>
              </w:rPr>
              <w:t xml:space="preserve"> </w:t>
            </w:r>
            <w:proofErr w:type="spellStart"/>
            <w:r w:rsidRPr="00271B6A">
              <w:rPr>
                <w:rFonts w:ascii="Arial" w:eastAsia="Calibri" w:hAnsi="Arial" w:cs="Arial"/>
                <w:b/>
                <w:bCs/>
                <w:color w:val="000000"/>
                <w:sz w:val="20"/>
                <w:szCs w:val="20"/>
              </w:rPr>
              <w:t>РФ,выс.орг.гос.власти</w:t>
            </w:r>
            <w:proofErr w:type="spellEnd"/>
            <w:r w:rsidRPr="00271B6A">
              <w:rPr>
                <w:rFonts w:ascii="Arial" w:eastAsia="Calibri" w:hAnsi="Arial" w:cs="Arial"/>
                <w:b/>
                <w:bCs/>
                <w:color w:val="000000"/>
                <w:sz w:val="20"/>
                <w:szCs w:val="20"/>
              </w:rPr>
              <w:t xml:space="preserve"> и местного </w:t>
            </w:r>
            <w:proofErr w:type="spellStart"/>
            <w:r w:rsidRPr="00271B6A">
              <w:rPr>
                <w:rFonts w:ascii="Arial" w:eastAsia="Calibri" w:hAnsi="Arial" w:cs="Arial"/>
                <w:b/>
                <w:bCs/>
                <w:color w:val="000000"/>
                <w:sz w:val="20"/>
                <w:szCs w:val="20"/>
              </w:rPr>
              <w:t>самоупр</w:t>
            </w:r>
            <w:proofErr w:type="spellEnd"/>
            <w:r w:rsidRPr="00271B6A">
              <w:rPr>
                <w:rFonts w:ascii="Arial" w:eastAsia="Calibri" w:hAnsi="Arial" w:cs="Arial"/>
                <w:b/>
                <w:bCs/>
                <w:color w:val="000000"/>
                <w:sz w:val="20"/>
                <w:szCs w:val="20"/>
              </w:rPr>
              <w:t>-я</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02</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845,00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Глава</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02</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845,00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Оплата труда и начисления на оплату труда </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02</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801 00 00 000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845,00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Заработная плата</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02</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801 00 00 000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121</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648,00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Начисления на оплату труда</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02</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801 00 00 000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129</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197,00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Аппарат</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04</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000 00 00000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3598,72</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Расходы</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04</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3598,72</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Оплата труда и начисления на оплату труда </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802 00 00 000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1907,31</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Заработная плата</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802 00 00 000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121</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1483,00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Начисления на оплату труда</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802 00 00 000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129</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424,31</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629"/>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Закупка </w:t>
            </w:r>
            <w:proofErr w:type="spellStart"/>
            <w:r w:rsidRPr="00271B6A">
              <w:rPr>
                <w:rFonts w:ascii="Arial" w:eastAsia="Calibri" w:hAnsi="Arial" w:cs="Arial"/>
                <w:color w:val="000000"/>
                <w:sz w:val="20"/>
                <w:szCs w:val="20"/>
              </w:rPr>
              <w:t>товаров</w:t>
            </w:r>
            <w:proofErr w:type="gramStart"/>
            <w:r w:rsidRPr="00271B6A">
              <w:rPr>
                <w:rFonts w:ascii="Arial" w:eastAsia="Calibri" w:hAnsi="Arial" w:cs="Arial"/>
                <w:color w:val="000000"/>
                <w:sz w:val="20"/>
                <w:szCs w:val="20"/>
              </w:rPr>
              <w:t>,р</w:t>
            </w:r>
            <w:proofErr w:type="gramEnd"/>
            <w:r w:rsidRPr="00271B6A">
              <w:rPr>
                <w:rFonts w:ascii="Arial" w:eastAsia="Calibri" w:hAnsi="Arial" w:cs="Arial"/>
                <w:color w:val="000000"/>
                <w:sz w:val="20"/>
                <w:szCs w:val="20"/>
              </w:rPr>
              <w:t>абот</w:t>
            </w:r>
            <w:proofErr w:type="spellEnd"/>
            <w:r w:rsidRPr="00271B6A">
              <w:rPr>
                <w:rFonts w:ascii="Arial" w:eastAsia="Calibri" w:hAnsi="Arial" w:cs="Arial"/>
                <w:color w:val="000000"/>
                <w:sz w:val="20"/>
                <w:szCs w:val="20"/>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802 00 00 000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200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1691,41</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593"/>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Иные закупки </w:t>
            </w:r>
            <w:proofErr w:type="spellStart"/>
            <w:r w:rsidRPr="00271B6A">
              <w:rPr>
                <w:rFonts w:ascii="Arial" w:eastAsia="Calibri" w:hAnsi="Arial" w:cs="Arial"/>
                <w:color w:val="000000"/>
                <w:sz w:val="20"/>
                <w:szCs w:val="20"/>
              </w:rPr>
              <w:t>товаров</w:t>
            </w:r>
            <w:proofErr w:type="gramStart"/>
            <w:r w:rsidRPr="00271B6A">
              <w:rPr>
                <w:rFonts w:ascii="Arial" w:eastAsia="Calibri" w:hAnsi="Arial" w:cs="Arial"/>
                <w:color w:val="000000"/>
                <w:sz w:val="20"/>
                <w:szCs w:val="20"/>
              </w:rPr>
              <w:t>,р</w:t>
            </w:r>
            <w:proofErr w:type="gramEnd"/>
            <w:r w:rsidRPr="00271B6A">
              <w:rPr>
                <w:rFonts w:ascii="Arial" w:eastAsia="Calibri" w:hAnsi="Arial" w:cs="Arial"/>
                <w:color w:val="000000"/>
                <w:sz w:val="20"/>
                <w:szCs w:val="20"/>
              </w:rPr>
              <w:t>абот</w:t>
            </w:r>
            <w:proofErr w:type="spellEnd"/>
            <w:r w:rsidRPr="00271B6A">
              <w:rPr>
                <w:rFonts w:ascii="Arial" w:eastAsia="Calibri" w:hAnsi="Arial" w:cs="Arial"/>
                <w:color w:val="000000"/>
                <w:sz w:val="20"/>
                <w:szCs w:val="20"/>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802 00 00 000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240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1691,41</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593"/>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Прочая закупка </w:t>
            </w:r>
            <w:proofErr w:type="spellStart"/>
            <w:r w:rsidRPr="00271B6A">
              <w:rPr>
                <w:rFonts w:ascii="Arial" w:eastAsia="Calibri" w:hAnsi="Arial" w:cs="Arial"/>
                <w:color w:val="000000"/>
                <w:sz w:val="20"/>
                <w:szCs w:val="20"/>
              </w:rPr>
              <w:t>товаров</w:t>
            </w:r>
            <w:proofErr w:type="gramStart"/>
            <w:r w:rsidRPr="00271B6A">
              <w:rPr>
                <w:rFonts w:ascii="Arial" w:eastAsia="Calibri" w:hAnsi="Arial" w:cs="Arial"/>
                <w:color w:val="000000"/>
                <w:sz w:val="20"/>
                <w:szCs w:val="20"/>
              </w:rPr>
              <w:t>,р</w:t>
            </w:r>
            <w:proofErr w:type="gramEnd"/>
            <w:r w:rsidRPr="00271B6A">
              <w:rPr>
                <w:rFonts w:ascii="Arial" w:eastAsia="Calibri" w:hAnsi="Arial" w:cs="Arial"/>
                <w:color w:val="000000"/>
                <w:sz w:val="20"/>
                <w:szCs w:val="20"/>
              </w:rPr>
              <w:t>абот</w:t>
            </w:r>
            <w:proofErr w:type="spellEnd"/>
            <w:r w:rsidRPr="00271B6A">
              <w:rPr>
                <w:rFonts w:ascii="Arial" w:eastAsia="Calibri" w:hAnsi="Arial" w:cs="Arial"/>
                <w:color w:val="000000"/>
                <w:sz w:val="20"/>
                <w:szCs w:val="20"/>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802 00 00 000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244</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1691,41</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221"/>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Резервный фонд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11</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801 80 05 000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800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47,00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221"/>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Резервный фонд органов </w:t>
            </w:r>
            <w:proofErr w:type="spellStart"/>
            <w:r w:rsidRPr="00271B6A">
              <w:rPr>
                <w:rFonts w:ascii="Arial" w:eastAsia="Calibri" w:hAnsi="Arial" w:cs="Arial"/>
                <w:color w:val="000000"/>
                <w:sz w:val="20"/>
                <w:szCs w:val="20"/>
              </w:rPr>
              <w:t>мест</w:t>
            </w:r>
            <w:proofErr w:type="gramStart"/>
            <w:r w:rsidRPr="00271B6A">
              <w:rPr>
                <w:rFonts w:ascii="Arial" w:eastAsia="Calibri" w:hAnsi="Arial" w:cs="Arial"/>
                <w:color w:val="000000"/>
                <w:sz w:val="20"/>
                <w:szCs w:val="20"/>
              </w:rPr>
              <w:t>.с</w:t>
            </w:r>
            <w:proofErr w:type="gramEnd"/>
            <w:r w:rsidRPr="00271B6A">
              <w:rPr>
                <w:rFonts w:ascii="Arial" w:eastAsia="Calibri" w:hAnsi="Arial" w:cs="Arial"/>
                <w:color w:val="000000"/>
                <w:sz w:val="20"/>
                <w:szCs w:val="20"/>
              </w:rPr>
              <w:t>амоуправления</w:t>
            </w:r>
            <w:proofErr w:type="spellEnd"/>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11</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801 80 05 000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870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47,00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 xml:space="preserve">Расходы на </w:t>
            </w:r>
            <w:proofErr w:type="spellStart"/>
            <w:r w:rsidRPr="00271B6A">
              <w:rPr>
                <w:rFonts w:ascii="Arial" w:eastAsia="Calibri" w:hAnsi="Arial" w:cs="Arial"/>
                <w:b/>
                <w:bCs/>
                <w:color w:val="000000"/>
                <w:sz w:val="20"/>
                <w:szCs w:val="20"/>
              </w:rPr>
              <w:t>передованемые</w:t>
            </w:r>
            <w:proofErr w:type="spellEnd"/>
            <w:r w:rsidRPr="00271B6A">
              <w:rPr>
                <w:rFonts w:ascii="Arial" w:eastAsia="Calibri" w:hAnsi="Arial" w:cs="Arial"/>
                <w:b/>
                <w:bCs/>
                <w:color w:val="000000"/>
                <w:sz w:val="20"/>
                <w:szCs w:val="20"/>
              </w:rPr>
              <w:t xml:space="preserve"> полномочия</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13</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0,70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593"/>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Прочая закупка </w:t>
            </w:r>
            <w:proofErr w:type="spellStart"/>
            <w:r w:rsidRPr="00271B6A">
              <w:rPr>
                <w:rFonts w:ascii="Arial" w:eastAsia="Calibri" w:hAnsi="Arial" w:cs="Arial"/>
                <w:color w:val="000000"/>
                <w:sz w:val="20"/>
                <w:szCs w:val="20"/>
              </w:rPr>
              <w:t>товаров</w:t>
            </w:r>
            <w:proofErr w:type="gramStart"/>
            <w:r w:rsidRPr="00271B6A">
              <w:rPr>
                <w:rFonts w:ascii="Arial" w:eastAsia="Calibri" w:hAnsi="Arial" w:cs="Arial"/>
                <w:color w:val="000000"/>
                <w:sz w:val="20"/>
                <w:szCs w:val="20"/>
              </w:rPr>
              <w:t>,р</w:t>
            </w:r>
            <w:proofErr w:type="gramEnd"/>
            <w:r w:rsidRPr="00271B6A">
              <w:rPr>
                <w:rFonts w:ascii="Arial" w:eastAsia="Calibri" w:hAnsi="Arial" w:cs="Arial"/>
                <w:color w:val="000000"/>
                <w:sz w:val="20"/>
                <w:szCs w:val="20"/>
              </w:rPr>
              <w:t>абот</w:t>
            </w:r>
            <w:proofErr w:type="spellEnd"/>
            <w:r w:rsidRPr="00271B6A">
              <w:rPr>
                <w:rFonts w:ascii="Arial" w:eastAsia="Calibri" w:hAnsi="Arial" w:cs="Arial"/>
                <w:color w:val="000000"/>
                <w:sz w:val="20"/>
                <w:szCs w:val="20"/>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13</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801 06 00 000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244</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0,70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Мобилизационная и вневойсковая под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02</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03</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84,40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Расходы</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02</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03</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603 51 18 000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84,40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Расходы на заработную плату</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02</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03</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603 51 18 000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79,10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r>
      <w:tr w:rsidR="00271B6A" w:rsidRPr="00271B6A" w:rsidTr="00A129A8">
        <w:tblPrEx>
          <w:tblCellMar>
            <w:top w:w="0" w:type="dxa"/>
            <w:bottom w:w="0" w:type="dxa"/>
          </w:tblCellMar>
        </w:tblPrEx>
        <w:trPr>
          <w:gridAfter w:val="1"/>
          <w:wAfter w:w="161" w:type="dxa"/>
          <w:trHeight w:val="396"/>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Фонд оплаты труда государственных (муниципальных </w:t>
            </w:r>
            <w:proofErr w:type="gramStart"/>
            <w:r w:rsidRPr="00271B6A">
              <w:rPr>
                <w:rFonts w:ascii="Arial" w:eastAsia="Calibri" w:hAnsi="Arial" w:cs="Arial"/>
                <w:color w:val="000000"/>
                <w:sz w:val="20"/>
                <w:szCs w:val="20"/>
              </w:rPr>
              <w:t>)о</w:t>
            </w:r>
            <w:proofErr w:type="gramEnd"/>
            <w:r w:rsidRPr="00271B6A">
              <w:rPr>
                <w:rFonts w:ascii="Arial" w:eastAsia="Calibri" w:hAnsi="Arial" w:cs="Arial"/>
                <w:color w:val="000000"/>
                <w:sz w:val="20"/>
                <w:szCs w:val="20"/>
              </w:rPr>
              <w:t>рганов</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02</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03</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603 51 18 000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121</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60,10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r>
      <w:tr w:rsidR="00271B6A" w:rsidRPr="00271B6A" w:rsidTr="00A129A8">
        <w:tblPrEx>
          <w:tblCellMar>
            <w:top w:w="0" w:type="dxa"/>
            <w:bottom w:w="0" w:type="dxa"/>
          </w:tblCellMar>
        </w:tblPrEx>
        <w:trPr>
          <w:gridAfter w:val="1"/>
          <w:wAfter w:w="161" w:type="dxa"/>
          <w:trHeight w:val="1034"/>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w:t>
            </w:r>
            <w:proofErr w:type="gramStart"/>
            <w:r w:rsidRPr="00271B6A">
              <w:rPr>
                <w:rFonts w:ascii="Arial" w:eastAsia="Calibri" w:hAnsi="Arial" w:cs="Arial"/>
                <w:color w:val="000000"/>
                <w:sz w:val="20"/>
                <w:szCs w:val="20"/>
              </w:rPr>
              <w:t>х(</w:t>
            </w:r>
            <w:proofErr w:type="gramEnd"/>
            <w:r w:rsidRPr="00271B6A">
              <w:rPr>
                <w:rFonts w:ascii="Arial" w:eastAsia="Calibri" w:hAnsi="Arial" w:cs="Arial"/>
                <w:color w:val="000000"/>
                <w:sz w:val="20"/>
                <w:szCs w:val="20"/>
              </w:rPr>
              <w:t>муниципальных)нужд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02</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03</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603 51 18 000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129</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19,00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r>
      <w:tr w:rsidR="00271B6A" w:rsidRPr="00271B6A" w:rsidTr="00A129A8">
        <w:tblPrEx>
          <w:tblCellMar>
            <w:top w:w="0" w:type="dxa"/>
            <w:bottom w:w="0" w:type="dxa"/>
          </w:tblCellMar>
        </w:tblPrEx>
        <w:trPr>
          <w:gridAfter w:val="1"/>
          <w:wAfter w:w="161" w:type="dxa"/>
          <w:trHeight w:val="593"/>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Прочая закупка </w:t>
            </w:r>
            <w:proofErr w:type="spellStart"/>
            <w:r w:rsidRPr="00271B6A">
              <w:rPr>
                <w:rFonts w:ascii="Arial" w:eastAsia="Calibri" w:hAnsi="Arial" w:cs="Arial"/>
                <w:color w:val="000000"/>
                <w:sz w:val="20"/>
                <w:szCs w:val="20"/>
              </w:rPr>
              <w:t>товаров</w:t>
            </w:r>
            <w:proofErr w:type="gramStart"/>
            <w:r w:rsidRPr="00271B6A">
              <w:rPr>
                <w:rFonts w:ascii="Arial" w:eastAsia="Calibri" w:hAnsi="Arial" w:cs="Arial"/>
                <w:color w:val="000000"/>
                <w:sz w:val="20"/>
                <w:szCs w:val="20"/>
              </w:rPr>
              <w:t>,р</w:t>
            </w:r>
            <w:proofErr w:type="gramEnd"/>
            <w:r w:rsidRPr="00271B6A">
              <w:rPr>
                <w:rFonts w:ascii="Arial" w:eastAsia="Calibri" w:hAnsi="Arial" w:cs="Arial"/>
                <w:color w:val="000000"/>
                <w:sz w:val="20"/>
                <w:szCs w:val="20"/>
              </w:rPr>
              <w:t>абот</w:t>
            </w:r>
            <w:proofErr w:type="spellEnd"/>
            <w:r w:rsidRPr="00271B6A">
              <w:rPr>
                <w:rFonts w:ascii="Arial" w:eastAsia="Calibri" w:hAnsi="Arial" w:cs="Arial"/>
                <w:color w:val="000000"/>
                <w:sz w:val="20"/>
                <w:szCs w:val="20"/>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02</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03</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603 51 18 000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244</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5,30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Тарифы</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04</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6130103 000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32,30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396"/>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Фонд оплаты труда государственных (муниципальных </w:t>
            </w:r>
            <w:proofErr w:type="gramStart"/>
            <w:r w:rsidRPr="00271B6A">
              <w:rPr>
                <w:rFonts w:ascii="Arial" w:eastAsia="Calibri" w:hAnsi="Arial" w:cs="Arial"/>
                <w:color w:val="000000"/>
                <w:sz w:val="20"/>
                <w:szCs w:val="20"/>
              </w:rPr>
              <w:t>)о</w:t>
            </w:r>
            <w:proofErr w:type="gramEnd"/>
            <w:r w:rsidRPr="00271B6A">
              <w:rPr>
                <w:rFonts w:ascii="Arial" w:eastAsia="Calibri" w:hAnsi="Arial" w:cs="Arial"/>
                <w:color w:val="000000"/>
                <w:sz w:val="20"/>
                <w:szCs w:val="20"/>
              </w:rPr>
              <w:t>рганов</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6130103 000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121</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24,80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941"/>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w:t>
            </w:r>
            <w:proofErr w:type="gramStart"/>
            <w:r w:rsidRPr="00271B6A">
              <w:rPr>
                <w:rFonts w:ascii="Arial" w:eastAsia="Calibri" w:hAnsi="Arial" w:cs="Arial"/>
                <w:color w:val="000000"/>
                <w:sz w:val="20"/>
                <w:szCs w:val="20"/>
              </w:rPr>
              <w:t>х(</w:t>
            </w:r>
            <w:proofErr w:type="gramEnd"/>
            <w:r w:rsidRPr="00271B6A">
              <w:rPr>
                <w:rFonts w:ascii="Arial" w:eastAsia="Calibri" w:hAnsi="Arial" w:cs="Arial"/>
                <w:color w:val="000000"/>
                <w:sz w:val="20"/>
                <w:szCs w:val="20"/>
              </w:rPr>
              <w:t>муниципальных)нужд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6130103 000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129</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6,30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593"/>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Прочая закупка </w:t>
            </w:r>
            <w:proofErr w:type="spellStart"/>
            <w:r w:rsidRPr="00271B6A">
              <w:rPr>
                <w:rFonts w:ascii="Arial" w:eastAsia="Calibri" w:hAnsi="Arial" w:cs="Arial"/>
                <w:color w:val="000000"/>
                <w:sz w:val="20"/>
                <w:szCs w:val="20"/>
              </w:rPr>
              <w:t>товаров</w:t>
            </w:r>
            <w:proofErr w:type="gramStart"/>
            <w:r w:rsidRPr="00271B6A">
              <w:rPr>
                <w:rFonts w:ascii="Arial" w:eastAsia="Calibri" w:hAnsi="Arial" w:cs="Arial"/>
                <w:color w:val="000000"/>
                <w:sz w:val="20"/>
                <w:szCs w:val="20"/>
              </w:rPr>
              <w:t>,р</w:t>
            </w:r>
            <w:proofErr w:type="gramEnd"/>
            <w:r w:rsidRPr="00271B6A">
              <w:rPr>
                <w:rFonts w:ascii="Arial" w:eastAsia="Calibri" w:hAnsi="Arial" w:cs="Arial"/>
                <w:color w:val="000000"/>
                <w:sz w:val="20"/>
                <w:szCs w:val="20"/>
              </w:rPr>
              <w:t>абот</w:t>
            </w:r>
            <w:proofErr w:type="spellEnd"/>
            <w:r w:rsidRPr="00271B6A">
              <w:rPr>
                <w:rFonts w:ascii="Arial" w:eastAsia="Calibri" w:hAnsi="Arial" w:cs="Arial"/>
                <w:color w:val="000000"/>
                <w:sz w:val="20"/>
                <w:szCs w:val="20"/>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6130103 000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244</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1,20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221"/>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 xml:space="preserve">Дорожные фонды </w:t>
            </w:r>
            <w:proofErr w:type="spellStart"/>
            <w:r w:rsidRPr="00271B6A">
              <w:rPr>
                <w:rFonts w:ascii="Arial" w:eastAsia="Calibri" w:hAnsi="Arial" w:cs="Arial"/>
                <w:b/>
                <w:bCs/>
                <w:color w:val="000000"/>
                <w:sz w:val="20"/>
                <w:szCs w:val="20"/>
              </w:rPr>
              <w:t>ДЦП</w:t>
            </w:r>
            <w:proofErr w:type="gramStart"/>
            <w:r w:rsidRPr="00271B6A">
              <w:rPr>
                <w:rFonts w:ascii="Arial" w:eastAsia="Calibri" w:hAnsi="Arial" w:cs="Arial"/>
                <w:b/>
                <w:bCs/>
                <w:color w:val="000000"/>
                <w:sz w:val="20"/>
                <w:szCs w:val="20"/>
              </w:rPr>
              <w:t>"Р</w:t>
            </w:r>
            <w:proofErr w:type="gramEnd"/>
            <w:r w:rsidRPr="00271B6A">
              <w:rPr>
                <w:rFonts w:ascii="Arial" w:eastAsia="Calibri" w:hAnsi="Arial" w:cs="Arial"/>
                <w:b/>
                <w:bCs/>
                <w:color w:val="000000"/>
                <w:sz w:val="20"/>
                <w:szCs w:val="20"/>
              </w:rPr>
              <w:t>азвитие</w:t>
            </w:r>
            <w:proofErr w:type="spellEnd"/>
            <w:r w:rsidRPr="00271B6A">
              <w:rPr>
                <w:rFonts w:ascii="Arial" w:eastAsia="Calibri" w:hAnsi="Arial" w:cs="Arial"/>
                <w:b/>
                <w:bCs/>
                <w:color w:val="000000"/>
                <w:sz w:val="20"/>
                <w:szCs w:val="20"/>
              </w:rPr>
              <w:t xml:space="preserve"> автомобильных дорог общего пользования местного назначения"</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04</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09</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790 80 06 000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2167,00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593"/>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Прочая закупка </w:t>
            </w:r>
            <w:proofErr w:type="spellStart"/>
            <w:r w:rsidRPr="00271B6A">
              <w:rPr>
                <w:rFonts w:ascii="Arial" w:eastAsia="Calibri" w:hAnsi="Arial" w:cs="Arial"/>
                <w:color w:val="000000"/>
                <w:sz w:val="20"/>
                <w:szCs w:val="20"/>
              </w:rPr>
              <w:t>товаров</w:t>
            </w:r>
            <w:proofErr w:type="gramStart"/>
            <w:r w:rsidRPr="00271B6A">
              <w:rPr>
                <w:rFonts w:ascii="Arial" w:eastAsia="Calibri" w:hAnsi="Arial" w:cs="Arial"/>
                <w:color w:val="000000"/>
                <w:sz w:val="20"/>
                <w:szCs w:val="20"/>
              </w:rPr>
              <w:t>,р</w:t>
            </w:r>
            <w:proofErr w:type="gramEnd"/>
            <w:r w:rsidRPr="00271B6A">
              <w:rPr>
                <w:rFonts w:ascii="Arial" w:eastAsia="Calibri" w:hAnsi="Arial" w:cs="Arial"/>
                <w:color w:val="000000"/>
                <w:sz w:val="20"/>
                <w:szCs w:val="20"/>
              </w:rPr>
              <w:t>абот</w:t>
            </w:r>
            <w:proofErr w:type="spellEnd"/>
            <w:r w:rsidRPr="00271B6A">
              <w:rPr>
                <w:rFonts w:ascii="Arial" w:eastAsia="Calibri" w:hAnsi="Arial" w:cs="Arial"/>
                <w:color w:val="000000"/>
                <w:sz w:val="20"/>
                <w:szCs w:val="20"/>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09</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790 80 06 000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244</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2167,00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593"/>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Прочая закупка </w:t>
            </w:r>
            <w:proofErr w:type="spellStart"/>
            <w:r w:rsidRPr="00271B6A">
              <w:rPr>
                <w:rFonts w:ascii="Arial" w:eastAsia="Calibri" w:hAnsi="Arial" w:cs="Arial"/>
                <w:color w:val="000000"/>
                <w:sz w:val="20"/>
                <w:szCs w:val="20"/>
              </w:rPr>
              <w:t>товаров</w:t>
            </w:r>
            <w:proofErr w:type="gramStart"/>
            <w:r w:rsidRPr="00271B6A">
              <w:rPr>
                <w:rFonts w:ascii="Arial" w:eastAsia="Calibri" w:hAnsi="Arial" w:cs="Arial"/>
                <w:color w:val="000000"/>
                <w:sz w:val="20"/>
                <w:szCs w:val="20"/>
              </w:rPr>
              <w:t>,р</w:t>
            </w:r>
            <w:proofErr w:type="gramEnd"/>
            <w:r w:rsidRPr="00271B6A">
              <w:rPr>
                <w:rFonts w:ascii="Arial" w:eastAsia="Calibri" w:hAnsi="Arial" w:cs="Arial"/>
                <w:color w:val="000000"/>
                <w:sz w:val="20"/>
                <w:szCs w:val="20"/>
              </w:rPr>
              <w:t>абот</w:t>
            </w:r>
            <w:proofErr w:type="spellEnd"/>
            <w:r w:rsidRPr="00271B6A">
              <w:rPr>
                <w:rFonts w:ascii="Arial" w:eastAsia="Calibri" w:hAnsi="Arial" w:cs="Arial"/>
                <w:color w:val="000000"/>
                <w:sz w:val="20"/>
                <w:szCs w:val="20"/>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04</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09</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790 80 06 000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244</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2167,00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396"/>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Реализация  мероприятий перечня проектов народных инициатив</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05</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02</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802 00 00 000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337,89</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593"/>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proofErr w:type="spellStart"/>
            <w:r w:rsidRPr="00271B6A">
              <w:rPr>
                <w:rFonts w:ascii="Arial" w:eastAsia="Calibri" w:hAnsi="Arial" w:cs="Arial"/>
                <w:color w:val="000000"/>
                <w:sz w:val="20"/>
                <w:szCs w:val="20"/>
              </w:rPr>
              <w:t>Софинансирование</w:t>
            </w:r>
            <w:proofErr w:type="spellEnd"/>
            <w:r w:rsidRPr="00271B6A">
              <w:rPr>
                <w:rFonts w:ascii="Arial" w:eastAsia="Calibri" w:hAnsi="Arial" w:cs="Arial"/>
                <w:color w:val="000000"/>
                <w:sz w:val="20"/>
                <w:szCs w:val="20"/>
              </w:rPr>
              <w:t xml:space="preserve"> Реализации  мероприятий перечня проектов народных инициатив</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05</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02</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802 00 00 000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16,89</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593"/>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Иные закупки </w:t>
            </w:r>
            <w:proofErr w:type="spellStart"/>
            <w:r w:rsidRPr="00271B6A">
              <w:rPr>
                <w:rFonts w:ascii="Arial" w:eastAsia="Calibri" w:hAnsi="Arial" w:cs="Arial"/>
                <w:color w:val="000000"/>
                <w:sz w:val="20"/>
                <w:szCs w:val="20"/>
              </w:rPr>
              <w:t>товаров</w:t>
            </w:r>
            <w:proofErr w:type="gramStart"/>
            <w:r w:rsidRPr="00271B6A">
              <w:rPr>
                <w:rFonts w:ascii="Arial" w:eastAsia="Calibri" w:hAnsi="Arial" w:cs="Arial"/>
                <w:color w:val="000000"/>
                <w:sz w:val="20"/>
                <w:szCs w:val="20"/>
              </w:rPr>
              <w:t>,р</w:t>
            </w:r>
            <w:proofErr w:type="gramEnd"/>
            <w:r w:rsidRPr="00271B6A">
              <w:rPr>
                <w:rFonts w:ascii="Arial" w:eastAsia="Calibri" w:hAnsi="Arial" w:cs="Arial"/>
                <w:color w:val="000000"/>
                <w:sz w:val="20"/>
                <w:szCs w:val="20"/>
              </w:rPr>
              <w:t>абот</w:t>
            </w:r>
            <w:proofErr w:type="spellEnd"/>
            <w:r w:rsidRPr="00271B6A">
              <w:rPr>
                <w:rFonts w:ascii="Arial" w:eastAsia="Calibri" w:hAnsi="Arial" w:cs="Arial"/>
                <w:color w:val="000000"/>
                <w:sz w:val="20"/>
                <w:szCs w:val="20"/>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05</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02</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802 00 00 000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244</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16,89</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593"/>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 xml:space="preserve">Иные закупки </w:t>
            </w:r>
            <w:proofErr w:type="spellStart"/>
            <w:r w:rsidRPr="00271B6A">
              <w:rPr>
                <w:rFonts w:ascii="Arial" w:eastAsia="Calibri" w:hAnsi="Arial" w:cs="Arial"/>
                <w:color w:val="000000"/>
                <w:sz w:val="20"/>
                <w:szCs w:val="20"/>
              </w:rPr>
              <w:t>товаров</w:t>
            </w:r>
            <w:proofErr w:type="gramStart"/>
            <w:r w:rsidRPr="00271B6A">
              <w:rPr>
                <w:rFonts w:ascii="Arial" w:eastAsia="Calibri" w:hAnsi="Arial" w:cs="Arial"/>
                <w:color w:val="000000"/>
                <w:sz w:val="20"/>
                <w:szCs w:val="20"/>
              </w:rPr>
              <w:t>,р</w:t>
            </w:r>
            <w:proofErr w:type="gramEnd"/>
            <w:r w:rsidRPr="00271B6A">
              <w:rPr>
                <w:rFonts w:ascii="Arial" w:eastAsia="Calibri" w:hAnsi="Arial" w:cs="Arial"/>
                <w:color w:val="000000"/>
                <w:sz w:val="20"/>
                <w:szCs w:val="20"/>
              </w:rPr>
              <w:t>абот</w:t>
            </w:r>
            <w:proofErr w:type="spellEnd"/>
            <w:r w:rsidRPr="00271B6A">
              <w:rPr>
                <w:rFonts w:ascii="Arial" w:eastAsia="Calibri" w:hAnsi="Arial" w:cs="Arial"/>
                <w:color w:val="000000"/>
                <w:sz w:val="20"/>
                <w:szCs w:val="20"/>
              </w:rPr>
              <w:t xml:space="preserve"> и услуг для обеспечения государственных(муниципальных) нужд</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05</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02</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802 01 72 370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244</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321,00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Культура, кинематография и средства массовой информации</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08</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1848,00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МБУК СКЦ Тихоновка</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08</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1848,00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Субсидии бюджетным учреждениям</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08</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000 00 00 000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611</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1848,00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СДК</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08</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803 00 00 000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611</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1458,00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197"/>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Библиотека</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08</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805 00 00 000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611</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390,00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396"/>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b/>
                <w:bCs/>
                <w:color w:val="000000"/>
                <w:sz w:val="20"/>
                <w:szCs w:val="20"/>
              </w:rPr>
            </w:pPr>
            <w:r w:rsidRPr="00271B6A">
              <w:rPr>
                <w:rFonts w:ascii="Arial" w:eastAsia="Calibri" w:hAnsi="Arial" w:cs="Arial"/>
                <w:b/>
                <w:bCs/>
                <w:color w:val="000000"/>
                <w:sz w:val="20"/>
                <w:szCs w:val="20"/>
              </w:rPr>
              <w:t>Социальное обеспечение и иные выплаты населению</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10</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01</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804 00 00 000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b/>
                <w:bCs/>
                <w:color w:val="000000"/>
                <w:sz w:val="20"/>
                <w:szCs w:val="20"/>
              </w:rPr>
            </w:pPr>
            <w:r w:rsidRPr="00271B6A">
              <w:rPr>
                <w:rFonts w:ascii="Arial" w:eastAsia="Calibri" w:hAnsi="Arial" w:cs="Arial"/>
                <w:b/>
                <w:bCs/>
                <w:color w:val="000000"/>
                <w:sz w:val="20"/>
                <w:szCs w:val="20"/>
              </w:rPr>
              <w:t>000</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b/>
                <w:bCs/>
                <w:color w:val="000000"/>
                <w:sz w:val="20"/>
                <w:szCs w:val="20"/>
              </w:rPr>
            </w:pPr>
            <w:r w:rsidRPr="00271B6A">
              <w:rPr>
                <w:rFonts w:ascii="Arial" w:eastAsia="Calibri" w:hAnsi="Arial" w:cs="Arial"/>
                <w:b/>
                <w:bCs/>
                <w:color w:val="000000"/>
                <w:sz w:val="20"/>
                <w:szCs w:val="20"/>
              </w:rPr>
              <w:t>72,00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r w:rsidR="00271B6A" w:rsidRPr="00271B6A" w:rsidTr="00A129A8">
        <w:tblPrEx>
          <w:tblCellMar>
            <w:top w:w="0" w:type="dxa"/>
            <w:bottom w:w="0" w:type="dxa"/>
          </w:tblCellMar>
        </w:tblPrEx>
        <w:trPr>
          <w:gridAfter w:val="1"/>
          <w:wAfter w:w="161" w:type="dxa"/>
          <w:trHeight w:val="396"/>
        </w:trPr>
        <w:tc>
          <w:tcPr>
            <w:tcW w:w="3571" w:type="dxa"/>
            <w:gridSpan w:val="6"/>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rPr>
                <w:rFonts w:ascii="Arial" w:eastAsia="Calibri" w:hAnsi="Arial" w:cs="Arial"/>
                <w:color w:val="000000"/>
                <w:sz w:val="20"/>
                <w:szCs w:val="20"/>
              </w:rPr>
            </w:pPr>
            <w:r w:rsidRPr="00271B6A">
              <w:rPr>
                <w:rFonts w:ascii="Arial" w:eastAsia="Calibri" w:hAnsi="Arial" w:cs="Arial"/>
                <w:color w:val="000000"/>
                <w:sz w:val="20"/>
                <w:szCs w:val="20"/>
              </w:rPr>
              <w:t>Иные пенсии</w:t>
            </w:r>
            <w:proofErr w:type="gramStart"/>
            <w:r w:rsidRPr="00271B6A">
              <w:rPr>
                <w:rFonts w:ascii="Arial" w:eastAsia="Calibri" w:hAnsi="Arial" w:cs="Arial"/>
                <w:color w:val="000000"/>
                <w:sz w:val="20"/>
                <w:szCs w:val="20"/>
              </w:rPr>
              <w:t xml:space="preserve"> ,</w:t>
            </w:r>
            <w:proofErr w:type="gramEnd"/>
            <w:r w:rsidRPr="00271B6A">
              <w:rPr>
                <w:rFonts w:ascii="Arial" w:eastAsia="Calibri" w:hAnsi="Arial" w:cs="Arial"/>
                <w:color w:val="000000"/>
                <w:sz w:val="20"/>
                <w:szCs w:val="20"/>
              </w:rPr>
              <w:t>социальные доплаты к пенсиям</w:t>
            </w:r>
          </w:p>
        </w:tc>
        <w:tc>
          <w:tcPr>
            <w:tcW w:w="543"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10</w:t>
            </w:r>
          </w:p>
        </w:tc>
        <w:tc>
          <w:tcPr>
            <w:tcW w:w="391" w:type="dxa"/>
            <w:gridSpan w:val="2"/>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01</w:t>
            </w:r>
          </w:p>
        </w:tc>
        <w:tc>
          <w:tcPr>
            <w:tcW w:w="1375" w:type="dxa"/>
            <w:gridSpan w:val="4"/>
            <w:tcBorders>
              <w:top w:val="single" w:sz="6" w:space="0" w:color="auto"/>
              <w:left w:val="single" w:sz="6" w:space="0" w:color="auto"/>
              <w:bottom w:val="single" w:sz="6" w:space="0" w:color="auto"/>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804 00 00 000</w:t>
            </w:r>
          </w:p>
        </w:tc>
        <w:tc>
          <w:tcPr>
            <w:tcW w:w="178" w:type="dxa"/>
            <w:tcBorders>
              <w:top w:val="single" w:sz="6" w:space="0" w:color="auto"/>
              <w:left w:val="nil"/>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581"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r w:rsidRPr="00271B6A">
              <w:rPr>
                <w:rFonts w:ascii="Arial" w:eastAsia="Calibri" w:hAnsi="Arial" w:cs="Arial"/>
                <w:color w:val="000000"/>
                <w:sz w:val="20"/>
                <w:szCs w:val="20"/>
              </w:rPr>
              <w:t>312</w:t>
            </w:r>
          </w:p>
        </w:tc>
        <w:tc>
          <w:tcPr>
            <w:tcW w:w="1034" w:type="dxa"/>
            <w:tcBorders>
              <w:top w:val="single" w:sz="6" w:space="0" w:color="auto"/>
              <w:left w:val="single" w:sz="6" w:space="0" w:color="auto"/>
              <w:bottom w:val="single" w:sz="6" w:space="0" w:color="auto"/>
              <w:right w:val="single" w:sz="6" w:space="0" w:color="auto"/>
            </w:tcBorders>
          </w:tcPr>
          <w:p w:rsidR="00271B6A" w:rsidRPr="00271B6A" w:rsidRDefault="00271B6A" w:rsidP="00271B6A">
            <w:pPr>
              <w:autoSpaceDE w:val="0"/>
              <w:autoSpaceDN w:val="0"/>
              <w:adjustRightInd w:val="0"/>
              <w:jc w:val="right"/>
              <w:rPr>
                <w:rFonts w:ascii="Arial" w:eastAsia="Calibri" w:hAnsi="Arial" w:cs="Arial"/>
                <w:color w:val="000000"/>
                <w:sz w:val="20"/>
                <w:szCs w:val="20"/>
              </w:rPr>
            </w:pPr>
            <w:r w:rsidRPr="00271B6A">
              <w:rPr>
                <w:rFonts w:ascii="Arial" w:eastAsia="Calibri" w:hAnsi="Arial" w:cs="Arial"/>
                <w:color w:val="000000"/>
                <w:sz w:val="20"/>
                <w:szCs w:val="20"/>
              </w:rPr>
              <w:t>72,00</w:t>
            </w:r>
          </w:p>
        </w:tc>
        <w:tc>
          <w:tcPr>
            <w:tcW w:w="492" w:type="dxa"/>
            <w:gridSpan w:val="3"/>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c>
          <w:tcPr>
            <w:tcW w:w="809" w:type="dxa"/>
            <w:gridSpan w:val="2"/>
            <w:tcBorders>
              <w:top w:val="nil"/>
              <w:left w:val="nil"/>
              <w:bottom w:val="nil"/>
              <w:right w:val="nil"/>
            </w:tcBorders>
          </w:tcPr>
          <w:p w:rsidR="00271B6A" w:rsidRPr="00271B6A" w:rsidRDefault="00271B6A" w:rsidP="00271B6A">
            <w:pPr>
              <w:autoSpaceDE w:val="0"/>
              <w:autoSpaceDN w:val="0"/>
              <w:adjustRightInd w:val="0"/>
              <w:jc w:val="center"/>
              <w:rPr>
                <w:rFonts w:ascii="Arial" w:eastAsia="Calibri" w:hAnsi="Arial" w:cs="Arial"/>
                <w:color w:val="000000"/>
                <w:sz w:val="20"/>
                <w:szCs w:val="20"/>
              </w:rPr>
            </w:pPr>
          </w:p>
        </w:tc>
      </w:tr>
    </w:tbl>
    <w:p w:rsidR="00271B6A" w:rsidRPr="00271B6A" w:rsidRDefault="00271B6A" w:rsidP="00271B6A">
      <w:pPr>
        <w:spacing w:after="200" w:line="276" w:lineRule="auto"/>
        <w:rPr>
          <w:sz w:val="20"/>
          <w:szCs w:val="20"/>
          <w:lang w:eastAsia="en-US"/>
        </w:rPr>
      </w:pPr>
    </w:p>
    <w:p w:rsidR="00271B6A" w:rsidRPr="00271B6A" w:rsidRDefault="00271B6A" w:rsidP="00271B6A">
      <w:pPr>
        <w:spacing w:after="200" w:line="276" w:lineRule="auto"/>
        <w:jc w:val="right"/>
        <w:rPr>
          <w:sz w:val="20"/>
          <w:szCs w:val="20"/>
          <w:lang w:eastAsia="en-US"/>
        </w:rPr>
      </w:pPr>
    </w:p>
    <w:p w:rsidR="00271B6A" w:rsidRPr="00C912AF" w:rsidRDefault="00271B6A" w:rsidP="00271B6A">
      <w:pPr>
        <w:spacing w:after="200" w:line="276" w:lineRule="auto"/>
        <w:jc w:val="right"/>
        <w:rPr>
          <w:lang w:eastAsia="en-US"/>
        </w:rPr>
      </w:pPr>
      <w:r>
        <w:rPr>
          <w:sz w:val="20"/>
          <w:szCs w:val="20"/>
          <w:lang w:eastAsia="en-US"/>
        </w:rPr>
        <w:tab/>
      </w:r>
    </w:p>
    <w:p w:rsidR="00271B6A" w:rsidRPr="00C912AF" w:rsidRDefault="00271B6A" w:rsidP="00271B6A">
      <w:pPr>
        <w:spacing w:after="200" w:line="276" w:lineRule="auto"/>
        <w:jc w:val="center"/>
      </w:pPr>
      <w:r w:rsidRPr="00C912AF">
        <w:t>Учредитель: Администрация МО «Тихоновка»</w:t>
      </w:r>
    </w:p>
    <w:p w:rsidR="00271B6A" w:rsidRPr="00C912AF" w:rsidRDefault="00271B6A" w:rsidP="00271B6A">
      <w:pPr>
        <w:spacing w:after="200" w:line="276" w:lineRule="auto"/>
        <w:jc w:val="center"/>
      </w:pPr>
      <w:r w:rsidRPr="00C912AF">
        <w:t>Редактор: Комарова Е.Н.</w:t>
      </w:r>
    </w:p>
    <w:p w:rsidR="00271B6A" w:rsidRPr="00C912AF" w:rsidRDefault="00271B6A" w:rsidP="00271B6A">
      <w:pPr>
        <w:spacing w:after="200" w:line="276" w:lineRule="auto"/>
        <w:jc w:val="center"/>
      </w:pPr>
      <w:r w:rsidRPr="00C912AF">
        <w:t xml:space="preserve">Адрес редакции: 669316 </w:t>
      </w:r>
      <w:proofErr w:type="spellStart"/>
      <w:r w:rsidRPr="00C912AF">
        <w:t>с</w:t>
      </w:r>
      <w:proofErr w:type="gramStart"/>
      <w:r w:rsidRPr="00C912AF">
        <w:t>.Т</w:t>
      </w:r>
      <w:proofErr w:type="gramEnd"/>
      <w:r w:rsidRPr="00C912AF">
        <w:t>ихоновка</w:t>
      </w:r>
      <w:bookmarkStart w:id="28" w:name="_GoBack"/>
      <w:bookmarkEnd w:id="28"/>
      <w:proofErr w:type="spellEnd"/>
      <w:r w:rsidRPr="00C912AF">
        <w:t xml:space="preserve"> </w:t>
      </w:r>
      <w:proofErr w:type="spellStart"/>
      <w:r w:rsidRPr="00C912AF">
        <w:t>ул.Ленина</w:t>
      </w:r>
      <w:proofErr w:type="spellEnd"/>
      <w:r w:rsidRPr="00C912AF">
        <w:t xml:space="preserve"> д.13</w:t>
      </w:r>
    </w:p>
    <w:p w:rsidR="00271B6A" w:rsidRPr="00C912AF" w:rsidRDefault="00271B6A" w:rsidP="00271B6A">
      <w:pPr>
        <w:spacing w:after="200" w:line="276" w:lineRule="auto"/>
        <w:jc w:val="center"/>
      </w:pPr>
      <w:r w:rsidRPr="00C912AF">
        <w:t>Газета отпечатана в администрации МО «Тихоновка»</w:t>
      </w:r>
    </w:p>
    <w:p w:rsidR="00271B6A" w:rsidRPr="00271B6A" w:rsidRDefault="00271B6A" w:rsidP="00271B6A">
      <w:pPr>
        <w:tabs>
          <w:tab w:val="left" w:pos="525"/>
        </w:tabs>
        <w:spacing w:after="200" w:line="276" w:lineRule="auto"/>
        <w:jc w:val="center"/>
        <w:rPr>
          <w:sz w:val="20"/>
          <w:szCs w:val="20"/>
          <w:lang w:eastAsia="en-US"/>
        </w:rPr>
      </w:pPr>
      <w:r w:rsidRPr="00CC43A8">
        <w:rPr>
          <w:sz w:val="20"/>
          <w:szCs w:val="20"/>
        </w:rPr>
        <w:t>Тираж 30 экземпл</w:t>
      </w:r>
      <w:r>
        <w:rPr>
          <w:sz w:val="20"/>
          <w:szCs w:val="20"/>
        </w:rPr>
        <w:t>яров. Номер подписан 26.05</w:t>
      </w:r>
      <w:r>
        <w:rPr>
          <w:sz w:val="20"/>
          <w:szCs w:val="20"/>
        </w:rPr>
        <w:t>.2017 г</w:t>
      </w:r>
    </w:p>
    <w:p w:rsidR="00271B6A" w:rsidRPr="00271B6A" w:rsidRDefault="00271B6A" w:rsidP="00271B6A">
      <w:pPr>
        <w:spacing w:after="200" w:line="276" w:lineRule="auto"/>
        <w:jc w:val="right"/>
        <w:rPr>
          <w:sz w:val="20"/>
          <w:szCs w:val="20"/>
          <w:lang w:eastAsia="en-US"/>
        </w:rPr>
      </w:pPr>
    </w:p>
    <w:p w:rsidR="00271B6A" w:rsidRPr="00271B6A" w:rsidRDefault="00271B6A" w:rsidP="00271B6A">
      <w:pPr>
        <w:spacing w:after="200" w:line="276" w:lineRule="auto"/>
        <w:jc w:val="right"/>
        <w:rPr>
          <w:sz w:val="20"/>
          <w:szCs w:val="20"/>
          <w:lang w:eastAsia="en-US"/>
        </w:rPr>
      </w:pPr>
    </w:p>
    <w:p w:rsidR="00271B6A" w:rsidRPr="00271B6A" w:rsidRDefault="00271B6A" w:rsidP="00271B6A">
      <w:pPr>
        <w:spacing w:after="200" w:line="276" w:lineRule="auto"/>
        <w:jc w:val="right"/>
        <w:rPr>
          <w:sz w:val="20"/>
          <w:szCs w:val="20"/>
          <w:lang w:eastAsia="en-US"/>
        </w:rPr>
      </w:pPr>
    </w:p>
    <w:p w:rsidR="00271B6A" w:rsidRPr="00271B6A" w:rsidRDefault="00271B6A" w:rsidP="00271B6A">
      <w:pPr>
        <w:spacing w:after="200" w:line="276" w:lineRule="auto"/>
        <w:jc w:val="right"/>
        <w:rPr>
          <w:sz w:val="20"/>
          <w:szCs w:val="20"/>
          <w:lang w:eastAsia="en-US"/>
        </w:rPr>
      </w:pPr>
    </w:p>
    <w:p w:rsidR="00271B6A" w:rsidRPr="00271B6A" w:rsidRDefault="00271B6A" w:rsidP="00271B6A">
      <w:pPr>
        <w:spacing w:after="200" w:line="276" w:lineRule="auto"/>
        <w:jc w:val="right"/>
        <w:rPr>
          <w:sz w:val="20"/>
          <w:szCs w:val="20"/>
          <w:lang w:eastAsia="en-US"/>
        </w:rPr>
      </w:pPr>
    </w:p>
    <w:p w:rsidR="00271B6A" w:rsidRPr="00271B6A" w:rsidRDefault="00271B6A" w:rsidP="00271B6A">
      <w:pPr>
        <w:spacing w:after="200" w:line="276" w:lineRule="auto"/>
        <w:jc w:val="right"/>
        <w:rPr>
          <w:sz w:val="20"/>
          <w:szCs w:val="20"/>
          <w:lang w:eastAsia="en-US"/>
        </w:rPr>
      </w:pPr>
    </w:p>
    <w:p w:rsidR="00271B6A" w:rsidRPr="00271B6A" w:rsidRDefault="00271B6A" w:rsidP="00271B6A">
      <w:pPr>
        <w:spacing w:after="200" w:line="276" w:lineRule="auto"/>
        <w:jc w:val="right"/>
        <w:rPr>
          <w:sz w:val="20"/>
          <w:szCs w:val="20"/>
          <w:lang w:eastAsia="en-US"/>
        </w:rPr>
      </w:pPr>
    </w:p>
    <w:p w:rsidR="00271B6A" w:rsidRPr="00271B6A" w:rsidRDefault="00271B6A" w:rsidP="00271B6A">
      <w:pPr>
        <w:spacing w:after="200" w:line="276" w:lineRule="auto"/>
        <w:jc w:val="right"/>
        <w:rPr>
          <w:sz w:val="20"/>
          <w:szCs w:val="20"/>
          <w:lang w:eastAsia="en-US"/>
        </w:rPr>
      </w:pPr>
    </w:p>
    <w:p w:rsidR="00271B6A" w:rsidRPr="00271B6A" w:rsidRDefault="00271B6A" w:rsidP="00271B6A">
      <w:pPr>
        <w:spacing w:after="200" w:line="276" w:lineRule="auto"/>
        <w:jc w:val="right"/>
        <w:rPr>
          <w:sz w:val="20"/>
          <w:szCs w:val="20"/>
          <w:lang w:eastAsia="en-US"/>
        </w:rPr>
      </w:pPr>
    </w:p>
    <w:p w:rsidR="00271B6A" w:rsidRPr="004C0E0B" w:rsidRDefault="00271B6A" w:rsidP="00271B6A">
      <w:pPr>
        <w:widowControl w:val="0"/>
        <w:autoSpaceDE w:val="0"/>
        <w:autoSpaceDN w:val="0"/>
        <w:adjustRightInd w:val="0"/>
        <w:jc w:val="both"/>
      </w:pPr>
    </w:p>
    <w:p w:rsidR="00271B6A" w:rsidRPr="00271B6A" w:rsidRDefault="00271B6A" w:rsidP="00271B6A">
      <w:pPr>
        <w:spacing w:line="276" w:lineRule="auto"/>
        <w:ind w:left="720"/>
        <w:contextualSpacing/>
        <w:jc w:val="both"/>
        <w:rPr>
          <w:rFonts w:eastAsiaTheme="minorEastAsia"/>
        </w:rPr>
      </w:pPr>
    </w:p>
    <w:p w:rsidR="00271B6A" w:rsidRPr="00271B6A" w:rsidRDefault="00271B6A" w:rsidP="00271B6A">
      <w:pPr>
        <w:spacing w:line="276" w:lineRule="auto"/>
        <w:ind w:left="360"/>
        <w:jc w:val="both"/>
        <w:rPr>
          <w:rFonts w:eastAsiaTheme="minorEastAsia"/>
        </w:rPr>
      </w:pPr>
    </w:p>
    <w:p w:rsidR="00271B6A" w:rsidRPr="00271B6A" w:rsidRDefault="00271B6A" w:rsidP="00271B6A">
      <w:pPr>
        <w:spacing w:after="200" w:line="276" w:lineRule="auto"/>
        <w:rPr>
          <w:rFonts w:asciiTheme="minorHAnsi" w:eastAsiaTheme="minorEastAsia" w:hAnsiTheme="minorHAnsi" w:cstheme="minorBidi"/>
        </w:rPr>
      </w:pPr>
    </w:p>
    <w:p w:rsidR="00271B6A" w:rsidRPr="00271B6A" w:rsidRDefault="00271B6A" w:rsidP="00271B6A">
      <w:pPr>
        <w:spacing w:after="200" w:line="276" w:lineRule="auto"/>
        <w:rPr>
          <w:rFonts w:asciiTheme="minorHAnsi" w:eastAsiaTheme="minorEastAsia" w:hAnsiTheme="minorHAnsi" w:cstheme="minorBidi"/>
          <w:sz w:val="22"/>
          <w:szCs w:val="22"/>
        </w:rPr>
      </w:pPr>
    </w:p>
    <w:p w:rsidR="00271B6A" w:rsidRPr="00271B6A" w:rsidRDefault="00271B6A" w:rsidP="00271B6A">
      <w:pPr>
        <w:spacing w:after="200" w:line="276" w:lineRule="auto"/>
        <w:rPr>
          <w:rFonts w:asciiTheme="minorHAnsi" w:eastAsiaTheme="minorEastAsia" w:hAnsiTheme="minorHAnsi" w:cstheme="minorBidi"/>
          <w:sz w:val="22"/>
          <w:szCs w:val="22"/>
        </w:rPr>
      </w:pPr>
    </w:p>
    <w:p w:rsidR="00271B6A" w:rsidRPr="00271B6A" w:rsidRDefault="00271B6A" w:rsidP="00271B6A">
      <w:pPr>
        <w:spacing w:after="200" w:line="276" w:lineRule="auto"/>
        <w:rPr>
          <w:rFonts w:asciiTheme="minorHAnsi" w:eastAsiaTheme="minorEastAsia" w:hAnsiTheme="minorHAnsi" w:cstheme="minorBidi"/>
          <w:sz w:val="22"/>
          <w:szCs w:val="22"/>
        </w:rPr>
      </w:pPr>
    </w:p>
    <w:p w:rsidR="00271B6A" w:rsidRPr="00271B6A" w:rsidRDefault="00271B6A" w:rsidP="00271B6A">
      <w:pPr>
        <w:spacing w:after="200" w:line="276" w:lineRule="auto"/>
        <w:rPr>
          <w:rFonts w:asciiTheme="minorHAnsi" w:eastAsiaTheme="minorEastAsia" w:hAnsiTheme="minorHAnsi" w:cstheme="minorBidi"/>
          <w:sz w:val="22"/>
          <w:szCs w:val="22"/>
        </w:rPr>
      </w:pPr>
    </w:p>
    <w:p w:rsidR="001B08E0" w:rsidRPr="00BB09D0" w:rsidRDefault="001B08E0" w:rsidP="001B08E0">
      <w:pPr>
        <w:shd w:val="clear" w:color="auto" w:fill="FFFFFF"/>
        <w:tabs>
          <w:tab w:val="center" w:pos="4677"/>
        </w:tabs>
        <w:outlineLvl w:val="3"/>
        <w:rPr>
          <w:b/>
          <w:bCs/>
          <w:color w:val="324A9B"/>
          <w:sz w:val="20"/>
          <w:szCs w:val="20"/>
        </w:rPr>
      </w:pPr>
    </w:p>
    <w:p w:rsidR="001B08E0" w:rsidRPr="00BB09D0" w:rsidRDefault="001B08E0" w:rsidP="001B08E0">
      <w:pPr>
        <w:shd w:val="clear" w:color="auto" w:fill="FFFFFF"/>
        <w:tabs>
          <w:tab w:val="center" w:pos="4677"/>
        </w:tabs>
        <w:outlineLvl w:val="3"/>
        <w:rPr>
          <w:b/>
          <w:bCs/>
          <w:color w:val="324A9B"/>
          <w:sz w:val="20"/>
          <w:szCs w:val="20"/>
        </w:rPr>
      </w:pPr>
    </w:p>
    <w:p w:rsidR="001B08E0" w:rsidRPr="00BB09D0" w:rsidRDefault="001B08E0" w:rsidP="001B08E0">
      <w:pPr>
        <w:shd w:val="clear" w:color="auto" w:fill="FFFFFF"/>
        <w:tabs>
          <w:tab w:val="center" w:pos="4677"/>
        </w:tabs>
        <w:outlineLvl w:val="3"/>
        <w:rPr>
          <w:b/>
          <w:bCs/>
          <w:color w:val="324A9B"/>
          <w:sz w:val="20"/>
          <w:szCs w:val="20"/>
        </w:rPr>
      </w:pPr>
    </w:p>
    <w:p w:rsidR="001B08E0" w:rsidRPr="00BB09D0" w:rsidRDefault="001B08E0" w:rsidP="001B08E0">
      <w:pPr>
        <w:shd w:val="clear" w:color="auto" w:fill="FFFFFF"/>
        <w:tabs>
          <w:tab w:val="center" w:pos="4677"/>
        </w:tabs>
        <w:outlineLvl w:val="3"/>
        <w:rPr>
          <w:b/>
          <w:bCs/>
          <w:color w:val="324A9B"/>
          <w:sz w:val="20"/>
          <w:szCs w:val="20"/>
        </w:rPr>
      </w:pPr>
      <w:r w:rsidRPr="00BB09D0">
        <w:rPr>
          <w:b/>
          <w:bCs/>
          <w:color w:val="324A9B"/>
          <w:sz w:val="20"/>
          <w:szCs w:val="20"/>
        </w:rPr>
        <w:tab/>
        <w:t>  </w:t>
      </w:r>
    </w:p>
    <w:p w:rsidR="001B08E0" w:rsidRPr="00BB09D0" w:rsidRDefault="001B08E0" w:rsidP="001B08E0">
      <w:pPr>
        <w:jc w:val="both"/>
        <w:rPr>
          <w:sz w:val="20"/>
          <w:szCs w:val="20"/>
        </w:rPr>
      </w:pPr>
    </w:p>
    <w:p w:rsidR="00714323" w:rsidRPr="00BB09D0" w:rsidRDefault="00714323">
      <w:pPr>
        <w:rPr>
          <w:sz w:val="20"/>
          <w:szCs w:val="20"/>
        </w:rPr>
      </w:pPr>
    </w:p>
    <w:sectPr w:rsidR="00714323" w:rsidRPr="00BB09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7D" w:rsidRDefault="00342C7D" w:rsidP="00BB09D0">
      <w:r>
        <w:separator/>
      </w:r>
    </w:p>
  </w:endnote>
  <w:endnote w:type="continuationSeparator" w:id="0">
    <w:p w:rsidR="00342C7D" w:rsidRDefault="00342C7D" w:rsidP="00BB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7D" w:rsidRDefault="00342C7D" w:rsidP="00BB09D0">
      <w:r>
        <w:separator/>
      </w:r>
    </w:p>
  </w:footnote>
  <w:footnote w:type="continuationSeparator" w:id="0">
    <w:p w:rsidR="00342C7D" w:rsidRDefault="00342C7D" w:rsidP="00BB0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002AFD"/>
    <w:multiLevelType w:val="hybridMultilevel"/>
    <w:tmpl w:val="A15A8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2136C4"/>
    <w:multiLevelType w:val="hybridMultilevel"/>
    <w:tmpl w:val="E9CE4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B5DB3"/>
    <w:multiLevelType w:val="hybridMultilevel"/>
    <w:tmpl w:val="C62C2C8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8092CFE"/>
    <w:multiLevelType w:val="multilevel"/>
    <w:tmpl w:val="870422E8"/>
    <w:lvl w:ilvl="0">
      <w:start w:val="6"/>
      <w:numFmt w:val="bullet"/>
      <w:lvlText w:val=""/>
      <w:lvlJc w:val="left"/>
      <w:pPr>
        <w:tabs>
          <w:tab w:val="num" w:pos="1968"/>
        </w:tabs>
        <w:ind w:left="1968" w:hanging="360"/>
      </w:pPr>
      <w:rPr>
        <w:rFonts w:ascii="Symbol" w:hAnsi="Symbol" w:hint="default"/>
      </w:rPr>
    </w:lvl>
    <w:lvl w:ilvl="1">
      <w:start w:val="1"/>
      <w:numFmt w:val="decimal"/>
      <w:lvlText w:val="%1.%2."/>
      <w:lvlJc w:val="left"/>
      <w:pPr>
        <w:tabs>
          <w:tab w:val="num" w:pos="2328"/>
        </w:tabs>
        <w:ind w:left="2328" w:hanging="720"/>
      </w:pPr>
      <w:rPr>
        <w:rFonts w:cs="Times New Roman" w:hint="default"/>
      </w:rPr>
    </w:lvl>
    <w:lvl w:ilvl="2">
      <w:start w:val="1"/>
      <w:numFmt w:val="decimal"/>
      <w:lvlText w:val="%1.%2.%3."/>
      <w:lvlJc w:val="left"/>
      <w:pPr>
        <w:tabs>
          <w:tab w:val="num" w:pos="2328"/>
        </w:tabs>
        <w:ind w:left="2328" w:hanging="720"/>
      </w:pPr>
      <w:rPr>
        <w:rFonts w:cs="Times New Roman" w:hint="default"/>
      </w:rPr>
    </w:lvl>
    <w:lvl w:ilvl="3">
      <w:start w:val="1"/>
      <w:numFmt w:val="decimal"/>
      <w:lvlText w:val="%1.%2.%3.%4."/>
      <w:lvlJc w:val="left"/>
      <w:pPr>
        <w:tabs>
          <w:tab w:val="num" w:pos="2688"/>
        </w:tabs>
        <w:ind w:left="2688" w:hanging="1080"/>
      </w:pPr>
      <w:rPr>
        <w:rFonts w:cs="Times New Roman" w:hint="default"/>
      </w:rPr>
    </w:lvl>
    <w:lvl w:ilvl="4">
      <w:start w:val="1"/>
      <w:numFmt w:val="decimal"/>
      <w:lvlText w:val="%1.%2.%3.%4.%5."/>
      <w:lvlJc w:val="left"/>
      <w:pPr>
        <w:tabs>
          <w:tab w:val="num" w:pos="2688"/>
        </w:tabs>
        <w:ind w:left="2688" w:hanging="1080"/>
      </w:pPr>
      <w:rPr>
        <w:rFonts w:cs="Times New Roman" w:hint="default"/>
      </w:rPr>
    </w:lvl>
    <w:lvl w:ilvl="5">
      <w:start w:val="1"/>
      <w:numFmt w:val="decimal"/>
      <w:lvlText w:val="%1.%2.%3.%4.%5.%6."/>
      <w:lvlJc w:val="left"/>
      <w:pPr>
        <w:tabs>
          <w:tab w:val="num" w:pos="3048"/>
        </w:tabs>
        <w:ind w:left="3048" w:hanging="1440"/>
      </w:pPr>
      <w:rPr>
        <w:rFonts w:cs="Times New Roman" w:hint="default"/>
      </w:rPr>
    </w:lvl>
    <w:lvl w:ilvl="6">
      <w:start w:val="1"/>
      <w:numFmt w:val="decimal"/>
      <w:lvlText w:val="%1.%2.%3.%4.%5.%6.%7."/>
      <w:lvlJc w:val="left"/>
      <w:pPr>
        <w:tabs>
          <w:tab w:val="num" w:pos="3048"/>
        </w:tabs>
        <w:ind w:left="3048" w:hanging="1440"/>
      </w:pPr>
      <w:rPr>
        <w:rFonts w:cs="Times New Roman" w:hint="default"/>
      </w:rPr>
    </w:lvl>
    <w:lvl w:ilvl="7">
      <w:start w:val="1"/>
      <w:numFmt w:val="decimal"/>
      <w:lvlText w:val="%1.%2.%3.%4.%5.%6.%7.%8."/>
      <w:lvlJc w:val="left"/>
      <w:pPr>
        <w:tabs>
          <w:tab w:val="num" w:pos="3408"/>
        </w:tabs>
        <w:ind w:left="3408" w:hanging="1800"/>
      </w:pPr>
      <w:rPr>
        <w:rFonts w:cs="Times New Roman" w:hint="default"/>
      </w:rPr>
    </w:lvl>
    <w:lvl w:ilvl="8">
      <w:start w:val="1"/>
      <w:numFmt w:val="decimal"/>
      <w:lvlText w:val="%1.%2.%3.%4.%5.%6.%7.%8.%9."/>
      <w:lvlJc w:val="left"/>
      <w:pPr>
        <w:tabs>
          <w:tab w:val="num" w:pos="3408"/>
        </w:tabs>
        <w:ind w:left="3408" w:hanging="1800"/>
      </w:pPr>
      <w:rPr>
        <w:rFonts w:cs="Times New Roman" w:hint="default"/>
      </w:rPr>
    </w:lvl>
  </w:abstractNum>
  <w:abstractNum w:abstractNumId="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343F1ED2"/>
    <w:multiLevelType w:val="multilevel"/>
    <w:tmpl w:val="B49431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20568"/>
    <w:multiLevelType w:val="multilevel"/>
    <w:tmpl w:val="008EC9FE"/>
    <w:lvl w:ilvl="0">
      <w:start w:val="3"/>
      <w:numFmt w:val="decimal"/>
      <w:lvlText w:val="%1."/>
      <w:lvlJc w:val="left"/>
      <w:pPr>
        <w:tabs>
          <w:tab w:val="num" w:pos="340"/>
        </w:tabs>
        <w:ind w:left="340" w:hanging="340"/>
      </w:pPr>
      <w:rPr>
        <w:rFonts w:cs="Times New Roman" w:hint="default"/>
      </w:rPr>
    </w:lvl>
    <w:lvl w:ilvl="1">
      <w:start w:val="1"/>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86C410D"/>
    <w:multiLevelType w:val="hybridMultilevel"/>
    <w:tmpl w:val="A442FCF0"/>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B3231B"/>
    <w:multiLevelType w:val="hybridMultilevel"/>
    <w:tmpl w:val="F4748AEE"/>
    <w:lvl w:ilvl="0" w:tplc="8730B7E2">
      <w:numFmt w:val="bullet"/>
      <w:lvlText w:val="-"/>
      <w:lvlJc w:val="left"/>
      <w:pPr>
        <w:tabs>
          <w:tab w:val="num" w:pos="1020"/>
        </w:tabs>
        <w:ind w:left="1020" w:hanging="360"/>
      </w:pPr>
      <w:rPr>
        <w:rFonts w:ascii="Times New Roman" w:eastAsia="Times New Roman" w:hAnsi="Times New Roman" w:hint="default"/>
        <w:b/>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
    <w:nsid w:val="47FD0520"/>
    <w:multiLevelType w:val="hybridMultilevel"/>
    <w:tmpl w:val="9482C4C0"/>
    <w:lvl w:ilvl="0" w:tplc="501256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BC20C8F"/>
    <w:multiLevelType w:val="hybridMultilevel"/>
    <w:tmpl w:val="47AE5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782516"/>
    <w:multiLevelType w:val="hybridMultilevel"/>
    <w:tmpl w:val="EABA9768"/>
    <w:lvl w:ilvl="0" w:tplc="0419000F">
      <w:start w:val="1"/>
      <w:numFmt w:val="decimal"/>
      <w:lvlText w:val="%1."/>
      <w:lvlJc w:val="left"/>
      <w:pPr>
        <w:tabs>
          <w:tab w:val="num" w:pos="1353"/>
        </w:tabs>
        <w:ind w:left="1353"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A0125BF"/>
    <w:multiLevelType w:val="multilevel"/>
    <w:tmpl w:val="A50C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995F6C"/>
    <w:multiLevelType w:val="hybridMultilevel"/>
    <w:tmpl w:val="004A6738"/>
    <w:lvl w:ilvl="0" w:tplc="3FD8AD68">
      <w:start w:val="2"/>
      <w:numFmt w:val="decimal"/>
      <w:lvlText w:val="%1)"/>
      <w:lvlJc w:val="left"/>
      <w:pPr>
        <w:ind w:left="1211" w:hanging="360"/>
      </w:pPr>
      <w:rPr>
        <w:rFonts w:cs="Times New Roman" w:hint="default"/>
        <w:sz w:val="28"/>
        <w:szCs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7">
    <w:nsid w:val="60130DD8"/>
    <w:multiLevelType w:val="multilevel"/>
    <w:tmpl w:val="707A5CD4"/>
    <w:lvl w:ilvl="0">
      <w:start w:val="2"/>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63C9715C"/>
    <w:multiLevelType w:val="multilevel"/>
    <w:tmpl w:val="02D038CC"/>
    <w:lvl w:ilvl="0">
      <w:start w:val="2"/>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69133EA6"/>
    <w:multiLevelType w:val="hybridMultilevel"/>
    <w:tmpl w:val="552CFDF2"/>
    <w:lvl w:ilvl="0" w:tplc="C71E5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94E2C9F"/>
    <w:multiLevelType w:val="hybridMultilevel"/>
    <w:tmpl w:val="BB7063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99E2891"/>
    <w:multiLevelType w:val="multilevel"/>
    <w:tmpl w:val="D7568C5E"/>
    <w:lvl w:ilvl="0">
      <w:start w:val="5"/>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22">
    <w:nsid w:val="748857BB"/>
    <w:multiLevelType w:val="hybridMultilevel"/>
    <w:tmpl w:val="7F52ED52"/>
    <w:lvl w:ilvl="0" w:tplc="DC204E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9FB7536"/>
    <w:multiLevelType w:val="hybridMultilevel"/>
    <w:tmpl w:val="74B47C60"/>
    <w:lvl w:ilvl="0" w:tplc="2D2EA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0351AE"/>
    <w:multiLevelType w:val="hybridMultilevel"/>
    <w:tmpl w:val="75580AAC"/>
    <w:lvl w:ilvl="0" w:tplc="F1FA8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D6C6E68"/>
    <w:multiLevelType w:val="multilevel"/>
    <w:tmpl w:val="93CEAF4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23"/>
  </w:num>
  <w:num w:numId="3">
    <w:abstractNumId w:val="0"/>
  </w:num>
  <w:num w:numId="4">
    <w:abstractNumId w:val="6"/>
  </w:num>
  <w:num w:numId="5">
    <w:abstractNumId w:val="25"/>
  </w:num>
  <w:num w:numId="6">
    <w:abstractNumId w:val="15"/>
  </w:num>
  <w:num w:numId="7">
    <w:abstractNumId w:val="5"/>
  </w:num>
  <w:num w:numId="8">
    <w:abstractNumId w:val="19"/>
  </w:num>
  <w:num w:numId="9">
    <w:abstractNumId w:val="10"/>
  </w:num>
  <w:num w:numId="10">
    <w:abstractNumId w:val="17"/>
  </w:num>
  <w:num w:numId="11">
    <w:abstractNumId w:val="7"/>
  </w:num>
  <w:num w:numId="12">
    <w:abstractNumId w:val="8"/>
  </w:num>
  <w:num w:numId="13">
    <w:abstractNumId w:val="9"/>
  </w:num>
  <w:num w:numId="14">
    <w:abstractNumId w:val="4"/>
  </w:num>
  <w:num w:numId="15">
    <w:abstractNumId w:val="3"/>
  </w:num>
  <w:num w:numId="16">
    <w:abstractNumId w:val="21"/>
  </w:num>
  <w:num w:numId="17">
    <w:abstractNumId w:val="18"/>
  </w:num>
  <w:num w:numId="18">
    <w:abstractNumId w:val="20"/>
  </w:num>
  <w:num w:numId="19">
    <w:abstractNumId w:val="13"/>
  </w:num>
  <w:num w:numId="20">
    <w:abstractNumId w:val="1"/>
  </w:num>
  <w:num w:numId="21">
    <w:abstractNumId w:val="22"/>
  </w:num>
  <w:num w:numId="22">
    <w:abstractNumId w:val="14"/>
  </w:num>
  <w:num w:numId="23">
    <w:abstractNumId w:val="24"/>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D3"/>
    <w:rsid w:val="001B08E0"/>
    <w:rsid w:val="00271B6A"/>
    <w:rsid w:val="00342C7D"/>
    <w:rsid w:val="00714323"/>
    <w:rsid w:val="00891EEB"/>
    <w:rsid w:val="00BB09D0"/>
    <w:rsid w:val="00FA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B08E0"/>
    <w:rPr>
      <w:color w:val="0000FF"/>
      <w:u w:val="single"/>
    </w:rPr>
  </w:style>
  <w:style w:type="paragraph" w:styleId="a4">
    <w:name w:val="header"/>
    <w:basedOn w:val="a"/>
    <w:link w:val="a5"/>
    <w:unhideWhenUsed/>
    <w:rsid w:val="00BB09D0"/>
    <w:pPr>
      <w:tabs>
        <w:tab w:val="center" w:pos="4677"/>
        <w:tab w:val="right" w:pos="9355"/>
      </w:tabs>
    </w:pPr>
  </w:style>
  <w:style w:type="character" w:customStyle="1" w:styleId="a5">
    <w:name w:val="Верхний колонтитул Знак"/>
    <w:basedOn w:val="a0"/>
    <w:link w:val="a4"/>
    <w:rsid w:val="00BB09D0"/>
    <w:rPr>
      <w:rFonts w:ascii="Times New Roman" w:eastAsia="Times New Roman" w:hAnsi="Times New Roman" w:cs="Times New Roman"/>
      <w:sz w:val="24"/>
      <w:szCs w:val="24"/>
      <w:lang w:eastAsia="ru-RU"/>
    </w:rPr>
  </w:style>
  <w:style w:type="paragraph" w:styleId="a6">
    <w:name w:val="footer"/>
    <w:basedOn w:val="a"/>
    <w:link w:val="a7"/>
    <w:unhideWhenUsed/>
    <w:rsid w:val="00BB09D0"/>
    <w:pPr>
      <w:tabs>
        <w:tab w:val="center" w:pos="4677"/>
        <w:tab w:val="right" w:pos="9355"/>
      </w:tabs>
    </w:pPr>
  </w:style>
  <w:style w:type="character" w:customStyle="1" w:styleId="a7">
    <w:name w:val="Нижний колонтитул Знак"/>
    <w:basedOn w:val="a0"/>
    <w:link w:val="a6"/>
    <w:rsid w:val="00BB09D0"/>
    <w:rPr>
      <w:rFonts w:ascii="Times New Roman" w:eastAsia="Times New Roman" w:hAnsi="Times New Roman" w:cs="Times New Roman"/>
      <w:sz w:val="24"/>
      <w:szCs w:val="24"/>
      <w:lang w:eastAsia="ru-RU"/>
    </w:rPr>
  </w:style>
  <w:style w:type="paragraph" w:styleId="a8">
    <w:name w:val="Normal (Web)"/>
    <w:basedOn w:val="a"/>
    <w:link w:val="a9"/>
    <w:uiPriority w:val="99"/>
    <w:unhideWhenUsed/>
    <w:rsid w:val="00BB09D0"/>
    <w:pPr>
      <w:spacing w:before="100" w:beforeAutospacing="1" w:after="100" w:afterAutospacing="1"/>
    </w:pPr>
  </w:style>
  <w:style w:type="character" w:styleId="aa">
    <w:name w:val="Strong"/>
    <w:basedOn w:val="a0"/>
    <w:uiPriority w:val="22"/>
    <w:qFormat/>
    <w:rsid w:val="00BB09D0"/>
    <w:rPr>
      <w:b/>
      <w:bCs/>
    </w:rPr>
  </w:style>
  <w:style w:type="character" w:styleId="ab">
    <w:name w:val="page number"/>
    <w:basedOn w:val="a0"/>
    <w:uiPriority w:val="99"/>
    <w:rsid w:val="00BB09D0"/>
    <w:rPr>
      <w:rFonts w:cs="Times New Roman"/>
    </w:rPr>
  </w:style>
  <w:style w:type="paragraph" w:customStyle="1" w:styleId="ConsPlusNonformat">
    <w:name w:val="ConsPlusNonformat"/>
    <w:uiPriority w:val="99"/>
    <w:rsid w:val="00BB09D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uiPriority w:val="99"/>
    <w:rsid w:val="00BB09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бычный (веб) Знак"/>
    <w:basedOn w:val="a0"/>
    <w:link w:val="a8"/>
    <w:uiPriority w:val="99"/>
    <w:locked/>
    <w:rsid w:val="00BB09D0"/>
    <w:rPr>
      <w:rFonts w:ascii="Times New Roman" w:eastAsia="Times New Roman" w:hAnsi="Times New Roman" w:cs="Times New Roman"/>
      <w:sz w:val="24"/>
      <w:szCs w:val="24"/>
      <w:lang w:eastAsia="ru-RU"/>
    </w:rPr>
  </w:style>
  <w:style w:type="paragraph" w:styleId="ac">
    <w:name w:val="Body Text"/>
    <w:basedOn w:val="a"/>
    <w:link w:val="ad"/>
    <w:uiPriority w:val="99"/>
    <w:rsid w:val="00BB09D0"/>
    <w:pPr>
      <w:tabs>
        <w:tab w:val="left" w:pos="1440"/>
      </w:tabs>
      <w:jc w:val="both"/>
    </w:pPr>
    <w:rPr>
      <w:sz w:val="28"/>
      <w:szCs w:val="28"/>
    </w:rPr>
  </w:style>
  <w:style w:type="character" w:customStyle="1" w:styleId="ad">
    <w:name w:val="Основной текст Знак"/>
    <w:basedOn w:val="a0"/>
    <w:link w:val="ac"/>
    <w:uiPriority w:val="99"/>
    <w:rsid w:val="00BB09D0"/>
    <w:rPr>
      <w:rFonts w:ascii="Times New Roman" w:eastAsia="Times New Roman" w:hAnsi="Times New Roman" w:cs="Times New Roman"/>
      <w:sz w:val="28"/>
      <w:szCs w:val="28"/>
      <w:lang w:eastAsia="ru-RU"/>
    </w:rPr>
  </w:style>
  <w:style w:type="paragraph" w:styleId="ae">
    <w:name w:val="List Paragraph"/>
    <w:basedOn w:val="a"/>
    <w:uiPriority w:val="34"/>
    <w:qFormat/>
    <w:rsid w:val="00BB09D0"/>
    <w:pPr>
      <w:spacing w:after="200" w:line="276" w:lineRule="auto"/>
      <w:ind w:left="720"/>
      <w:contextualSpacing/>
    </w:pPr>
    <w:rPr>
      <w:rFonts w:ascii="Calibri" w:hAnsi="Calibri"/>
      <w:sz w:val="22"/>
      <w:szCs w:val="22"/>
    </w:rPr>
  </w:style>
  <w:style w:type="paragraph" w:styleId="af">
    <w:name w:val="Title"/>
    <w:basedOn w:val="a"/>
    <w:link w:val="af0"/>
    <w:uiPriority w:val="99"/>
    <w:qFormat/>
    <w:rsid w:val="00BB09D0"/>
    <w:pPr>
      <w:ind w:firstLine="696"/>
      <w:jc w:val="center"/>
    </w:pPr>
    <w:rPr>
      <w:sz w:val="28"/>
    </w:rPr>
  </w:style>
  <w:style w:type="character" w:customStyle="1" w:styleId="af0">
    <w:name w:val="Название Знак"/>
    <w:basedOn w:val="a0"/>
    <w:link w:val="af"/>
    <w:uiPriority w:val="99"/>
    <w:rsid w:val="00BB09D0"/>
    <w:rPr>
      <w:rFonts w:ascii="Times New Roman" w:eastAsia="Times New Roman" w:hAnsi="Times New Roman" w:cs="Times New Roman"/>
      <w:sz w:val="28"/>
      <w:szCs w:val="24"/>
      <w:lang w:eastAsia="ru-RU"/>
    </w:rPr>
  </w:style>
  <w:style w:type="paragraph" w:styleId="af1">
    <w:name w:val="Body Text Indent"/>
    <w:basedOn w:val="a"/>
    <w:link w:val="af2"/>
    <w:uiPriority w:val="99"/>
    <w:rsid w:val="00BB09D0"/>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BB09D0"/>
    <w:rPr>
      <w:rFonts w:ascii="Calibri" w:eastAsia="Times New Roman" w:hAnsi="Calibri" w:cs="Times New Roman"/>
      <w:lang w:eastAsia="ru-RU"/>
    </w:rPr>
  </w:style>
  <w:style w:type="paragraph" w:customStyle="1" w:styleId="1">
    <w:name w:val="Обычный1"/>
    <w:uiPriority w:val="99"/>
    <w:rsid w:val="00BB09D0"/>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highlight">
    <w:name w:val="highlight"/>
    <w:basedOn w:val="a0"/>
    <w:uiPriority w:val="99"/>
    <w:rsid w:val="00BB09D0"/>
    <w:rPr>
      <w:rFonts w:cs="Times New Roman"/>
    </w:rPr>
  </w:style>
  <w:style w:type="character" w:customStyle="1" w:styleId="ft41">
    <w:name w:val="ft41"/>
    <w:basedOn w:val="a0"/>
    <w:uiPriority w:val="99"/>
    <w:rsid w:val="00BB09D0"/>
    <w:rPr>
      <w:rFonts w:cs="Times New Roman"/>
    </w:rPr>
  </w:style>
  <w:style w:type="character" w:customStyle="1" w:styleId="ConsPlusNormal0">
    <w:name w:val="ConsPlusNormal Знак"/>
    <w:basedOn w:val="a0"/>
    <w:link w:val="ConsPlusNormal"/>
    <w:uiPriority w:val="99"/>
    <w:locked/>
    <w:rsid w:val="00BB09D0"/>
    <w:rPr>
      <w:rFonts w:ascii="Arial" w:eastAsia="Times New Roman" w:hAnsi="Arial" w:cs="Arial"/>
      <w:sz w:val="20"/>
      <w:szCs w:val="20"/>
      <w:lang w:eastAsia="ru-RU"/>
    </w:rPr>
  </w:style>
  <w:style w:type="paragraph" w:styleId="af3">
    <w:name w:val="Balloon Text"/>
    <w:basedOn w:val="a"/>
    <w:link w:val="af4"/>
    <w:uiPriority w:val="99"/>
    <w:semiHidden/>
    <w:unhideWhenUsed/>
    <w:rsid w:val="00BB09D0"/>
    <w:rPr>
      <w:rFonts w:ascii="Segoe UI" w:hAnsi="Segoe UI" w:cs="Segoe UI"/>
      <w:sz w:val="18"/>
      <w:szCs w:val="18"/>
    </w:rPr>
  </w:style>
  <w:style w:type="character" w:customStyle="1" w:styleId="af4">
    <w:name w:val="Текст выноски Знак"/>
    <w:basedOn w:val="a0"/>
    <w:link w:val="af3"/>
    <w:uiPriority w:val="99"/>
    <w:semiHidden/>
    <w:rsid w:val="00BB09D0"/>
    <w:rPr>
      <w:rFonts w:ascii="Segoe UI" w:eastAsia="Times New Roman" w:hAnsi="Segoe UI" w:cs="Segoe UI"/>
      <w:sz w:val="18"/>
      <w:szCs w:val="18"/>
      <w:lang w:eastAsia="ru-RU"/>
    </w:rPr>
  </w:style>
  <w:style w:type="paragraph" w:styleId="af5">
    <w:name w:val="No Spacing"/>
    <w:uiPriority w:val="1"/>
    <w:qFormat/>
    <w:rsid w:val="00271B6A"/>
    <w:pPr>
      <w:suppressAutoHyphens/>
      <w:spacing w:after="0" w:line="240" w:lineRule="auto"/>
    </w:pPr>
    <w:rPr>
      <w:rFonts w:ascii="Calibri" w:eastAsia="Times New Roman" w:hAnsi="Calibri" w:cs="Times New Roman"/>
      <w:lang w:eastAsia="ar-SA"/>
    </w:rPr>
  </w:style>
  <w:style w:type="paragraph" w:styleId="HTML">
    <w:name w:val="HTML Preformatted"/>
    <w:basedOn w:val="a"/>
    <w:link w:val="HTML0"/>
    <w:rsid w:val="002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1B6A"/>
    <w:rPr>
      <w:rFonts w:ascii="Courier New" w:eastAsia="Times New Roman" w:hAnsi="Courier New" w:cs="Courier New"/>
      <w:sz w:val="20"/>
      <w:szCs w:val="20"/>
      <w:lang w:eastAsia="ru-RU"/>
    </w:rPr>
  </w:style>
  <w:style w:type="numbering" w:customStyle="1" w:styleId="10">
    <w:name w:val="Нет списка1"/>
    <w:next w:val="a2"/>
    <w:semiHidden/>
    <w:unhideWhenUsed/>
    <w:rsid w:val="00271B6A"/>
  </w:style>
  <w:style w:type="table" w:styleId="af6">
    <w:name w:val="Table Grid"/>
    <w:basedOn w:val="a1"/>
    <w:rsid w:val="00271B6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B08E0"/>
    <w:rPr>
      <w:color w:val="0000FF"/>
      <w:u w:val="single"/>
    </w:rPr>
  </w:style>
  <w:style w:type="paragraph" w:styleId="a4">
    <w:name w:val="header"/>
    <w:basedOn w:val="a"/>
    <w:link w:val="a5"/>
    <w:unhideWhenUsed/>
    <w:rsid w:val="00BB09D0"/>
    <w:pPr>
      <w:tabs>
        <w:tab w:val="center" w:pos="4677"/>
        <w:tab w:val="right" w:pos="9355"/>
      </w:tabs>
    </w:pPr>
  </w:style>
  <w:style w:type="character" w:customStyle="1" w:styleId="a5">
    <w:name w:val="Верхний колонтитул Знак"/>
    <w:basedOn w:val="a0"/>
    <w:link w:val="a4"/>
    <w:rsid w:val="00BB09D0"/>
    <w:rPr>
      <w:rFonts w:ascii="Times New Roman" w:eastAsia="Times New Roman" w:hAnsi="Times New Roman" w:cs="Times New Roman"/>
      <w:sz w:val="24"/>
      <w:szCs w:val="24"/>
      <w:lang w:eastAsia="ru-RU"/>
    </w:rPr>
  </w:style>
  <w:style w:type="paragraph" w:styleId="a6">
    <w:name w:val="footer"/>
    <w:basedOn w:val="a"/>
    <w:link w:val="a7"/>
    <w:unhideWhenUsed/>
    <w:rsid w:val="00BB09D0"/>
    <w:pPr>
      <w:tabs>
        <w:tab w:val="center" w:pos="4677"/>
        <w:tab w:val="right" w:pos="9355"/>
      </w:tabs>
    </w:pPr>
  </w:style>
  <w:style w:type="character" w:customStyle="1" w:styleId="a7">
    <w:name w:val="Нижний колонтитул Знак"/>
    <w:basedOn w:val="a0"/>
    <w:link w:val="a6"/>
    <w:rsid w:val="00BB09D0"/>
    <w:rPr>
      <w:rFonts w:ascii="Times New Roman" w:eastAsia="Times New Roman" w:hAnsi="Times New Roman" w:cs="Times New Roman"/>
      <w:sz w:val="24"/>
      <w:szCs w:val="24"/>
      <w:lang w:eastAsia="ru-RU"/>
    </w:rPr>
  </w:style>
  <w:style w:type="paragraph" w:styleId="a8">
    <w:name w:val="Normal (Web)"/>
    <w:basedOn w:val="a"/>
    <w:link w:val="a9"/>
    <w:uiPriority w:val="99"/>
    <w:unhideWhenUsed/>
    <w:rsid w:val="00BB09D0"/>
    <w:pPr>
      <w:spacing w:before="100" w:beforeAutospacing="1" w:after="100" w:afterAutospacing="1"/>
    </w:pPr>
  </w:style>
  <w:style w:type="character" w:styleId="aa">
    <w:name w:val="Strong"/>
    <w:basedOn w:val="a0"/>
    <w:uiPriority w:val="22"/>
    <w:qFormat/>
    <w:rsid w:val="00BB09D0"/>
    <w:rPr>
      <w:b/>
      <w:bCs/>
    </w:rPr>
  </w:style>
  <w:style w:type="character" w:styleId="ab">
    <w:name w:val="page number"/>
    <w:basedOn w:val="a0"/>
    <w:uiPriority w:val="99"/>
    <w:rsid w:val="00BB09D0"/>
    <w:rPr>
      <w:rFonts w:cs="Times New Roman"/>
    </w:rPr>
  </w:style>
  <w:style w:type="paragraph" w:customStyle="1" w:styleId="ConsPlusNonformat">
    <w:name w:val="ConsPlusNonformat"/>
    <w:uiPriority w:val="99"/>
    <w:rsid w:val="00BB09D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uiPriority w:val="99"/>
    <w:rsid w:val="00BB09D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Обычный (веб) Знак"/>
    <w:basedOn w:val="a0"/>
    <w:link w:val="a8"/>
    <w:uiPriority w:val="99"/>
    <w:locked/>
    <w:rsid w:val="00BB09D0"/>
    <w:rPr>
      <w:rFonts w:ascii="Times New Roman" w:eastAsia="Times New Roman" w:hAnsi="Times New Roman" w:cs="Times New Roman"/>
      <w:sz w:val="24"/>
      <w:szCs w:val="24"/>
      <w:lang w:eastAsia="ru-RU"/>
    </w:rPr>
  </w:style>
  <w:style w:type="paragraph" w:styleId="ac">
    <w:name w:val="Body Text"/>
    <w:basedOn w:val="a"/>
    <w:link w:val="ad"/>
    <w:uiPriority w:val="99"/>
    <w:rsid w:val="00BB09D0"/>
    <w:pPr>
      <w:tabs>
        <w:tab w:val="left" w:pos="1440"/>
      </w:tabs>
      <w:jc w:val="both"/>
    </w:pPr>
    <w:rPr>
      <w:sz w:val="28"/>
      <w:szCs w:val="28"/>
    </w:rPr>
  </w:style>
  <w:style w:type="character" w:customStyle="1" w:styleId="ad">
    <w:name w:val="Основной текст Знак"/>
    <w:basedOn w:val="a0"/>
    <w:link w:val="ac"/>
    <w:uiPriority w:val="99"/>
    <w:rsid w:val="00BB09D0"/>
    <w:rPr>
      <w:rFonts w:ascii="Times New Roman" w:eastAsia="Times New Roman" w:hAnsi="Times New Roman" w:cs="Times New Roman"/>
      <w:sz w:val="28"/>
      <w:szCs w:val="28"/>
      <w:lang w:eastAsia="ru-RU"/>
    </w:rPr>
  </w:style>
  <w:style w:type="paragraph" w:styleId="ae">
    <w:name w:val="List Paragraph"/>
    <w:basedOn w:val="a"/>
    <w:uiPriority w:val="34"/>
    <w:qFormat/>
    <w:rsid w:val="00BB09D0"/>
    <w:pPr>
      <w:spacing w:after="200" w:line="276" w:lineRule="auto"/>
      <w:ind w:left="720"/>
      <w:contextualSpacing/>
    </w:pPr>
    <w:rPr>
      <w:rFonts w:ascii="Calibri" w:hAnsi="Calibri"/>
      <w:sz w:val="22"/>
      <w:szCs w:val="22"/>
    </w:rPr>
  </w:style>
  <w:style w:type="paragraph" w:styleId="af">
    <w:name w:val="Title"/>
    <w:basedOn w:val="a"/>
    <w:link w:val="af0"/>
    <w:uiPriority w:val="99"/>
    <w:qFormat/>
    <w:rsid w:val="00BB09D0"/>
    <w:pPr>
      <w:ind w:firstLine="696"/>
      <w:jc w:val="center"/>
    </w:pPr>
    <w:rPr>
      <w:sz w:val="28"/>
    </w:rPr>
  </w:style>
  <w:style w:type="character" w:customStyle="1" w:styleId="af0">
    <w:name w:val="Название Знак"/>
    <w:basedOn w:val="a0"/>
    <w:link w:val="af"/>
    <w:uiPriority w:val="99"/>
    <w:rsid w:val="00BB09D0"/>
    <w:rPr>
      <w:rFonts w:ascii="Times New Roman" w:eastAsia="Times New Roman" w:hAnsi="Times New Roman" w:cs="Times New Roman"/>
      <w:sz w:val="28"/>
      <w:szCs w:val="24"/>
      <w:lang w:eastAsia="ru-RU"/>
    </w:rPr>
  </w:style>
  <w:style w:type="paragraph" w:styleId="af1">
    <w:name w:val="Body Text Indent"/>
    <w:basedOn w:val="a"/>
    <w:link w:val="af2"/>
    <w:uiPriority w:val="99"/>
    <w:rsid w:val="00BB09D0"/>
    <w:pPr>
      <w:spacing w:after="120" w:line="276" w:lineRule="auto"/>
      <w:ind w:left="283"/>
    </w:pPr>
    <w:rPr>
      <w:rFonts w:ascii="Calibri" w:hAnsi="Calibri"/>
      <w:sz w:val="22"/>
      <w:szCs w:val="22"/>
    </w:rPr>
  </w:style>
  <w:style w:type="character" w:customStyle="1" w:styleId="af2">
    <w:name w:val="Основной текст с отступом Знак"/>
    <w:basedOn w:val="a0"/>
    <w:link w:val="af1"/>
    <w:uiPriority w:val="99"/>
    <w:rsid w:val="00BB09D0"/>
    <w:rPr>
      <w:rFonts w:ascii="Calibri" w:eastAsia="Times New Roman" w:hAnsi="Calibri" w:cs="Times New Roman"/>
      <w:lang w:eastAsia="ru-RU"/>
    </w:rPr>
  </w:style>
  <w:style w:type="paragraph" w:customStyle="1" w:styleId="1">
    <w:name w:val="Обычный1"/>
    <w:uiPriority w:val="99"/>
    <w:rsid w:val="00BB09D0"/>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highlight">
    <w:name w:val="highlight"/>
    <w:basedOn w:val="a0"/>
    <w:uiPriority w:val="99"/>
    <w:rsid w:val="00BB09D0"/>
    <w:rPr>
      <w:rFonts w:cs="Times New Roman"/>
    </w:rPr>
  </w:style>
  <w:style w:type="character" w:customStyle="1" w:styleId="ft41">
    <w:name w:val="ft41"/>
    <w:basedOn w:val="a0"/>
    <w:uiPriority w:val="99"/>
    <w:rsid w:val="00BB09D0"/>
    <w:rPr>
      <w:rFonts w:cs="Times New Roman"/>
    </w:rPr>
  </w:style>
  <w:style w:type="character" w:customStyle="1" w:styleId="ConsPlusNormal0">
    <w:name w:val="ConsPlusNormal Знак"/>
    <w:basedOn w:val="a0"/>
    <w:link w:val="ConsPlusNormal"/>
    <w:uiPriority w:val="99"/>
    <w:locked/>
    <w:rsid w:val="00BB09D0"/>
    <w:rPr>
      <w:rFonts w:ascii="Arial" w:eastAsia="Times New Roman" w:hAnsi="Arial" w:cs="Arial"/>
      <w:sz w:val="20"/>
      <w:szCs w:val="20"/>
      <w:lang w:eastAsia="ru-RU"/>
    </w:rPr>
  </w:style>
  <w:style w:type="paragraph" w:styleId="af3">
    <w:name w:val="Balloon Text"/>
    <w:basedOn w:val="a"/>
    <w:link w:val="af4"/>
    <w:uiPriority w:val="99"/>
    <w:semiHidden/>
    <w:unhideWhenUsed/>
    <w:rsid w:val="00BB09D0"/>
    <w:rPr>
      <w:rFonts w:ascii="Segoe UI" w:hAnsi="Segoe UI" w:cs="Segoe UI"/>
      <w:sz w:val="18"/>
      <w:szCs w:val="18"/>
    </w:rPr>
  </w:style>
  <w:style w:type="character" w:customStyle="1" w:styleId="af4">
    <w:name w:val="Текст выноски Знак"/>
    <w:basedOn w:val="a0"/>
    <w:link w:val="af3"/>
    <w:uiPriority w:val="99"/>
    <w:semiHidden/>
    <w:rsid w:val="00BB09D0"/>
    <w:rPr>
      <w:rFonts w:ascii="Segoe UI" w:eastAsia="Times New Roman" w:hAnsi="Segoe UI" w:cs="Segoe UI"/>
      <w:sz w:val="18"/>
      <w:szCs w:val="18"/>
      <w:lang w:eastAsia="ru-RU"/>
    </w:rPr>
  </w:style>
  <w:style w:type="paragraph" w:styleId="af5">
    <w:name w:val="No Spacing"/>
    <w:uiPriority w:val="1"/>
    <w:qFormat/>
    <w:rsid w:val="00271B6A"/>
    <w:pPr>
      <w:suppressAutoHyphens/>
      <w:spacing w:after="0" w:line="240" w:lineRule="auto"/>
    </w:pPr>
    <w:rPr>
      <w:rFonts w:ascii="Calibri" w:eastAsia="Times New Roman" w:hAnsi="Calibri" w:cs="Times New Roman"/>
      <w:lang w:eastAsia="ar-SA"/>
    </w:rPr>
  </w:style>
  <w:style w:type="paragraph" w:styleId="HTML">
    <w:name w:val="HTML Preformatted"/>
    <w:basedOn w:val="a"/>
    <w:link w:val="HTML0"/>
    <w:rsid w:val="002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1B6A"/>
    <w:rPr>
      <w:rFonts w:ascii="Courier New" w:eastAsia="Times New Roman" w:hAnsi="Courier New" w:cs="Courier New"/>
      <w:sz w:val="20"/>
      <w:szCs w:val="20"/>
      <w:lang w:eastAsia="ru-RU"/>
    </w:rPr>
  </w:style>
  <w:style w:type="numbering" w:customStyle="1" w:styleId="10">
    <w:name w:val="Нет списка1"/>
    <w:next w:val="a2"/>
    <w:semiHidden/>
    <w:unhideWhenUsed/>
    <w:rsid w:val="00271B6A"/>
  </w:style>
  <w:style w:type="table" w:styleId="af6">
    <w:name w:val="Table Grid"/>
    <w:basedOn w:val="a1"/>
    <w:rsid w:val="00271B6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C8A32C1E7921AF6D2FDC77C651168255BBA0BFB68653861B6DEA37DCE1D532D20E42144kFS3E" TargetMode="External"/><Relationship Id="rId13" Type="http://schemas.openxmlformats.org/officeDocument/2006/relationships/hyperlink" Target="consultantplus://offline/ref=0E1C8A32C1E7921AF6D2FDC77C651168255BBA0BFB68653861B6DEA37DCE1D532D20E4264DF19976k6S5E" TargetMode="External"/><Relationship Id="rId18" Type="http://schemas.openxmlformats.org/officeDocument/2006/relationships/hyperlink" Target="consultantplus://offline/ref=0E1C8A32C1E7921AF6D2FDC77C651168255BBA0BFB68653861B6DEA37DCE1D532D20E42444kFS6E" TargetMode="External"/><Relationship Id="rId26" Type="http://schemas.openxmlformats.org/officeDocument/2006/relationships/hyperlink" Target="mailto:arhitectura.ad@yandex.ru%20%20%20" TargetMode="External"/><Relationship Id="rId39" Type="http://schemas.openxmlformats.org/officeDocument/2006/relationships/hyperlink" Target="consultantplus://offline/ref=865765996940E60F3DAB4A1F663733A97153A43BF01B153DB2B2146994Q0IAG" TargetMode="External"/><Relationship Id="rId3" Type="http://schemas.microsoft.com/office/2007/relationships/stylesWithEffects" Target="stylesWithEffects.xml"/><Relationship Id="rId21" Type="http://schemas.openxmlformats.org/officeDocument/2006/relationships/hyperlink" Target="consultantplus://offline/ref=0E1C8A32C1E7921AF6D2FDC77C651168255BBA0BFB68653861B6DEA37DCE1D532D20E4204FkFS4E" TargetMode="External"/><Relationship Id="rId34" Type="http://schemas.openxmlformats.org/officeDocument/2006/relationships/hyperlink" Target="consultantplus://offline/ref=865765996940E60F3DAB5412705B69A5715EFE3FF81D1E6FE8ED4F34C303DD0AQ8IDG" TargetMode="External"/><Relationship Id="rId42" Type="http://schemas.openxmlformats.org/officeDocument/2006/relationships/hyperlink" Target="consultantplus://offline/ref=865765996940E60F3DAB5412705B69A5715EFE3FF81D1E6FE8ED4F34C303DD0AQ8ID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1C8A32C1E7921AF6D2FDC77C651168255BBA0BFB68653861B6DEA37DkCSEE" TargetMode="External"/><Relationship Id="rId17" Type="http://schemas.openxmlformats.org/officeDocument/2006/relationships/hyperlink" Target="consultantplus://offline/ref=0E1C8A32C1E7921AF6D2FDC77C651168255BBA0BFB68653861B6DEA37DCE1D532D20E4204DkFS8E" TargetMode="External"/><Relationship Id="rId25" Type="http://schemas.openxmlformats.org/officeDocument/2006/relationships/hyperlink" Target="file:///F:\&#1087;&#1086;&#1083;&#1086;&#1078;&#1077;&#1085;&#1080;&#1077;%20&#1087;&#1086;%20&#1086;&#1087;&#1083;&#1072;&#1090;&#1077;%20&#1090;&#1088;&#1091;&#1076;&#1072;%20&#1085;&#1072;%2001,04,20107%20&#1084;&#1073;&#1091;&#1082;.doc" TargetMode="External"/><Relationship Id="rId33" Type="http://schemas.openxmlformats.org/officeDocument/2006/relationships/hyperlink" Target="consultantplus://offline/ref=865765996940E60F3DAB4A1F663733A97150A935F818153DB2B2146994Q0IAG" TargetMode="External"/><Relationship Id="rId38" Type="http://schemas.openxmlformats.org/officeDocument/2006/relationships/hyperlink" Target="Issp://@CAB:W:|Database|VpRus|Storage|Data.dir@/lib192/z38357.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1C8A32C1E7921AF6D2FDC77C651168255BBA0BFB68653861B6DEA37DCE1D532D20E42444kFS6E" TargetMode="External"/><Relationship Id="rId20" Type="http://schemas.openxmlformats.org/officeDocument/2006/relationships/hyperlink" Target="consultantplus://offline/ref=0E1C8A32C1E7921AF6D2FDC77C651168255BBA0BFB68653861B6DEA37DCE1D532D20E4264DF1977Ek6S6E" TargetMode="External"/><Relationship Id="rId29" Type="http://schemas.openxmlformats.org/officeDocument/2006/relationships/hyperlink" Target="consultantplus://offline/ref=865765996940E60F3DAB4A1F663733A97150A935F818153DB2B2146994Q0IAG" TargetMode="External"/><Relationship Id="rId41" Type="http://schemas.openxmlformats.org/officeDocument/2006/relationships/hyperlink" Target="consultantplus://offline/ref=865765996940E60F3DAB4A1F663733A97150A935F818153DB2B2146994Q0I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B8162810D8B2C1773B22690E5F037E76A880B8959B951568F927BCCvCu6C" TargetMode="External"/><Relationship Id="rId24" Type="http://schemas.openxmlformats.org/officeDocument/2006/relationships/hyperlink" Target="file:///F:\&#1087;&#1086;&#1083;&#1086;&#1078;&#1077;&#1085;&#1080;&#1077;%20&#1087;&#1086;%20&#1086;&#1087;&#1083;&#1072;&#1090;&#1077;%20&#1090;&#1088;&#1091;&#1076;&#1072;%20&#1085;&#1072;%2001,04,20107%20&#1084;&#1073;&#1091;&#1082;.doc" TargetMode="External"/><Relationship Id="rId32" Type="http://schemas.openxmlformats.org/officeDocument/2006/relationships/hyperlink" Target="consultantplus://offline/ref=865765996940E60F3DAB4A1F663733A97153A434F21D153DB2B2146994Q0IAG" TargetMode="External"/><Relationship Id="rId37" Type="http://schemas.openxmlformats.org/officeDocument/2006/relationships/hyperlink" Target="Issp://@CAB:W:|Database|VpRus|Storage|Data.dir@/lib192/z38357.htm" TargetMode="External"/><Relationship Id="rId40" Type="http://schemas.openxmlformats.org/officeDocument/2006/relationships/hyperlink" Target="consultantplus://offline/ref=865765996940E60F3DAB4A1F663733A97153A434F21D153DB2B2146994Q0IAG" TargetMode="External"/><Relationship Id="rId45" Type="http://schemas.openxmlformats.org/officeDocument/2006/relationships/hyperlink" Target="consultantplus://offline/ref=E3D908254B05BE073AE8DDE61BC6DFA4EDD3A5429DC69A961F4C4644D8oFE8H" TargetMode="External"/><Relationship Id="rId5" Type="http://schemas.openxmlformats.org/officeDocument/2006/relationships/webSettings" Target="webSettings.xml"/><Relationship Id="rId15" Type="http://schemas.openxmlformats.org/officeDocument/2006/relationships/hyperlink" Target="consultantplus://offline/ref=0E1C8A32C1E7921AF6D2FDC77C651168255BBA0BFB68653861B6DEA37DCE1D532D20E422k4SBE" TargetMode="External"/><Relationship Id="rId23" Type="http://schemas.openxmlformats.org/officeDocument/2006/relationships/hyperlink" Target="consultantplus://offline/ref=0E1C8A32C1E7921AF6D2FDC77C651168255BBA0BFB68653861B6DEA37DCE1D532D20E4204CkFS4E" TargetMode="External"/><Relationship Id="rId28" Type="http://schemas.openxmlformats.org/officeDocument/2006/relationships/hyperlink" Target="consultantplus://offline/ref=865765996940E60F3DAB4A1F663733A97153A434F21D153DB2B2146994Q0IAG" TargetMode="External"/><Relationship Id="rId36" Type="http://schemas.openxmlformats.org/officeDocument/2006/relationships/hyperlink" Target="Issp://@CAB:W:|Database|VpRus|Storage|Data.dir@/lib192/z38357.htm" TargetMode="External"/><Relationship Id="rId10" Type="http://schemas.openxmlformats.org/officeDocument/2006/relationships/hyperlink" Target="consultantplus://offline/ref=4B8162810D8B2C1773B22690E5F037E76A8D018E56B951568F927BCCvCu6C" TargetMode="External"/><Relationship Id="rId19" Type="http://schemas.openxmlformats.org/officeDocument/2006/relationships/hyperlink" Target="consultantplus://offline/ref=0E1C8A32C1E7921AF6D2FDC77C651168255BBA0BFB68653861B6DEA37DCE1D532D20E4204DkFS8E" TargetMode="External"/><Relationship Id="rId31" Type="http://schemas.openxmlformats.org/officeDocument/2006/relationships/hyperlink" Target="consultantplus://offline/ref=865765996940E60F3DAB4A1F663733A97153A43BF01B153DB2B2146994Q0IAG" TargetMode="External"/><Relationship Id="rId44" Type="http://schemas.openxmlformats.org/officeDocument/2006/relationships/hyperlink" Target="consultantplus://offline/ref=E3D908254B05BE073AE8DDE61BC6DFA4EDD3A44493C39A961F4C4644D8oFE8H" TargetMode="External"/><Relationship Id="rId4" Type="http://schemas.openxmlformats.org/officeDocument/2006/relationships/settings" Target="settings.xml"/><Relationship Id="rId9" Type="http://schemas.openxmlformats.org/officeDocument/2006/relationships/hyperlink" Target="consultantplus://offline/ref=0E1C8A32C1E7921AF6D2FDC77C651168255BBA0BFB68653861B6DEA37DCE1D532D20E42144kFS3E" TargetMode="External"/><Relationship Id="rId14" Type="http://schemas.openxmlformats.org/officeDocument/2006/relationships/hyperlink" Target="consultantplus://offline/ref=0E1C8A32C1E7921AF6D2FDC77C651168255BBA0BFB68653861B6DEA37DCE1D532D20E422k4SFE" TargetMode="External"/><Relationship Id="rId22" Type="http://schemas.openxmlformats.org/officeDocument/2006/relationships/hyperlink" Target="consultantplus://offline/ref=0E1C8A32C1E7921AF6D2FDC77C651168255BBA0BFB68653861B6DEA37DCE1D532D20E42244kFS6E"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865765996940E60F3DAB5412705B69A5715EFE3FF81D1E6FE8ED4F34C303DD0AQ8IDG" TargetMode="External"/><Relationship Id="rId35" Type="http://schemas.openxmlformats.org/officeDocument/2006/relationships/hyperlink" Target="Issp://@CAB:W:|Database|VpRus|Storage|Data.dir@/lib192/z38357.htm" TargetMode="External"/><Relationship Id="rId43" Type="http://schemas.openxmlformats.org/officeDocument/2006/relationships/hyperlink" Target="consultantplus://offline/ref=E3D908254B05BE073AE8DDE61BC6DFA4EEDAA84F91C19A961F4C4644D8oF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25018</Words>
  <Characters>142606</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2017-05-25T03:47:00Z</dcterms:created>
  <dcterms:modified xsi:type="dcterms:W3CDTF">2017-06-14T04:21:00Z</dcterms:modified>
</cp:coreProperties>
</file>